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14:paraId="63534294" w14:textId="77777777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14:paraId="1C94525C" w14:textId="36E00878"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bookmarkStart w:id="0" w:name="_GoBack"/>
            <w:bookmarkEnd w:id="0"/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14:paraId="5E2104C0" w14:textId="77777777"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14:paraId="3B475291" w14:textId="77777777"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14:paraId="21E07A5C" w14:textId="140C1A99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14:paraId="04C94C73" w14:textId="77777777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</w:p>
          <w:p w14:paraId="7A8D6EC9" w14:textId="77777777" w:rsidR="00E47DFC" w:rsidRPr="00296920" w:rsidRDefault="00E47DFC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4"/>
                <w:szCs w:val="14"/>
              </w:rPr>
            </w:pPr>
          </w:p>
          <w:p w14:paraId="092ECBF6" w14:textId="67B17160" w:rsidR="00E47DFC" w:rsidRPr="00F92D50" w:rsidRDefault="00E47DFC" w:rsidP="00E47DF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Bu liste başvuru</w:t>
            </w:r>
            <w:r w:rsidR="00AC61F5">
              <w:rPr>
                <w:rFonts w:ascii="Segoe UI" w:hAnsi="Segoe UI" w:cs="Segoe UI"/>
                <w:i/>
                <w:sz w:val="20"/>
                <w:szCs w:val="20"/>
              </w:rPr>
              <w:t>lar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da sunulması gereken asgari belge listesini tanımlar. Başvuru sahibi tarafından başvuru içeriğine göre ek belge</w:t>
            </w:r>
            <w:r w:rsidR="00B113CF">
              <w:rPr>
                <w:rFonts w:ascii="Segoe UI" w:hAnsi="Segoe UI" w:cs="Segoe UI"/>
                <w:i/>
                <w:sz w:val="20"/>
                <w:szCs w:val="20"/>
              </w:rPr>
              <w:t>ler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 xml:space="preserve"> sunulabilir.</w:t>
            </w:r>
            <w:r w:rsidR="00021186">
              <w:rPr>
                <w:rFonts w:ascii="Segoe UI" w:hAnsi="Segoe UI" w:cs="Segoe UI"/>
                <w:i/>
                <w:sz w:val="20"/>
                <w:szCs w:val="20"/>
              </w:rPr>
              <w:t xml:space="preserve"> Bu Kontrol Listesi sadece Kuruma yapılacak başvurular için geçerlidir.</w:t>
            </w:r>
          </w:p>
        </w:tc>
      </w:tr>
      <w:tr w:rsidR="00E366B4" w:rsidRPr="009B40C6" w14:paraId="6132EE40" w14:textId="671CB4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4314C0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023D7AF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BA201FD" w14:textId="77777777"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02BD2A2" w14:textId="690AFF9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450999BA" w14:textId="77C3AA7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C5B548E" w14:textId="7FD2438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6C79935" w14:textId="09D4624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C64A9C5" w14:textId="432B25B1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534FECC4" w14:textId="7F2938C1"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0C8E4101" w14:textId="3C3AF71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9EAE594" w14:textId="77777777"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76559A" w14:textId="68CCA333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DBED215" w14:textId="52644327" w:rsidR="00E366B4" w:rsidRDefault="007D4E72" w:rsidP="00640674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9F7389" w14:textId="211400E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BF7C13" w14:textId="1F2FCF2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07A9C3" w14:textId="0CC6C22F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0874E9" w14:textId="6559AD68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20932D" w14:textId="0AEEEC97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D25152D" w14:textId="431331E6"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A4B10CA" w14:textId="52AA3C8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F217BC" w14:textId="35C9B70B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858BEB" w14:textId="250A2DDF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055A3B0" w14:textId="11000F0A" w:rsidR="00E366B4" w:rsidRDefault="007D4E72" w:rsidP="00640674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64067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0FD853" w14:textId="2F0BC7C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FD3960" w14:textId="05E12E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8ED6D1" w14:textId="2AC8FBD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3D994" w14:textId="7B7242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7597BE" w14:textId="6960538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E2124A" w14:textId="6C7D6D55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9EA340" w14:textId="66E480A4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86080E1" w14:textId="581471AA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3D1673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930407" w14:textId="77777777" w:rsidR="00E366B4" w:rsidRPr="007D0118" w:rsidRDefault="007D4E72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5E0E80F8" w14:textId="77777777"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14:paraId="6D7690D1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352889" w14:textId="142E82C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81BA77" w14:textId="2096830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DB5B73" w14:textId="492E5AD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4FF3B0" w14:textId="1260EBF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35E9B" w14:textId="2B4A0D9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27F2A9" w14:textId="0171CF90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32007B58" w14:textId="02952A7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E9BBDE" w14:textId="4542D612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D929F6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B2B9503" w14:textId="446FC64B"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F5F40E" w14:textId="005D6D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D59924" w14:textId="33678A9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60BCC4" w14:textId="263BF58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367801" w14:textId="65472AD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0BE34D" w14:textId="76442C8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2F8BE93C" w14:textId="6D8E6FC6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58FD02" w14:textId="77777777" w:rsidR="00191E11" w:rsidRDefault="00191E11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14:paraId="5B9A9FC2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92AC84" w14:textId="6502C553" w:rsidR="008F7DFE" w:rsidRPr="007D0118" w:rsidRDefault="00CE0546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lastRenderedPageBreak/>
              <w:br w:type="page"/>
            </w:r>
            <w:r w:rsidR="008F7DFE"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DF0FFE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3195DA0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5CD9C5E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98967AA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75AA23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B0D5646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9B3637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1FABFBE" w14:textId="77777777"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A67DF" w:rsidRPr="00205602" w14:paraId="29A7EACB" w14:textId="77777777" w:rsidTr="0057101F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E9565C7" w14:textId="77777777" w:rsidR="004A67DF" w:rsidRDefault="004A67DF" w:rsidP="0057101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6E3A97" w14:textId="77777777" w:rsidR="004A67DF" w:rsidRPr="00205602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CA8EA4" w14:textId="77777777" w:rsidR="004A67DF" w:rsidRDefault="007D4E72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4A67DF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4A67DF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4A67DF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</w:t>
            </w:r>
            <w:r w:rsidR="004A67DF"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4A67DF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4A67DF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4A67DF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14:paraId="3CCF16F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6FB12FC9" w14:textId="77777777"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14:paraId="7B833058" w14:textId="77777777" w:rsidR="004A67DF" w:rsidRPr="009E7855" w:rsidRDefault="004A67DF" w:rsidP="0057101F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(Bkn: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E2A9C2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97792D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A109D5F" w14:textId="77777777" w:rsidR="004A67DF" w:rsidRPr="00607582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722040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4C0FD1" w14:textId="77777777"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079339" w14:textId="77777777" w:rsidR="004A67DF" w:rsidRDefault="004A67DF" w:rsidP="0057101F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6034AFD" w14:textId="08D018D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C14A98" w14:textId="178FFFD8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57802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DB8D2B" w14:textId="77777777"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14:paraId="4FC364EA" w14:textId="77777777"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BEBA1" w14:textId="74174F0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81E38F" w14:textId="58CE472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03B832" w14:textId="7C8C7F6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BE2870" w14:textId="3500834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419E3" w14:textId="6FB86A1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254AEF1" w14:textId="707A999C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C9D5A27" w14:textId="75C823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760878E" w14:textId="11328D42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3D1C8A" w14:textId="77777777"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C7CBEAF" w14:textId="77777777" w:rsidR="00E366B4" w:rsidRPr="00205602" w:rsidRDefault="007D4E7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2F19A223" w14:textId="561DEC08"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14:paraId="54F4C200" w14:textId="4CC364B3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14:paraId="70BECB9C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479FE83D" w14:textId="317F03BA"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Broşürü sunulması esastır ancak araştırma broşürü yoksa daha önceki çalışmalardan elde edilen bu çalışmayı destekleyen bilgilere ilişkin Türkçe özet raporun ve ilgili literatür/diğer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EED1CE" w14:textId="3864D05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B56F6C7" w14:textId="43BB862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460928" w14:textId="5E424AA4"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DA2DB5" w14:textId="613515F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CDD9B0" w14:textId="01F08E41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9F578D9" w14:textId="2FCB9A27"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F379A63" w14:textId="77777777" w:rsidR="00EA1E0D" w:rsidRDefault="00EA1E0D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C50928" w:rsidRPr="009B40C6" w14:paraId="78E580B2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6B4C71A" w14:textId="38285AFE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70471D04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33103DB" w14:textId="77777777"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A6DEDD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64AC9C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E2C456B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236FD717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49B5032" w14:textId="77777777"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560428A" w14:textId="77777777" w:rsidR="00C50928" w:rsidRPr="005B1D29" w:rsidRDefault="00C50928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7AD9A3D8" w14:textId="7929EF7A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B987CE3" w14:textId="2C3CE2DF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FBC776" w14:textId="6BE34522"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14:paraId="2D1FE02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14:paraId="3AE6C2F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14:paraId="41D210D6" w14:textId="77777777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14:paraId="32DCC7CC" w14:textId="77777777"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E99FB8" w14:textId="77777777" w:rsidR="00E366B4" w:rsidRPr="00172F0E" w:rsidRDefault="007D4E7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1C4793F0" w14:textId="77777777"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14:paraId="638B877D" w14:textId="66AD2A95"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715C65" w14:textId="6B7C8A5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148A15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01F7A8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86D26E" w14:textId="5A93657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832E1F" w14:textId="3F3208B7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8D50292" w14:textId="143DA71C"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FCF3BFD" w14:textId="7ED08090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A6F82B8" w14:textId="31924CA9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2F67A06" w14:textId="77777777"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E2F1897" w14:textId="6BD5D579" w:rsidR="00E366B4" w:rsidRPr="004A778B" w:rsidRDefault="007D4E7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="00E366B4"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7B75F1" w14:textId="79D7CB4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8142062" w14:textId="403766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AFDAE" w14:textId="286787C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52F140" w14:textId="26D167E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85323A" w14:textId="4A8B53F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FE1193D" w14:textId="21B9AF80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7076ECD" w14:textId="1991F5A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CC6AEC7" w14:textId="430473C7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2C0679" w14:textId="77777777"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14:paraId="4D013C61" w14:textId="77777777"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37628C9" w14:textId="1F6048A8" w:rsidR="00E366B4" w:rsidRPr="00D26AE1" w:rsidRDefault="007D4E72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204E36" w14:textId="73E136E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3D1912" w14:textId="472605A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F7C32B" w14:textId="18B3452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073D97" w14:textId="307114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447EB" w14:textId="7D3BC80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0F88EB5F" w14:textId="252C879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047894" w14:textId="12BA52BD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633288C2" w14:textId="1E00BD80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CE4CF51" w14:textId="2CD79E72"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14:paraId="607B1F07" w14:textId="5BF0B88D"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 w:rsidR="00B258B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32D439" w14:textId="45BC5B3A"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CBAE26" w14:textId="23670D08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ECD96A" w14:textId="5762889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D98B2" w14:textId="109E032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B78854" w14:textId="56EC5A5E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70B0F7" w14:textId="5D04D947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104CB1E" w14:textId="4A301B6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3196ED8" w14:textId="7FF109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E92B8DB" w14:textId="414A6F8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DCA8366" w14:textId="6C59C42E"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14:paraId="1D1FB1BB" w14:textId="1A75B405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3F205F5" w14:textId="03A37561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56DB7C97" w14:textId="108E7699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D479EF9" w14:textId="77777777"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FAA826E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14:paraId="4B5ABD35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C7E923" w14:textId="6ACF1B2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6BBBEB" w14:textId="2C2B128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4D761" w14:textId="1CC4027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974FC6" w14:textId="4CC8E64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55AD44" w14:textId="26AC496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F518AE" w14:textId="60AA08D8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8A9CEE3" w14:textId="77777777" w:rsidR="00FD3173" w:rsidRDefault="00FD3173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5E1D3C" w:rsidRPr="009B40C6" w14:paraId="7DB15781" w14:textId="77777777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6161008" w14:textId="2A35AFE6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3771D2B5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24AD2E64" w14:textId="77777777"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22D9747E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B56C82A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B49A430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32C905D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FAB3234" w14:textId="77777777"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35B1B674" w14:textId="77777777" w:rsidR="005E1D3C" w:rsidRPr="005B1D29" w:rsidRDefault="005E1D3C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68C44032" w14:textId="41C0A6D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1BE5772" w14:textId="18F5211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E2D775E" w14:textId="05052E98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14:paraId="614951E0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14:paraId="54D6DA9C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14:paraId="518D8383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14:paraId="3CFB278F" w14:textId="79F56CBE"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14:paraId="7333E068" w14:textId="3B0C93BE"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834E0EE" w14:textId="3AB63B2C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 w:rsidR="0017548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14:paraId="0FA5DAB6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C7BFF1" w14:textId="31F4D23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07821A" w14:textId="1DBA744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16C0CA" w14:textId="5C16165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EED8B5" w14:textId="23226A6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D28D06" w14:textId="0FB32155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6CDB24B" w14:textId="1AE46A0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20B0292" w14:textId="50377A2B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7A93491" w14:textId="3C687F2C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1526ABA" w14:textId="77329807"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1D5496D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şarttır.</w:t>
            </w:r>
          </w:p>
          <w:p w14:paraId="409BE367" w14:textId="6E4C438A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</w:t>
            </w:r>
            <w:r w:rsidR="00DB538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arafından daha önce verilmiş ret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kar</w:t>
            </w:r>
            <w:r w:rsidR="00D06C37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arına ilişkin etik kurul kararı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sunulmalıdır.</w:t>
            </w:r>
          </w:p>
          <w:p w14:paraId="30E310DF" w14:textId="2E1ADC33" w:rsidR="00E366B4" w:rsidRPr="00205602" w:rsidRDefault="007D4E72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ED2EB8">
              <w:rPr>
                <w:rFonts w:ascii="Segoe UI" w:eastAsia="MS PGothic" w:hAnsi="Segoe UI" w:cs="Segoe UI"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7277E9" w14:textId="684CFE4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F66FF" w14:textId="0C9B87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9F1317" w14:textId="3BA5A39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AC13A7" w14:textId="0B8FD93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09FD4E" w14:textId="288DCEF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7B5693CB" w14:textId="2EEBC38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7B6C4A3" w14:textId="4370BA3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B6E606C" w14:textId="382F107D"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75F0B7" w14:textId="796983F3"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347B726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  <w:p w14:paraId="515874BC" w14:textId="77AD3080" w:rsidR="0060056C" w:rsidRPr="007D0118" w:rsidRDefault="0060056C" w:rsidP="0060056C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="Calibri" w:hAnsi="Segoe UI" w:cs="Segoe UI"/>
                <w:sz w:val="16"/>
                <w:szCs w:val="18"/>
              </w:rPr>
              <w:t>A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</w:p>
          <w:p w14:paraId="1BA08263" w14:textId="54110F64" w:rsidR="0060056C" w:rsidRPr="00205602" w:rsidRDefault="000819C8" w:rsidP="0060056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raştırma ürünü dosyası </w:t>
            </w:r>
            <w:r w:rsidR="0060056C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0CDC1B" w14:textId="6C8B4A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1719F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90BD4C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BAF2F6" w14:textId="18B96A6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C6CF42" w14:textId="268449B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6A4F0B3" w14:textId="0497F431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276CDE" w14:textId="77777777" w:rsidR="003C3A6F" w:rsidRDefault="003C3A6F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3C3A6F" w:rsidRPr="009B40C6" w14:paraId="4FE0451F" w14:textId="77777777" w:rsidTr="00B7751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E4C35B9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CB5F085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AD8F0F6" w14:textId="77777777"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FA0F49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CD536EE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AA900BB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08DEF94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02D0551" w14:textId="77777777"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A31B457" w14:textId="77777777" w:rsidR="003C3A6F" w:rsidRPr="005B1D29" w:rsidRDefault="003C3A6F" w:rsidP="00B7751B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452BD" w:rsidRPr="00205602" w14:paraId="7E2BCBC2" w14:textId="77777777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BBD147F" w14:textId="6209C0CA" w:rsidR="004452BD" w:rsidRPr="00E36308" w:rsidRDefault="00D41251" w:rsidP="004452BD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E36308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FC80F7F" w14:textId="7D9E92CB" w:rsidR="004452BD" w:rsidRPr="00E36308" w:rsidRDefault="004452BD" w:rsidP="004452BD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E3630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İyi İmalat Uygulamaları (İİU/GMP) Sertifikası/Belgesi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9BEBA34" w14:textId="77777777" w:rsidR="004452BD" w:rsidRDefault="004452BD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      </w:r>
          </w:p>
          <w:p w14:paraId="5D97CFC9" w14:textId="63E3A67C" w:rsidR="00AC0581" w:rsidRDefault="004452BD" w:rsidP="002455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873B0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Araştırma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ürünlerinin yurtdışı tesislerde üretilmesi durumunda Kurumca kabul edilen ilgili ülkenin yetkili otoritesi tarafından verilmiş İyi İmalat Uygulamaları Sertifikası ve/veya Üretim Yeri İzin Belgesi sunulur.</w:t>
            </w:r>
            <w:r w:rsidRPr="0060697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6971" w:rsidRPr="00606971">
              <w:rPr>
                <w:rFonts w:ascii="Segoe UI" w:hAnsi="Segoe UI" w:cs="Segoe UI"/>
                <w:sz w:val="16"/>
                <w:szCs w:val="16"/>
              </w:rPr>
              <w:t xml:space="preserve">Bu kapsamda, </w:t>
            </w:r>
            <w:hyperlink r:id="rId18" w:history="1">
              <w:r w:rsidR="00AC0581" w:rsidRPr="00E36308">
                <w:rPr>
                  <w:rFonts w:ascii="Segoe UI" w:eastAsiaTheme="minorHAnsi" w:hAnsi="Segoe UI" w:cs="Segoe UI"/>
                  <w:color w:val="0070C0"/>
                  <w:sz w:val="16"/>
                  <w:szCs w:val="16"/>
                  <w:u w:val="single"/>
                  <w:lang w:eastAsia="en-US"/>
                </w:rPr>
                <w:t>PIC/S</w:t>
              </w:r>
            </w:hyperlink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ve </w:t>
            </w:r>
            <w:hyperlink r:id="rId19" w:history="1">
              <w:r w:rsidR="00AC0581" w:rsidRPr="009D35E8">
                <w:rPr>
                  <w:rStyle w:val="Kpr"/>
                  <w:rFonts w:ascii="Segoe UI" w:eastAsiaTheme="minorHAnsi" w:hAnsi="Segoe UI" w:cs="Segoe UI"/>
                  <w:sz w:val="16"/>
                  <w:szCs w:val="16"/>
                  <w:lang w:eastAsia="en-US"/>
                </w:rPr>
                <w:t>ICH</w:t>
              </w:r>
            </w:hyperlink>
            <w:r w:rsidR="00B04EC0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üye ülke otoriteleri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tarafından verilmiş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İyi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İmalat Uygulamaları Sertifikaları </w:t>
            </w:r>
            <w:r w:rsidR="00245567" w:rsidRPr="00E36308">
              <w:rPr>
                <w:rFonts w:ascii="Segoe UI" w:hAnsi="Segoe UI" w:cs="Segoe UI"/>
                <w:sz w:val="16"/>
                <w:szCs w:val="16"/>
              </w:rPr>
              <w:t>sunulabilir.</w:t>
            </w:r>
          </w:p>
          <w:p w14:paraId="6907604A" w14:textId="3BC8AD01" w:rsidR="00B93FDE" w:rsidRPr="00BA06A8" w:rsidRDefault="00B93FDE" w:rsidP="00B93FD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lgili ülkenin yetkili otoritesi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tarafından verilmiş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GMP belgeleri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05D91D" w14:textId="74675BCF" w:rsidR="004452BD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670C66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5356E2" w14:textId="77777777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E38EDEC" w14:textId="32676EEB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0C5E0F" w14:textId="2A0224C6"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6993879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A8151CB" w14:textId="339530F7" w:rsidR="004452BD" w:rsidRDefault="004452BD" w:rsidP="004452BD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6A669EA2" w14:textId="10B2F49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9A295A7" w14:textId="27783BE6" w:rsidR="00E366B4" w:rsidRPr="00205602" w:rsidRDefault="00D41251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540C00" w14:textId="0A23A1A1"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</w:t>
            </w:r>
            <w:r w:rsidR="00D457C3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kişi tarafından onaylanan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C5D17CC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68266D" w14:textId="580986C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422BD1" w14:textId="7367F1E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97C8BD" w14:textId="7B69FD3E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FCF65D" w14:textId="0A5F33C9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876FA5" w14:textId="5C683A6A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C5F3953" w14:textId="6BBF464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1E29CE30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BF683" w14:textId="79A6257C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F586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24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tarihinin yer aldığı fatura</w:t>
            </w:r>
          </w:p>
          <w:p w14:paraId="179E570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A70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92D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08B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B1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6C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8B0ACB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4B7CC47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D7C301" w14:textId="7D3481A1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6B7" w14:textId="77777777"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CB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81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997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189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9C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4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F7B3C1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5990FD6E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249F7A" w14:textId="22EAAACB"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36F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farmakokinetik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bilgilere ilişkin literatür\kaynak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A8A" w14:textId="77777777"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est edilen araştırma ürününe ait farmakolojik ve farmakokinetik bilgilerin verildiği kaynak/literatür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B94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8BC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AC2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50E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F76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E2D1A2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14:paraId="31C73942" w14:textId="77777777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574D0A" w14:textId="5A698D89" w:rsidR="004379D7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92" w14:textId="77777777" w:rsidR="004379D7" w:rsidRPr="000A02EA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C0F" w14:textId="77777777" w:rsid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435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70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E8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7D1" w14:textId="77777777" w:rsidR="004379D7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5FB" w14:textId="77777777"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840BD8" w14:textId="77777777"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461C614" w14:textId="00F105B4" w:rsidR="008779E7" w:rsidRDefault="008779E7" w:rsidP="008779E7"/>
    <w:sectPr w:rsidR="008779E7" w:rsidSect="008F7D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5E24" w14:textId="77777777" w:rsidR="00164F84" w:rsidRDefault="00164F84" w:rsidP="00CA712F">
      <w:r>
        <w:separator/>
      </w:r>
    </w:p>
  </w:endnote>
  <w:endnote w:type="continuationSeparator" w:id="0">
    <w:p w14:paraId="4B7BC097" w14:textId="77777777" w:rsidR="00164F84" w:rsidRDefault="00164F84" w:rsidP="00C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37BD" w14:textId="77777777" w:rsidR="00A17C80" w:rsidRDefault="00A17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855B" w14:textId="77777777" w:rsidR="000E5A92" w:rsidRDefault="000E5A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EB62" w14:textId="77777777" w:rsidR="00A17C80" w:rsidRDefault="00A17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D55A" w14:textId="77777777" w:rsidR="00164F84" w:rsidRDefault="00164F84" w:rsidP="00CA712F">
      <w:r>
        <w:separator/>
      </w:r>
    </w:p>
  </w:footnote>
  <w:footnote w:type="continuationSeparator" w:id="0">
    <w:p w14:paraId="037BD157" w14:textId="77777777" w:rsidR="00164F84" w:rsidRDefault="00164F84" w:rsidP="00CA712F">
      <w:r>
        <w:continuationSeparator/>
      </w:r>
    </w:p>
  </w:footnote>
  <w:footnote w:id="1">
    <w:p w14:paraId="0F16F2A8" w14:textId="0961EDE3" w:rsidR="00CD5827" w:rsidRDefault="00CD5827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  <w:p w14:paraId="0CEFD956" w14:textId="77777777" w:rsidR="00D5349B" w:rsidRDefault="00D5349B">
      <w:pPr>
        <w:pStyle w:val="DipnotMetni"/>
      </w:pPr>
    </w:p>
  </w:footnote>
  <w:footnote w:id="2">
    <w:p w14:paraId="200679B1" w14:textId="3AAE4E64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  <w:p w14:paraId="4C023323" w14:textId="77777777" w:rsidR="00BB384F" w:rsidRDefault="00BB384F" w:rsidP="00CA712F">
      <w:pPr>
        <w:pStyle w:val="DipnotMetni"/>
      </w:pPr>
    </w:p>
  </w:footnote>
  <w:footnote w:id="3">
    <w:p w14:paraId="33772F27" w14:textId="4871BA8A"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  <w:p w14:paraId="4E0E1600" w14:textId="77777777" w:rsidR="00D179E5" w:rsidRDefault="00D179E5" w:rsidP="00CA7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4CA8" w14:textId="77777777" w:rsidR="00A17C80" w:rsidRDefault="00A17C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07B3" w14:textId="77777777" w:rsidR="00BA5934" w:rsidRPr="005F67EC" w:rsidRDefault="00BA5934">
    <w:pPr>
      <w:rPr>
        <w:sz w:val="10"/>
      </w:rPr>
    </w:pPr>
  </w:p>
  <w:p w14:paraId="3ADDD4AC" w14:textId="4E107297" w:rsidR="008516DE" w:rsidRPr="00204E72" w:rsidRDefault="008516DE">
    <w:pPr>
      <w:pStyle w:val="stBilgi"/>
      <w:rPr>
        <w:sz w:val="18"/>
      </w:rPr>
    </w:pPr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189"/>
      <w:gridCol w:w="3190"/>
      <w:gridCol w:w="3189"/>
      <w:gridCol w:w="3190"/>
      <w:gridCol w:w="1984"/>
    </w:tblGrid>
    <w:tr w:rsidR="002401F7" w:rsidRPr="0012460A" w14:paraId="3DAF78EB" w14:textId="77777777" w:rsidTr="00E9744A">
      <w:trPr>
        <w:trHeight w:val="227"/>
      </w:trPr>
      <w:tc>
        <w:tcPr>
          <w:tcW w:w="14742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E253A4" w14:textId="4ECD5EE7"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  <w:tr w:rsidR="00E9744A" w14:paraId="51CC47F5" w14:textId="77777777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2FCD06B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7D47855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191818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6BE0192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24F285D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E9744A" w14:paraId="0DC42CF3" w14:textId="77777777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4F1697B" w14:textId="19B41212" w:rsidR="00E9744A" w:rsidRDefault="00A95FE9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KAD-LST-01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C68679A" w14:textId="1077F5BA" w:rsidR="00E9744A" w:rsidRDefault="00D27B0D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C5B6992" w14:textId="77777777"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9EDCBB9" w14:textId="68346C26" w:rsidR="00E9744A" w:rsidRDefault="003953E0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2AD4F33" w14:textId="778E838D" w:rsidR="00E9744A" w:rsidRPr="0087774E" w:rsidRDefault="0087774E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7774E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7D4E72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87774E">
            <w:rPr>
              <w:rFonts w:ascii="Tahoma" w:hAnsi="Tahoma" w:cs="Tahoma"/>
              <w:sz w:val="16"/>
              <w:szCs w:val="16"/>
            </w:rPr>
            <w:t xml:space="preserve"> / 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87774E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7D4E72">
            <w:rPr>
              <w:rFonts w:ascii="Tahoma" w:hAnsi="Tahoma" w:cs="Tahoma"/>
              <w:bCs/>
              <w:noProof/>
              <w:sz w:val="16"/>
              <w:szCs w:val="16"/>
            </w:rPr>
            <w:t>5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6808D8C7" w14:textId="77777777" w:rsidR="002401F7" w:rsidRDefault="002401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0BF7" w14:textId="77777777" w:rsidR="00A17C80" w:rsidRDefault="00A17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01F35"/>
    <w:rsid w:val="000058A8"/>
    <w:rsid w:val="00021186"/>
    <w:rsid w:val="00035921"/>
    <w:rsid w:val="00043327"/>
    <w:rsid w:val="000667E2"/>
    <w:rsid w:val="0007552E"/>
    <w:rsid w:val="000819C8"/>
    <w:rsid w:val="00091EC8"/>
    <w:rsid w:val="000C0F1C"/>
    <w:rsid w:val="000C38DC"/>
    <w:rsid w:val="000D20A9"/>
    <w:rsid w:val="000E5A92"/>
    <w:rsid w:val="000F5163"/>
    <w:rsid w:val="0010102A"/>
    <w:rsid w:val="00105E00"/>
    <w:rsid w:val="00116D6E"/>
    <w:rsid w:val="00153050"/>
    <w:rsid w:val="00154B90"/>
    <w:rsid w:val="00164F84"/>
    <w:rsid w:val="001718BF"/>
    <w:rsid w:val="00175483"/>
    <w:rsid w:val="0017664D"/>
    <w:rsid w:val="00190438"/>
    <w:rsid w:val="00191E11"/>
    <w:rsid w:val="00193AB1"/>
    <w:rsid w:val="001D3CAC"/>
    <w:rsid w:val="001F1734"/>
    <w:rsid w:val="00200A1A"/>
    <w:rsid w:val="00201C4B"/>
    <w:rsid w:val="00204E72"/>
    <w:rsid w:val="00231D77"/>
    <w:rsid w:val="00233E99"/>
    <w:rsid w:val="00234965"/>
    <w:rsid w:val="002401F7"/>
    <w:rsid w:val="00242C1F"/>
    <w:rsid w:val="00245567"/>
    <w:rsid w:val="00294B5A"/>
    <w:rsid w:val="00296920"/>
    <w:rsid w:val="002A1143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953E0"/>
    <w:rsid w:val="003A2D79"/>
    <w:rsid w:val="003A4D6F"/>
    <w:rsid w:val="003B7A8F"/>
    <w:rsid w:val="003C3A6F"/>
    <w:rsid w:val="003D21B7"/>
    <w:rsid w:val="003E3279"/>
    <w:rsid w:val="003E44B9"/>
    <w:rsid w:val="00410752"/>
    <w:rsid w:val="00412F6F"/>
    <w:rsid w:val="004379D7"/>
    <w:rsid w:val="00441A83"/>
    <w:rsid w:val="004452BD"/>
    <w:rsid w:val="00462A0E"/>
    <w:rsid w:val="00462D49"/>
    <w:rsid w:val="00474838"/>
    <w:rsid w:val="00475955"/>
    <w:rsid w:val="004803C5"/>
    <w:rsid w:val="00490445"/>
    <w:rsid w:val="00492815"/>
    <w:rsid w:val="004A4BEC"/>
    <w:rsid w:val="004A67DF"/>
    <w:rsid w:val="004A778B"/>
    <w:rsid w:val="004B32F2"/>
    <w:rsid w:val="004C5BCD"/>
    <w:rsid w:val="004D0C69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E1D3C"/>
    <w:rsid w:val="005F2C00"/>
    <w:rsid w:val="005F67EC"/>
    <w:rsid w:val="0060056C"/>
    <w:rsid w:val="006050AB"/>
    <w:rsid w:val="00606971"/>
    <w:rsid w:val="00607582"/>
    <w:rsid w:val="00614B67"/>
    <w:rsid w:val="006247B1"/>
    <w:rsid w:val="00640674"/>
    <w:rsid w:val="00646361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6B7CEA"/>
    <w:rsid w:val="006C222B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4E72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7774E"/>
    <w:rsid w:val="008779E7"/>
    <w:rsid w:val="00891D47"/>
    <w:rsid w:val="008A2150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15053"/>
    <w:rsid w:val="00925215"/>
    <w:rsid w:val="00930A8B"/>
    <w:rsid w:val="00940DEB"/>
    <w:rsid w:val="00942AF9"/>
    <w:rsid w:val="00952825"/>
    <w:rsid w:val="00956F44"/>
    <w:rsid w:val="00961507"/>
    <w:rsid w:val="009718E8"/>
    <w:rsid w:val="00977BE7"/>
    <w:rsid w:val="00985688"/>
    <w:rsid w:val="009D35E8"/>
    <w:rsid w:val="009D5211"/>
    <w:rsid w:val="009E7855"/>
    <w:rsid w:val="009F5617"/>
    <w:rsid w:val="009F6604"/>
    <w:rsid w:val="00A17C80"/>
    <w:rsid w:val="00A244B2"/>
    <w:rsid w:val="00A32B5B"/>
    <w:rsid w:val="00A41680"/>
    <w:rsid w:val="00A44260"/>
    <w:rsid w:val="00A61D99"/>
    <w:rsid w:val="00A7190A"/>
    <w:rsid w:val="00A95FE9"/>
    <w:rsid w:val="00AA214D"/>
    <w:rsid w:val="00AC0581"/>
    <w:rsid w:val="00AC61F5"/>
    <w:rsid w:val="00AF6779"/>
    <w:rsid w:val="00B04EC0"/>
    <w:rsid w:val="00B113CF"/>
    <w:rsid w:val="00B14614"/>
    <w:rsid w:val="00B2272A"/>
    <w:rsid w:val="00B22CDA"/>
    <w:rsid w:val="00B258BC"/>
    <w:rsid w:val="00B434FB"/>
    <w:rsid w:val="00B60ED6"/>
    <w:rsid w:val="00B63FF5"/>
    <w:rsid w:val="00B72DF1"/>
    <w:rsid w:val="00B8509E"/>
    <w:rsid w:val="00B85545"/>
    <w:rsid w:val="00B873B0"/>
    <w:rsid w:val="00B93A01"/>
    <w:rsid w:val="00B93FDE"/>
    <w:rsid w:val="00BA06A8"/>
    <w:rsid w:val="00BA3A1B"/>
    <w:rsid w:val="00BA5934"/>
    <w:rsid w:val="00BB384F"/>
    <w:rsid w:val="00BB44BA"/>
    <w:rsid w:val="00BC27CD"/>
    <w:rsid w:val="00BF395A"/>
    <w:rsid w:val="00BF3CB9"/>
    <w:rsid w:val="00C04F08"/>
    <w:rsid w:val="00C1316B"/>
    <w:rsid w:val="00C173A2"/>
    <w:rsid w:val="00C50928"/>
    <w:rsid w:val="00C64073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0546"/>
    <w:rsid w:val="00CE66F5"/>
    <w:rsid w:val="00D06C37"/>
    <w:rsid w:val="00D179E5"/>
    <w:rsid w:val="00D25077"/>
    <w:rsid w:val="00D27B0D"/>
    <w:rsid w:val="00D41251"/>
    <w:rsid w:val="00D457C3"/>
    <w:rsid w:val="00D50B7D"/>
    <w:rsid w:val="00D5349B"/>
    <w:rsid w:val="00D53D70"/>
    <w:rsid w:val="00D61206"/>
    <w:rsid w:val="00D7009C"/>
    <w:rsid w:val="00D769C8"/>
    <w:rsid w:val="00D854AD"/>
    <w:rsid w:val="00D9741F"/>
    <w:rsid w:val="00DA3883"/>
    <w:rsid w:val="00DB34ED"/>
    <w:rsid w:val="00DB538B"/>
    <w:rsid w:val="00DD3192"/>
    <w:rsid w:val="00DD61E2"/>
    <w:rsid w:val="00DE571D"/>
    <w:rsid w:val="00E1079B"/>
    <w:rsid w:val="00E148C8"/>
    <w:rsid w:val="00E23981"/>
    <w:rsid w:val="00E36308"/>
    <w:rsid w:val="00E366B4"/>
    <w:rsid w:val="00E423CF"/>
    <w:rsid w:val="00E4326E"/>
    <w:rsid w:val="00E44DF9"/>
    <w:rsid w:val="00E46671"/>
    <w:rsid w:val="00E47DFC"/>
    <w:rsid w:val="00E52321"/>
    <w:rsid w:val="00E87181"/>
    <w:rsid w:val="00E9744A"/>
    <w:rsid w:val="00EA0859"/>
    <w:rsid w:val="00EA1E0D"/>
    <w:rsid w:val="00EB7594"/>
    <w:rsid w:val="00EC0546"/>
    <w:rsid w:val="00EC35F9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87DF5"/>
    <w:rsid w:val="00F91E9A"/>
    <w:rsid w:val="00F92D50"/>
    <w:rsid w:val="00FA2BF7"/>
    <w:rsid w:val="00FB518C"/>
    <w:rsid w:val="00FB69EF"/>
    <w:rsid w:val="00FC6FEC"/>
    <w:rsid w:val="00FD3173"/>
    <w:rsid w:val="00FD43B8"/>
    <w:rsid w:val="00FD50F8"/>
    <w:rsid w:val="00FE1A55"/>
    <w:rsid w:val="00FE1B2C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127A3"/>
  <w15:chartTrackingRefBased/>
  <w15:docId w15:val="{C01FD754-EBD4-43FC-BC95-1658D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  <w:style w:type="paragraph" w:customStyle="1" w:styleId="Default">
    <w:name w:val="Default"/>
    <w:rsid w:val="004D0C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yperlink" Target="https://www.picscheme.org/en/membe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hyperlink" Target="https://www.ich.org/page/members-obser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BFFC-81D8-469F-8173-5B57B42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C042F7B6.dotm</Template>
  <TotalTime>0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Sami AYDOGAN</cp:lastModifiedBy>
  <cp:revision>2</cp:revision>
  <dcterms:created xsi:type="dcterms:W3CDTF">2020-07-20T07:55:00Z</dcterms:created>
  <dcterms:modified xsi:type="dcterms:W3CDTF">2020-07-20T07:55:00Z</dcterms:modified>
</cp:coreProperties>
</file>