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CD2E1D" w14:textId="0101A148" w:rsidR="00422689" w:rsidRPr="000F4BE7" w:rsidRDefault="00422689" w:rsidP="00C7009F">
      <w:pPr>
        <w:spacing w:after="0"/>
        <w:ind w:right="-709"/>
        <w:jc w:val="both"/>
        <w:outlineLvl w:val="0"/>
        <w:rPr>
          <w:rFonts w:ascii="Times New Roman" w:hAnsi="Times New Roman" w:cs="Times New Roman"/>
          <w:b/>
        </w:rPr>
      </w:pPr>
    </w:p>
    <w:p w14:paraId="61FD6967" w14:textId="77777777" w:rsidR="00062EAA" w:rsidRDefault="00062EAA" w:rsidP="00C7009F">
      <w:pPr>
        <w:spacing w:after="0"/>
        <w:jc w:val="both"/>
        <w:rPr>
          <w:rFonts w:ascii="Times New Roman" w:hAnsi="Times New Roman" w:cs="Times New Roman"/>
        </w:rPr>
      </w:pPr>
    </w:p>
    <w:p w14:paraId="0FC1BEE3" w14:textId="28A87781" w:rsidR="000F4BE7" w:rsidRPr="000F4BE7" w:rsidRDefault="000F4BE7" w:rsidP="00C7009F">
      <w:pPr>
        <w:spacing w:after="0"/>
        <w:jc w:val="both"/>
        <w:rPr>
          <w:rFonts w:ascii="Times New Roman" w:hAnsi="Times New Roman" w:cs="Times New Roman"/>
        </w:rPr>
      </w:pPr>
      <w:r w:rsidRPr="000F4BE7">
        <w:rPr>
          <w:rFonts w:ascii="Times New Roman" w:hAnsi="Times New Roman" w:cs="Times New Roman"/>
        </w:rPr>
        <w:t>Bu kılavuzun amacı Tıp Fakültesi mezuniyet öncesi tıp eğitiminde uygulanan yazılı sınavlarda kullanılacak soruların hazırlanmasında yapı ve içerik yönünden uyulması gereken kuralları belirlemektir. Kılavuz Tıp Fakültesi mezuniyet öncesi tıp eğitiminde hem klinik öncesi derslerde hem de klinik stajlarda uygulanan tüm yazılı sınavları kapsar.</w:t>
      </w:r>
    </w:p>
    <w:p w14:paraId="16C4C330" w14:textId="77777777" w:rsidR="000F4BE7" w:rsidRPr="000F4BE7" w:rsidRDefault="000F4BE7" w:rsidP="00C7009F">
      <w:pPr>
        <w:spacing w:after="0"/>
        <w:jc w:val="both"/>
        <w:rPr>
          <w:rFonts w:ascii="Times New Roman" w:hAnsi="Times New Roman" w:cs="Times New Roman"/>
        </w:rPr>
      </w:pPr>
      <w:r w:rsidRPr="000F4BE7">
        <w:rPr>
          <w:rFonts w:ascii="Times New Roman" w:hAnsi="Times New Roman" w:cs="Times New Roman"/>
        </w:rPr>
        <w:t>Sınavlarda kullanılan sorular I-Düşük Düzey Bilişsel Alan Soruları ve II. Yüksek Düzey Bilişsel Alan Soruları şeklinde iki ana grupta sınıflanır ve düzey olarak Bilgi / Kavrama / Uygulama / Analiz</w:t>
      </w:r>
    </w:p>
    <w:p w14:paraId="1580CF2C" w14:textId="77777777" w:rsidR="000F4BE7" w:rsidRPr="000F4BE7" w:rsidRDefault="000F4BE7" w:rsidP="00C7009F">
      <w:pPr>
        <w:spacing w:after="0"/>
        <w:jc w:val="both"/>
        <w:rPr>
          <w:rFonts w:ascii="Times New Roman" w:hAnsi="Times New Roman" w:cs="Times New Roman"/>
        </w:rPr>
      </w:pPr>
      <w:r w:rsidRPr="000F4BE7">
        <w:rPr>
          <w:rFonts w:ascii="Times New Roman" w:hAnsi="Times New Roman" w:cs="Times New Roman"/>
        </w:rPr>
        <w:t xml:space="preserve">Ve Sentez düzeylerini içerir. </w:t>
      </w:r>
    </w:p>
    <w:p w14:paraId="09989072" w14:textId="77777777" w:rsidR="000F4BE7" w:rsidRPr="000F4BE7" w:rsidRDefault="000F4BE7" w:rsidP="00C7009F">
      <w:pPr>
        <w:spacing w:after="0"/>
        <w:jc w:val="both"/>
        <w:rPr>
          <w:rFonts w:ascii="Times New Roman" w:hAnsi="Times New Roman" w:cs="Times New Roman"/>
        </w:rPr>
      </w:pPr>
      <w:r w:rsidRPr="000F4BE7">
        <w:rPr>
          <w:rFonts w:ascii="Times New Roman" w:hAnsi="Times New Roman" w:cs="Times New Roman"/>
        </w:rPr>
        <w:t>Çoktan seçmeli sorular hazırlanırken uyulması gereken kurallar aşağıda sıralanmıştır:</w:t>
      </w:r>
    </w:p>
    <w:p w14:paraId="3CEA2780" w14:textId="77777777" w:rsidR="000F4BE7" w:rsidRPr="000F4BE7" w:rsidRDefault="000F4BE7" w:rsidP="00C7009F">
      <w:pPr>
        <w:spacing w:after="0"/>
        <w:jc w:val="both"/>
        <w:rPr>
          <w:rFonts w:ascii="Times New Roman" w:hAnsi="Times New Roman" w:cs="Times New Roman"/>
        </w:rPr>
      </w:pPr>
    </w:p>
    <w:p w14:paraId="7DFA3B47" w14:textId="77777777" w:rsidR="000F4BE7" w:rsidRPr="000F4BE7" w:rsidRDefault="000F4BE7" w:rsidP="00C7009F">
      <w:pPr>
        <w:spacing w:after="0"/>
        <w:jc w:val="both"/>
        <w:rPr>
          <w:rFonts w:ascii="Times New Roman" w:hAnsi="Times New Roman" w:cs="Times New Roman"/>
          <w:b/>
        </w:rPr>
      </w:pPr>
      <w:r w:rsidRPr="000F4BE7">
        <w:rPr>
          <w:rFonts w:ascii="Times New Roman" w:hAnsi="Times New Roman" w:cs="Times New Roman"/>
          <w:b/>
        </w:rPr>
        <w:t>I-DÜŞÜK DÜZEY BİLİŞSEL ALAN SORULARI (Bilgi, Tanıma, Kavrama, Hatırlama Soruları)</w:t>
      </w:r>
    </w:p>
    <w:p w14:paraId="03C11493" w14:textId="77777777" w:rsidR="000F4BE7" w:rsidRPr="000F4BE7" w:rsidRDefault="000F4BE7" w:rsidP="00C7009F">
      <w:pPr>
        <w:spacing w:after="0"/>
        <w:jc w:val="both"/>
        <w:rPr>
          <w:rFonts w:ascii="Times New Roman" w:hAnsi="Times New Roman" w:cs="Times New Roman"/>
          <w:b/>
        </w:rPr>
      </w:pPr>
    </w:p>
    <w:p w14:paraId="213EEF98" w14:textId="77777777" w:rsidR="000F4BE7" w:rsidRPr="000F4BE7" w:rsidRDefault="000F4BE7" w:rsidP="00C7009F">
      <w:pPr>
        <w:spacing w:after="0"/>
        <w:jc w:val="both"/>
        <w:rPr>
          <w:rFonts w:ascii="Times New Roman" w:hAnsi="Times New Roman" w:cs="Times New Roman"/>
          <w:b/>
        </w:rPr>
      </w:pPr>
      <w:r w:rsidRPr="000F4BE7">
        <w:rPr>
          <w:rFonts w:ascii="Times New Roman" w:hAnsi="Times New Roman" w:cs="Times New Roman"/>
          <w:b/>
        </w:rPr>
        <w:t>A. Bu grup sorular için ortak kurallar</w:t>
      </w:r>
    </w:p>
    <w:p w14:paraId="067A69CC" w14:textId="77777777" w:rsidR="000F4BE7" w:rsidRPr="000F4BE7" w:rsidRDefault="000F4BE7" w:rsidP="00C7009F">
      <w:pPr>
        <w:pStyle w:val="ListeParagraf"/>
        <w:numPr>
          <w:ilvl w:val="0"/>
          <w:numId w:val="9"/>
        </w:numPr>
        <w:spacing w:after="0" w:line="276" w:lineRule="auto"/>
        <w:ind w:left="0" w:firstLine="0"/>
        <w:jc w:val="both"/>
        <w:rPr>
          <w:rFonts w:ascii="Times New Roman" w:hAnsi="Times New Roman" w:cs="Times New Roman"/>
        </w:rPr>
      </w:pPr>
      <w:r w:rsidRPr="000F4BE7">
        <w:rPr>
          <w:rFonts w:ascii="Times New Roman" w:hAnsi="Times New Roman" w:cs="Times New Roman"/>
        </w:rPr>
        <w:t>Her bir soru, tek bir öğrenim hedefine yönelik olarak hazırlanmalıdır.</w:t>
      </w:r>
    </w:p>
    <w:p w14:paraId="213966D7" w14:textId="77777777" w:rsidR="000F4BE7" w:rsidRPr="000F4BE7" w:rsidRDefault="000F4BE7" w:rsidP="00C7009F">
      <w:pPr>
        <w:pStyle w:val="ListeParagraf"/>
        <w:numPr>
          <w:ilvl w:val="0"/>
          <w:numId w:val="9"/>
        </w:numPr>
        <w:spacing w:after="0" w:line="276" w:lineRule="auto"/>
        <w:ind w:left="0" w:firstLine="0"/>
        <w:jc w:val="both"/>
        <w:rPr>
          <w:rFonts w:ascii="Times New Roman" w:hAnsi="Times New Roman" w:cs="Times New Roman"/>
        </w:rPr>
      </w:pPr>
      <w:r w:rsidRPr="000F4BE7">
        <w:rPr>
          <w:rFonts w:ascii="Times New Roman" w:hAnsi="Times New Roman" w:cs="Times New Roman"/>
        </w:rPr>
        <w:t>Cevap seçeneklerinde, kişinin şahsi fikri sorulmamalı cevap kişiye göre değişen nitelikte olmamalıdır.</w:t>
      </w:r>
    </w:p>
    <w:p w14:paraId="322B14A2" w14:textId="77777777" w:rsidR="000F4BE7" w:rsidRPr="000F4BE7" w:rsidRDefault="000F4BE7" w:rsidP="00C7009F">
      <w:pPr>
        <w:pStyle w:val="ListeParagraf"/>
        <w:numPr>
          <w:ilvl w:val="0"/>
          <w:numId w:val="9"/>
        </w:numPr>
        <w:spacing w:after="0" w:line="276" w:lineRule="auto"/>
        <w:ind w:left="0" w:firstLine="0"/>
        <w:jc w:val="both"/>
        <w:rPr>
          <w:rFonts w:ascii="Times New Roman" w:hAnsi="Times New Roman" w:cs="Times New Roman"/>
        </w:rPr>
      </w:pPr>
      <w:r w:rsidRPr="000F4BE7">
        <w:rPr>
          <w:rFonts w:ascii="Times New Roman" w:hAnsi="Times New Roman" w:cs="Times New Roman"/>
        </w:rPr>
        <w:t>Soru kökü tek başına okunduğunda doğru ve anlaşılır bir anlam ifade etmelidir (hangisi doğrudur veya hangisi yanlıştır şeklinde sorulmamalıdır).</w:t>
      </w:r>
    </w:p>
    <w:p w14:paraId="39C34C1D" w14:textId="77777777" w:rsidR="000F4BE7" w:rsidRPr="000F4BE7" w:rsidRDefault="000F4BE7" w:rsidP="00C7009F">
      <w:pPr>
        <w:pStyle w:val="ListeParagraf"/>
        <w:numPr>
          <w:ilvl w:val="0"/>
          <w:numId w:val="9"/>
        </w:numPr>
        <w:spacing w:after="0" w:line="276" w:lineRule="auto"/>
        <w:ind w:left="0" w:firstLine="0"/>
        <w:jc w:val="both"/>
        <w:rPr>
          <w:rFonts w:ascii="Times New Roman" w:hAnsi="Times New Roman" w:cs="Times New Roman"/>
        </w:rPr>
      </w:pPr>
      <w:r w:rsidRPr="000F4BE7">
        <w:rPr>
          <w:rFonts w:ascii="Times New Roman" w:hAnsi="Times New Roman" w:cs="Times New Roman"/>
        </w:rPr>
        <w:t>Herhangi bir kaynaktan alınan bir bilgi bire bir aynı ifade ile soru kökü ve/veya seçeneklerde kullanılmamalıdır.</w:t>
      </w:r>
    </w:p>
    <w:p w14:paraId="144BD665" w14:textId="77777777" w:rsidR="000F4BE7" w:rsidRPr="000F4BE7" w:rsidRDefault="000F4BE7" w:rsidP="00C7009F">
      <w:pPr>
        <w:pStyle w:val="ListeParagraf"/>
        <w:numPr>
          <w:ilvl w:val="0"/>
          <w:numId w:val="9"/>
        </w:numPr>
        <w:spacing w:after="0" w:line="276" w:lineRule="auto"/>
        <w:ind w:left="0" w:firstLine="0"/>
        <w:jc w:val="both"/>
        <w:rPr>
          <w:rFonts w:ascii="Times New Roman" w:hAnsi="Times New Roman" w:cs="Times New Roman"/>
        </w:rPr>
      </w:pPr>
      <w:r w:rsidRPr="000F4BE7">
        <w:rPr>
          <w:rFonts w:ascii="Times New Roman" w:hAnsi="Times New Roman" w:cs="Times New Roman"/>
        </w:rPr>
        <w:t>Sorular birbirinden bağımsız cevaplanabilir olmalı ve diğer sorular için ipucu oluşturmamalıdır.</w:t>
      </w:r>
    </w:p>
    <w:p w14:paraId="3C6C9CB6" w14:textId="77777777" w:rsidR="000F4BE7" w:rsidRPr="000F4BE7" w:rsidRDefault="000F4BE7" w:rsidP="00C7009F">
      <w:pPr>
        <w:pStyle w:val="ListeParagraf"/>
        <w:numPr>
          <w:ilvl w:val="0"/>
          <w:numId w:val="9"/>
        </w:numPr>
        <w:spacing w:after="0" w:line="276" w:lineRule="auto"/>
        <w:ind w:left="0" w:firstLine="0"/>
        <w:jc w:val="both"/>
        <w:rPr>
          <w:rFonts w:ascii="Times New Roman" w:hAnsi="Times New Roman" w:cs="Times New Roman"/>
        </w:rPr>
      </w:pPr>
      <w:r w:rsidRPr="000F4BE7">
        <w:rPr>
          <w:rFonts w:ascii="Times New Roman" w:hAnsi="Times New Roman" w:cs="Times New Roman"/>
        </w:rPr>
        <w:t>Soru kökü olabildiğince kısa olmalı, çözüme yardımcı olmayacak gereksiz bilgi içermemelidir.</w:t>
      </w:r>
    </w:p>
    <w:p w14:paraId="2DC4B88D" w14:textId="77777777" w:rsidR="000F4BE7" w:rsidRPr="000F4BE7" w:rsidRDefault="000F4BE7" w:rsidP="00C7009F">
      <w:pPr>
        <w:pStyle w:val="ListeParagraf"/>
        <w:numPr>
          <w:ilvl w:val="0"/>
          <w:numId w:val="9"/>
        </w:numPr>
        <w:spacing w:after="0" w:line="276" w:lineRule="auto"/>
        <w:ind w:left="0" w:firstLine="0"/>
        <w:jc w:val="both"/>
        <w:rPr>
          <w:rFonts w:ascii="Times New Roman" w:hAnsi="Times New Roman" w:cs="Times New Roman"/>
        </w:rPr>
      </w:pPr>
      <w:r w:rsidRPr="000F4BE7">
        <w:rPr>
          <w:rFonts w:ascii="Times New Roman" w:hAnsi="Times New Roman" w:cs="Times New Roman"/>
        </w:rPr>
        <w:t>Şekil ya da grafik içeren sorularda istenen özellik soru kökünde açıkça belirtilmelidir.</w:t>
      </w:r>
    </w:p>
    <w:p w14:paraId="6EE8C92B" w14:textId="77777777" w:rsidR="000F4BE7" w:rsidRPr="000F4BE7" w:rsidRDefault="000F4BE7" w:rsidP="00C7009F">
      <w:pPr>
        <w:pStyle w:val="ListeParagraf"/>
        <w:numPr>
          <w:ilvl w:val="0"/>
          <w:numId w:val="9"/>
        </w:numPr>
        <w:spacing w:after="0" w:line="276" w:lineRule="auto"/>
        <w:ind w:left="0" w:firstLine="0"/>
        <w:jc w:val="both"/>
        <w:rPr>
          <w:rFonts w:ascii="Times New Roman" w:hAnsi="Times New Roman" w:cs="Times New Roman"/>
        </w:rPr>
      </w:pPr>
      <w:r w:rsidRPr="000F4BE7">
        <w:rPr>
          <w:rFonts w:ascii="Times New Roman" w:hAnsi="Times New Roman" w:cs="Times New Roman"/>
        </w:rPr>
        <w:t>Soru kökünde kısaltma kullanılmamalı, uluslararası olmayan kısaltmalar açıkça yazılmalıdır.</w:t>
      </w:r>
    </w:p>
    <w:p w14:paraId="737A6F8D" w14:textId="77777777" w:rsidR="000F4BE7" w:rsidRPr="000F4BE7" w:rsidRDefault="000F4BE7" w:rsidP="00C7009F">
      <w:pPr>
        <w:pStyle w:val="ListeParagraf"/>
        <w:numPr>
          <w:ilvl w:val="0"/>
          <w:numId w:val="9"/>
        </w:numPr>
        <w:spacing w:after="0" w:line="276" w:lineRule="auto"/>
        <w:ind w:left="0" w:firstLine="0"/>
        <w:jc w:val="both"/>
        <w:rPr>
          <w:rFonts w:ascii="Times New Roman" w:hAnsi="Times New Roman" w:cs="Times New Roman"/>
        </w:rPr>
      </w:pPr>
      <w:r w:rsidRPr="000F4BE7">
        <w:rPr>
          <w:rFonts w:ascii="Times New Roman" w:hAnsi="Times New Roman" w:cs="Times New Roman"/>
        </w:rPr>
        <w:t>Soru kökü ya da seçenekler rakam ile başlıyorsa rakamsal ifade yazı ile yazılmalıdır.</w:t>
      </w:r>
    </w:p>
    <w:p w14:paraId="3B167B05" w14:textId="77777777" w:rsidR="000F4BE7" w:rsidRPr="000F4BE7" w:rsidRDefault="000F4BE7" w:rsidP="00C7009F">
      <w:pPr>
        <w:pStyle w:val="ListeParagraf"/>
        <w:numPr>
          <w:ilvl w:val="0"/>
          <w:numId w:val="9"/>
        </w:numPr>
        <w:spacing w:after="0" w:line="276" w:lineRule="auto"/>
        <w:ind w:left="0" w:firstLine="0"/>
        <w:jc w:val="both"/>
        <w:rPr>
          <w:rFonts w:ascii="Times New Roman" w:hAnsi="Times New Roman" w:cs="Times New Roman"/>
        </w:rPr>
      </w:pPr>
      <w:r w:rsidRPr="000F4BE7">
        <w:rPr>
          <w:rFonts w:ascii="Times New Roman" w:hAnsi="Times New Roman" w:cs="Times New Roman"/>
        </w:rPr>
        <w:t>Çok kesin bilgiler dışında rakamsal bilgilerin sorulmasından kaçınılmalıdır.</w:t>
      </w:r>
    </w:p>
    <w:p w14:paraId="687A3FF6" w14:textId="77777777" w:rsidR="000F4BE7" w:rsidRPr="000F4BE7" w:rsidRDefault="000F4BE7" w:rsidP="00C7009F">
      <w:pPr>
        <w:spacing w:after="0"/>
        <w:jc w:val="both"/>
        <w:rPr>
          <w:rFonts w:ascii="Times New Roman" w:hAnsi="Times New Roman" w:cs="Times New Roman"/>
          <w:b/>
        </w:rPr>
      </w:pPr>
    </w:p>
    <w:p w14:paraId="34F4B5B5" w14:textId="77777777" w:rsidR="000F4BE7" w:rsidRPr="000F4BE7" w:rsidRDefault="000F4BE7" w:rsidP="00C7009F">
      <w:pPr>
        <w:spacing w:after="0"/>
        <w:jc w:val="both"/>
        <w:rPr>
          <w:rFonts w:ascii="Times New Roman" w:hAnsi="Times New Roman" w:cs="Times New Roman"/>
          <w:b/>
        </w:rPr>
      </w:pPr>
      <w:r w:rsidRPr="000F4BE7">
        <w:rPr>
          <w:rFonts w:ascii="Times New Roman" w:hAnsi="Times New Roman" w:cs="Times New Roman"/>
          <w:b/>
        </w:rPr>
        <w:t>B. Çoktan seçmeli sorularla ilgili kurallar</w:t>
      </w:r>
    </w:p>
    <w:p w14:paraId="2AEBA577" w14:textId="77777777" w:rsidR="000F4BE7" w:rsidRPr="000F4BE7" w:rsidRDefault="000F4BE7" w:rsidP="00C7009F">
      <w:pPr>
        <w:pStyle w:val="ListeParagraf"/>
        <w:numPr>
          <w:ilvl w:val="0"/>
          <w:numId w:val="10"/>
        </w:numPr>
        <w:spacing w:after="0" w:line="276" w:lineRule="auto"/>
        <w:ind w:left="0" w:firstLine="0"/>
        <w:jc w:val="both"/>
        <w:rPr>
          <w:rFonts w:ascii="Times New Roman" w:hAnsi="Times New Roman" w:cs="Times New Roman"/>
        </w:rPr>
      </w:pPr>
      <w:r w:rsidRPr="000F4BE7">
        <w:rPr>
          <w:rFonts w:ascii="Times New Roman" w:hAnsi="Times New Roman" w:cs="Times New Roman"/>
        </w:rPr>
        <w:t>Seçenekler aynı konuda düzenlenmiş olmalıdır.</w:t>
      </w:r>
    </w:p>
    <w:p w14:paraId="2D378F5D" w14:textId="77777777" w:rsidR="000F4BE7" w:rsidRPr="000F4BE7" w:rsidRDefault="000F4BE7" w:rsidP="00C7009F">
      <w:pPr>
        <w:pStyle w:val="ListeParagraf"/>
        <w:numPr>
          <w:ilvl w:val="0"/>
          <w:numId w:val="10"/>
        </w:numPr>
        <w:spacing w:after="0" w:line="276" w:lineRule="auto"/>
        <w:ind w:left="0" w:firstLine="0"/>
        <w:jc w:val="both"/>
        <w:rPr>
          <w:rFonts w:ascii="Times New Roman" w:hAnsi="Times New Roman" w:cs="Times New Roman"/>
        </w:rPr>
      </w:pPr>
      <w:r w:rsidRPr="000F4BE7">
        <w:rPr>
          <w:rFonts w:ascii="Times New Roman" w:hAnsi="Times New Roman" w:cs="Times New Roman"/>
        </w:rPr>
        <w:t>Seçeneklerde gereksiz tekrarlar olmamalıdır.</w:t>
      </w:r>
    </w:p>
    <w:p w14:paraId="4783A10D" w14:textId="77777777" w:rsidR="000F4BE7" w:rsidRPr="000F4BE7" w:rsidRDefault="000F4BE7" w:rsidP="00C7009F">
      <w:pPr>
        <w:pStyle w:val="ListeParagraf"/>
        <w:numPr>
          <w:ilvl w:val="0"/>
          <w:numId w:val="10"/>
        </w:numPr>
        <w:spacing w:after="0" w:line="276" w:lineRule="auto"/>
        <w:ind w:left="0" w:firstLine="0"/>
        <w:jc w:val="both"/>
        <w:rPr>
          <w:rFonts w:ascii="Times New Roman" w:hAnsi="Times New Roman" w:cs="Times New Roman"/>
        </w:rPr>
      </w:pPr>
      <w:r w:rsidRPr="000F4BE7">
        <w:rPr>
          <w:rFonts w:ascii="Times New Roman" w:hAnsi="Times New Roman" w:cs="Times New Roman"/>
        </w:rPr>
        <w:t>Seçeneklere bakılarak tahmin ve çıkarımlar yapılması engellenmelidir.</w:t>
      </w:r>
    </w:p>
    <w:p w14:paraId="1FC64764" w14:textId="77777777" w:rsidR="000F4BE7" w:rsidRPr="000F4BE7" w:rsidRDefault="000F4BE7" w:rsidP="00C7009F">
      <w:pPr>
        <w:pStyle w:val="ListeParagraf"/>
        <w:numPr>
          <w:ilvl w:val="0"/>
          <w:numId w:val="10"/>
        </w:numPr>
        <w:spacing w:after="0" w:line="276" w:lineRule="auto"/>
        <w:ind w:left="0" w:firstLine="0"/>
        <w:jc w:val="both"/>
        <w:rPr>
          <w:rFonts w:ascii="Times New Roman" w:hAnsi="Times New Roman" w:cs="Times New Roman"/>
        </w:rPr>
      </w:pPr>
      <w:r w:rsidRPr="000F4BE7">
        <w:rPr>
          <w:rFonts w:ascii="Times New Roman" w:hAnsi="Times New Roman" w:cs="Times New Roman"/>
        </w:rPr>
        <w:t>Seçeneklerde anlamca zıt ifadeler kullanılmamalıdır.</w:t>
      </w:r>
    </w:p>
    <w:p w14:paraId="14AD8EBD" w14:textId="77777777" w:rsidR="000F4BE7" w:rsidRPr="000F4BE7" w:rsidRDefault="000F4BE7" w:rsidP="00C7009F">
      <w:pPr>
        <w:pStyle w:val="ListeParagraf"/>
        <w:numPr>
          <w:ilvl w:val="0"/>
          <w:numId w:val="10"/>
        </w:numPr>
        <w:spacing w:after="0" w:line="276" w:lineRule="auto"/>
        <w:ind w:left="0" w:firstLine="0"/>
        <w:jc w:val="both"/>
        <w:rPr>
          <w:rFonts w:ascii="Times New Roman" w:hAnsi="Times New Roman" w:cs="Times New Roman"/>
        </w:rPr>
      </w:pPr>
      <w:r w:rsidRPr="000F4BE7">
        <w:rPr>
          <w:rFonts w:ascii="Times New Roman" w:hAnsi="Times New Roman" w:cs="Times New Roman"/>
        </w:rPr>
        <w:t>Seçenekler anlamca birbirini kapsamamalı, bir seçenek diğerini içermemelidir.</w:t>
      </w:r>
    </w:p>
    <w:p w14:paraId="6149A01B" w14:textId="77777777" w:rsidR="000F4BE7" w:rsidRPr="000F4BE7" w:rsidRDefault="000F4BE7" w:rsidP="00C7009F">
      <w:pPr>
        <w:pStyle w:val="ListeParagraf"/>
        <w:numPr>
          <w:ilvl w:val="0"/>
          <w:numId w:val="10"/>
        </w:numPr>
        <w:spacing w:after="0" w:line="276" w:lineRule="auto"/>
        <w:ind w:left="0" w:firstLine="0"/>
        <w:jc w:val="both"/>
        <w:rPr>
          <w:rFonts w:ascii="Times New Roman" w:hAnsi="Times New Roman" w:cs="Times New Roman"/>
        </w:rPr>
      </w:pPr>
      <w:r w:rsidRPr="000F4BE7">
        <w:rPr>
          <w:rFonts w:ascii="Times New Roman" w:hAnsi="Times New Roman" w:cs="Times New Roman"/>
        </w:rPr>
        <w:t>Seçeneklerde “hiçbiri”, “hepsi” ifadeleri kesinlikle kullanılmamalıdır.</w:t>
      </w:r>
    </w:p>
    <w:p w14:paraId="60901588" w14:textId="77777777" w:rsidR="000F4BE7" w:rsidRPr="000F4BE7" w:rsidRDefault="000F4BE7" w:rsidP="00C7009F">
      <w:pPr>
        <w:pStyle w:val="ListeParagraf"/>
        <w:numPr>
          <w:ilvl w:val="0"/>
          <w:numId w:val="10"/>
        </w:numPr>
        <w:spacing w:after="0" w:line="276" w:lineRule="auto"/>
        <w:ind w:left="0" w:firstLine="0"/>
        <w:jc w:val="both"/>
        <w:rPr>
          <w:rFonts w:ascii="Times New Roman" w:hAnsi="Times New Roman" w:cs="Times New Roman"/>
        </w:rPr>
      </w:pPr>
      <w:r w:rsidRPr="000F4BE7">
        <w:rPr>
          <w:rFonts w:ascii="Times New Roman" w:hAnsi="Times New Roman" w:cs="Times New Roman"/>
        </w:rPr>
        <w:t xml:space="preserve">Tüm çeldiriciler mantıklı olmalı, etkisiz seçenek olmamalıdır. </w:t>
      </w:r>
    </w:p>
    <w:p w14:paraId="1296E790" w14:textId="77777777" w:rsidR="000F4BE7" w:rsidRPr="000F4BE7" w:rsidRDefault="000F4BE7" w:rsidP="00C7009F">
      <w:pPr>
        <w:pStyle w:val="ListeParagraf"/>
        <w:numPr>
          <w:ilvl w:val="0"/>
          <w:numId w:val="10"/>
        </w:numPr>
        <w:spacing w:after="0" w:line="276" w:lineRule="auto"/>
        <w:ind w:left="0" w:firstLine="0"/>
        <w:jc w:val="both"/>
        <w:rPr>
          <w:rFonts w:ascii="Times New Roman" w:hAnsi="Times New Roman" w:cs="Times New Roman"/>
        </w:rPr>
      </w:pPr>
      <w:r w:rsidRPr="000F4BE7">
        <w:rPr>
          <w:rFonts w:ascii="Times New Roman" w:hAnsi="Times New Roman" w:cs="Times New Roman"/>
        </w:rPr>
        <w:t>Seçeneklerde; “genellikle, bazen, sıklıkla” gibi anlamca göreceli ifadeler veya “kesinlikle, mutlaka” gibi kesinlik ifadeleri kullanılmamalıdır.</w:t>
      </w:r>
    </w:p>
    <w:p w14:paraId="423E3B08" w14:textId="77777777" w:rsidR="000F4BE7" w:rsidRPr="000F4BE7" w:rsidRDefault="000F4BE7" w:rsidP="00C7009F">
      <w:pPr>
        <w:pStyle w:val="ListeParagraf"/>
        <w:numPr>
          <w:ilvl w:val="0"/>
          <w:numId w:val="10"/>
        </w:numPr>
        <w:spacing w:after="0" w:line="276" w:lineRule="auto"/>
        <w:ind w:left="0" w:firstLine="0"/>
        <w:jc w:val="both"/>
        <w:rPr>
          <w:rFonts w:ascii="Times New Roman" w:hAnsi="Times New Roman" w:cs="Times New Roman"/>
        </w:rPr>
      </w:pPr>
      <w:r w:rsidRPr="000F4BE7">
        <w:rPr>
          <w:rFonts w:ascii="Times New Roman" w:hAnsi="Times New Roman" w:cs="Times New Roman"/>
        </w:rPr>
        <w:t>Seçenekler eşit ya da benzer uzunlukta olmalıdır</w:t>
      </w:r>
      <w:r w:rsidRPr="000F4BE7">
        <w:rPr>
          <w:rFonts w:ascii="Times New Roman" w:hAnsi="Times New Roman" w:cs="Times New Roman"/>
          <w:b/>
        </w:rPr>
        <w:t>.</w:t>
      </w:r>
    </w:p>
    <w:p w14:paraId="686B72D4" w14:textId="77777777" w:rsidR="000F4BE7" w:rsidRPr="000F4BE7" w:rsidRDefault="000F4BE7" w:rsidP="00C7009F">
      <w:pPr>
        <w:pStyle w:val="ListeParagraf"/>
        <w:numPr>
          <w:ilvl w:val="0"/>
          <w:numId w:val="10"/>
        </w:numPr>
        <w:spacing w:after="0" w:line="276" w:lineRule="auto"/>
        <w:ind w:left="0" w:firstLine="0"/>
        <w:jc w:val="both"/>
        <w:rPr>
          <w:rFonts w:ascii="Times New Roman" w:hAnsi="Times New Roman" w:cs="Times New Roman"/>
        </w:rPr>
      </w:pPr>
      <w:r w:rsidRPr="000F4BE7">
        <w:rPr>
          <w:rFonts w:ascii="Times New Roman" w:hAnsi="Times New Roman" w:cs="Times New Roman"/>
        </w:rPr>
        <w:t>Soru kökü yanlıştır, doğru değildir, hangisi değildir şeklinde bitmemelidir. (Ancak özellikle yanlış uygulama öğretildi ise bunu sormak yanlışı/öğretilmeyeni sormak değildir.)</w:t>
      </w:r>
    </w:p>
    <w:p w14:paraId="7D059B6D" w14:textId="02520168" w:rsidR="00062EAA" w:rsidRPr="00062EAA" w:rsidRDefault="000F4BE7" w:rsidP="00C7009F">
      <w:pPr>
        <w:pStyle w:val="ListeParagraf"/>
        <w:numPr>
          <w:ilvl w:val="0"/>
          <w:numId w:val="10"/>
        </w:numPr>
        <w:spacing w:after="0" w:line="276" w:lineRule="auto"/>
        <w:ind w:left="0" w:firstLine="0"/>
        <w:jc w:val="both"/>
        <w:rPr>
          <w:rFonts w:ascii="Times New Roman" w:hAnsi="Times New Roman" w:cs="Times New Roman"/>
        </w:rPr>
      </w:pPr>
      <w:r w:rsidRPr="000F4BE7">
        <w:rPr>
          <w:rFonts w:ascii="Times New Roman" w:hAnsi="Times New Roman" w:cs="Times New Roman"/>
        </w:rPr>
        <w:t>Dil bilgisi ve yazım kurallarına uyulmalı, kök ve seçenekler birbirine benzer ifadelerle düzenlenmiş olmalıdır</w:t>
      </w:r>
      <w:r w:rsidR="00062EAA">
        <w:rPr>
          <w:rFonts w:ascii="Times New Roman" w:hAnsi="Times New Roman" w:cs="Times New Roman"/>
        </w:rPr>
        <w:t>.</w:t>
      </w:r>
      <w:r w:rsidR="00062EAA" w:rsidRPr="00062EAA">
        <w:rPr>
          <w:rFonts w:ascii="Times New Roman" w:hAnsi="Times New Roman" w:cs="Times New Roman"/>
          <w:b/>
        </w:rPr>
        <w:br w:type="page"/>
      </w:r>
    </w:p>
    <w:p w14:paraId="74F175D7" w14:textId="77777777" w:rsidR="00062EAA" w:rsidRDefault="00062EAA" w:rsidP="00C7009F">
      <w:pPr>
        <w:spacing w:after="0"/>
        <w:jc w:val="both"/>
        <w:rPr>
          <w:rFonts w:ascii="Times New Roman" w:hAnsi="Times New Roman" w:cs="Times New Roman"/>
          <w:b/>
        </w:rPr>
      </w:pPr>
    </w:p>
    <w:p w14:paraId="259B7A6F" w14:textId="77777777" w:rsidR="00062EAA" w:rsidRDefault="00062EAA" w:rsidP="00C7009F">
      <w:pPr>
        <w:spacing w:after="0"/>
        <w:jc w:val="both"/>
        <w:rPr>
          <w:rFonts w:ascii="Times New Roman" w:hAnsi="Times New Roman" w:cs="Times New Roman"/>
          <w:b/>
        </w:rPr>
      </w:pPr>
    </w:p>
    <w:p w14:paraId="42E7965A" w14:textId="261C454E" w:rsidR="000F4BE7" w:rsidRPr="000F4BE7" w:rsidRDefault="000F4BE7" w:rsidP="00C7009F">
      <w:pPr>
        <w:spacing w:after="0"/>
        <w:jc w:val="both"/>
        <w:rPr>
          <w:rFonts w:ascii="Times New Roman" w:hAnsi="Times New Roman" w:cs="Times New Roman"/>
          <w:b/>
        </w:rPr>
      </w:pPr>
      <w:r w:rsidRPr="000F4BE7">
        <w:rPr>
          <w:rFonts w:ascii="Times New Roman" w:hAnsi="Times New Roman" w:cs="Times New Roman"/>
          <w:b/>
        </w:rPr>
        <w:t xml:space="preserve">II. </w:t>
      </w:r>
      <w:r w:rsidR="00062EAA" w:rsidRPr="000F4BE7">
        <w:rPr>
          <w:rFonts w:ascii="Times New Roman" w:hAnsi="Times New Roman" w:cs="Times New Roman"/>
          <w:b/>
        </w:rPr>
        <w:t>YÜKSEK DÜZEY BİLİŞSEL ALAN SORULARI</w:t>
      </w:r>
      <w:r w:rsidRPr="000F4BE7">
        <w:rPr>
          <w:rFonts w:ascii="Times New Roman" w:hAnsi="Times New Roman" w:cs="Times New Roman"/>
          <w:b/>
        </w:rPr>
        <w:t xml:space="preserve"> (Karar Soruları- Uygulama, Analiz, Sentez)</w:t>
      </w:r>
    </w:p>
    <w:p w14:paraId="497FD189" w14:textId="77777777" w:rsidR="000F4BE7" w:rsidRPr="000F4BE7" w:rsidRDefault="000F4BE7" w:rsidP="00C7009F">
      <w:pPr>
        <w:spacing w:after="0"/>
        <w:jc w:val="both"/>
        <w:rPr>
          <w:rFonts w:ascii="Times New Roman" w:hAnsi="Times New Roman" w:cs="Times New Roman"/>
          <w:b/>
        </w:rPr>
      </w:pPr>
    </w:p>
    <w:p w14:paraId="4796629D" w14:textId="77777777" w:rsidR="000F4BE7" w:rsidRPr="000F4BE7" w:rsidRDefault="000F4BE7" w:rsidP="00C7009F">
      <w:pPr>
        <w:pStyle w:val="ListeParagraf"/>
        <w:numPr>
          <w:ilvl w:val="1"/>
          <w:numId w:val="8"/>
        </w:numPr>
        <w:spacing w:after="0" w:line="276" w:lineRule="auto"/>
        <w:ind w:left="0" w:firstLine="0"/>
        <w:jc w:val="both"/>
        <w:rPr>
          <w:rFonts w:ascii="Times New Roman" w:hAnsi="Times New Roman" w:cs="Times New Roman"/>
          <w:b/>
        </w:rPr>
      </w:pPr>
      <w:r w:rsidRPr="000F4BE7">
        <w:rPr>
          <w:rFonts w:ascii="Times New Roman" w:hAnsi="Times New Roman" w:cs="Times New Roman"/>
          <w:b/>
        </w:rPr>
        <w:t>Bu grup sorular için ortak kurallar</w:t>
      </w:r>
    </w:p>
    <w:p w14:paraId="6F5205D0" w14:textId="77777777" w:rsidR="000F4BE7" w:rsidRPr="000F4BE7" w:rsidRDefault="000F4BE7" w:rsidP="00C7009F">
      <w:pPr>
        <w:pStyle w:val="ListeParagraf"/>
        <w:numPr>
          <w:ilvl w:val="0"/>
          <w:numId w:val="11"/>
        </w:numPr>
        <w:spacing w:after="0" w:line="276" w:lineRule="auto"/>
        <w:ind w:left="0" w:firstLine="0"/>
        <w:jc w:val="both"/>
        <w:rPr>
          <w:rFonts w:ascii="Times New Roman" w:hAnsi="Times New Roman" w:cs="Times New Roman"/>
        </w:rPr>
      </w:pPr>
      <w:r w:rsidRPr="000F4BE7">
        <w:rPr>
          <w:rFonts w:ascii="Times New Roman" w:hAnsi="Times New Roman" w:cs="Times New Roman"/>
        </w:rPr>
        <w:t>Kök birden fazla bilginin aynı anda kullanımını sağlayacak bir olgu/öykü/sorundan oluşmalıdır.</w:t>
      </w:r>
    </w:p>
    <w:p w14:paraId="38B5E22B" w14:textId="77777777" w:rsidR="000F4BE7" w:rsidRPr="000F4BE7" w:rsidRDefault="000F4BE7" w:rsidP="00C7009F">
      <w:pPr>
        <w:pStyle w:val="ListeParagraf"/>
        <w:numPr>
          <w:ilvl w:val="0"/>
          <w:numId w:val="11"/>
        </w:numPr>
        <w:spacing w:after="0" w:line="276" w:lineRule="auto"/>
        <w:ind w:left="0" w:firstLine="0"/>
        <w:jc w:val="both"/>
        <w:rPr>
          <w:rFonts w:ascii="Times New Roman" w:hAnsi="Times New Roman" w:cs="Times New Roman"/>
        </w:rPr>
      </w:pPr>
      <w:r w:rsidRPr="000F4BE7">
        <w:rPr>
          <w:rFonts w:ascii="Times New Roman" w:hAnsi="Times New Roman" w:cs="Times New Roman"/>
        </w:rPr>
        <w:t xml:space="preserve">Çoktan Seçmeli Tipi: Seçenekler birbirini anlamca kapsayan ifadelerden </w:t>
      </w:r>
      <w:r w:rsidRPr="000F4BE7">
        <w:rPr>
          <w:rFonts w:ascii="Times New Roman" w:hAnsi="Times New Roman" w:cs="Times New Roman"/>
          <w:u w:val="single"/>
        </w:rPr>
        <w:t>oluşmamalıdır</w:t>
      </w:r>
      <w:r w:rsidRPr="000F4BE7">
        <w:rPr>
          <w:rFonts w:ascii="Times New Roman" w:hAnsi="Times New Roman" w:cs="Times New Roman"/>
        </w:rPr>
        <w:t>.</w:t>
      </w:r>
    </w:p>
    <w:p w14:paraId="34B24AC9" w14:textId="77777777" w:rsidR="000F4BE7" w:rsidRPr="000F4BE7" w:rsidRDefault="000F4BE7" w:rsidP="00C7009F">
      <w:pPr>
        <w:pStyle w:val="ListeParagraf"/>
        <w:spacing w:after="0"/>
        <w:ind w:left="0"/>
        <w:jc w:val="both"/>
        <w:rPr>
          <w:rFonts w:ascii="Times New Roman" w:hAnsi="Times New Roman" w:cs="Times New Roman"/>
        </w:rPr>
      </w:pPr>
    </w:p>
    <w:p w14:paraId="36EBDF94" w14:textId="77777777" w:rsidR="000F4BE7" w:rsidRPr="000F4BE7" w:rsidRDefault="000F4BE7" w:rsidP="00C7009F">
      <w:pPr>
        <w:pStyle w:val="ListeParagraf"/>
        <w:numPr>
          <w:ilvl w:val="1"/>
          <w:numId w:val="8"/>
        </w:numPr>
        <w:spacing w:after="0" w:line="276" w:lineRule="auto"/>
        <w:ind w:left="0" w:firstLine="0"/>
        <w:jc w:val="both"/>
        <w:rPr>
          <w:rFonts w:ascii="Times New Roman" w:hAnsi="Times New Roman" w:cs="Times New Roman"/>
          <w:b/>
        </w:rPr>
      </w:pPr>
      <w:r w:rsidRPr="000F4BE7">
        <w:rPr>
          <w:rFonts w:ascii="Times New Roman" w:hAnsi="Times New Roman" w:cs="Times New Roman"/>
          <w:b/>
        </w:rPr>
        <w:t>Çoktan seçmeli sorularla ilgili kurallar</w:t>
      </w:r>
    </w:p>
    <w:p w14:paraId="11ED1373" w14:textId="77777777" w:rsidR="000F4BE7" w:rsidRPr="000F4BE7" w:rsidRDefault="000F4BE7" w:rsidP="00C7009F">
      <w:pPr>
        <w:pStyle w:val="ListeParagraf"/>
        <w:numPr>
          <w:ilvl w:val="0"/>
          <w:numId w:val="12"/>
        </w:numPr>
        <w:spacing w:after="0" w:line="276" w:lineRule="auto"/>
        <w:ind w:left="0" w:firstLine="0"/>
        <w:jc w:val="both"/>
        <w:rPr>
          <w:rFonts w:ascii="Times New Roman" w:hAnsi="Times New Roman" w:cs="Times New Roman"/>
        </w:rPr>
      </w:pPr>
      <w:r w:rsidRPr="000F4BE7">
        <w:rPr>
          <w:rFonts w:ascii="Times New Roman" w:hAnsi="Times New Roman" w:cs="Times New Roman"/>
        </w:rPr>
        <w:t>Seçeneklerde bulunan tek doğru cevabı gösterecek kadar net ve yeterli bilgi soru kökünde verilmelidir.</w:t>
      </w:r>
    </w:p>
    <w:p w14:paraId="4F0FDEB8" w14:textId="77777777" w:rsidR="000F4BE7" w:rsidRPr="000F4BE7" w:rsidRDefault="000F4BE7" w:rsidP="00C7009F">
      <w:pPr>
        <w:pStyle w:val="ListeParagraf"/>
        <w:numPr>
          <w:ilvl w:val="0"/>
          <w:numId w:val="12"/>
        </w:numPr>
        <w:spacing w:after="0" w:line="276" w:lineRule="auto"/>
        <w:ind w:left="0" w:firstLine="0"/>
        <w:jc w:val="both"/>
        <w:rPr>
          <w:rFonts w:ascii="Times New Roman" w:hAnsi="Times New Roman" w:cs="Times New Roman"/>
        </w:rPr>
      </w:pPr>
      <w:r w:rsidRPr="000F4BE7">
        <w:rPr>
          <w:rFonts w:ascii="Times New Roman" w:hAnsi="Times New Roman" w:cs="Times New Roman"/>
        </w:rPr>
        <w:t>Eğer tek doğru sorulmakta ise seçeneklerden sadece bir tanesi doğru olmalı diğer seçenekler hiçbir doğruluk payı içermemelidir.</w:t>
      </w:r>
    </w:p>
    <w:p w14:paraId="2EE01EAC" w14:textId="77777777" w:rsidR="000F4BE7" w:rsidRPr="000F4BE7" w:rsidRDefault="000F4BE7" w:rsidP="00C7009F">
      <w:pPr>
        <w:pStyle w:val="ListeParagraf"/>
        <w:numPr>
          <w:ilvl w:val="0"/>
          <w:numId w:val="12"/>
        </w:numPr>
        <w:spacing w:after="0" w:line="276" w:lineRule="auto"/>
        <w:ind w:left="0" w:firstLine="0"/>
        <w:jc w:val="both"/>
        <w:rPr>
          <w:rFonts w:ascii="Times New Roman" w:hAnsi="Times New Roman" w:cs="Times New Roman"/>
        </w:rPr>
      </w:pPr>
      <w:r w:rsidRPr="000F4BE7">
        <w:rPr>
          <w:rFonts w:ascii="Times New Roman" w:hAnsi="Times New Roman" w:cs="Times New Roman"/>
        </w:rPr>
        <w:t>Eğer en doğru seçenek sorulmakta ise düşük olasılıklı seçenekler ile yüksek olasılıklı seçenekler arasında olasılık açısından belirgin farklılık olmalıdır.</w:t>
      </w:r>
    </w:p>
    <w:p w14:paraId="592199C8" w14:textId="0C23A8E1" w:rsidR="000F4BE7" w:rsidRPr="000F4BE7" w:rsidRDefault="000F4BE7" w:rsidP="00C7009F">
      <w:pPr>
        <w:spacing w:after="0"/>
        <w:jc w:val="both"/>
        <w:rPr>
          <w:rFonts w:ascii="Times New Roman" w:hAnsi="Times New Roman" w:cs="Times New Roman"/>
        </w:rPr>
      </w:pPr>
    </w:p>
    <w:p w14:paraId="79157175" w14:textId="77777777" w:rsidR="000F4BE7" w:rsidRPr="000F4BE7" w:rsidRDefault="000F4BE7" w:rsidP="00C7009F">
      <w:pPr>
        <w:spacing w:after="0"/>
        <w:jc w:val="both"/>
        <w:rPr>
          <w:rFonts w:ascii="Times New Roman" w:hAnsi="Times New Roman" w:cs="Times New Roman"/>
          <w:b/>
        </w:rPr>
      </w:pPr>
      <w:r w:rsidRPr="000F4BE7">
        <w:rPr>
          <w:rFonts w:ascii="Times New Roman" w:hAnsi="Times New Roman" w:cs="Times New Roman"/>
          <w:b/>
        </w:rPr>
        <w:t>Kaynaklar</w:t>
      </w:r>
    </w:p>
    <w:p w14:paraId="46AE939C" w14:textId="77777777" w:rsidR="000F4BE7" w:rsidRPr="000F4BE7" w:rsidRDefault="000F4BE7" w:rsidP="00C7009F">
      <w:pPr>
        <w:spacing w:after="0"/>
        <w:jc w:val="both"/>
        <w:rPr>
          <w:rFonts w:ascii="Times New Roman" w:hAnsi="Times New Roman" w:cs="Times New Roman"/>
        </w:rPr>
      </w:pPr>
      <w:r w:rsidRPr="000F4BE7">
        <w:rPr>
          <w:rFonts w:ascii="Times New Roman" w:hAnsi="Times New Roman" w:cs="Times New Roman"/>
        </w:rPr>
        <w:t>Özçelik, D.A. Test Hazırlama Kılavuzu, 4. Baskı, ÖSYM Yayınları, Ankara. 2010.</w:t>
      </w:r>
    </w:p>
    <w:p w14:paraId="3261961F" w14:textId="77777777" w:rsidR="000F4BE7" w:rsidRPr="000F4BE7" w:rsidRDefault="000F4BE7" w:rsidP="00C7009F">
      <w:pPr>
        <w:spacing w:after="0"/>
        <w:jc w:val="both"/>
        <w:rPr>
          <w:rFonts w:ascii="Times New Roman" w:hAnsi="Times New Roman" w:cs="Times New Roman"/>
        </w:rPr>
      </w:pPr>
      <w:r w:rsidRPr="000F4BE7">
        <w:rPr>
          <w:rFonts w:ascii="Times New Roman" w:hAnsi="Times New Roman" w:cs="Times New Roman"/>
        </w:rPr>
        <w:t>Ege Üniversitesi Tıp Fakültesi Tıp Eğitimi Anabilim Dalı, “Çoktan seçmeli soru hazırlamak için</w:t>
      </w:r>
    </w:p>
    <w:p w14:paraId="64C903EB" w14:textId="77777777" w:rsidR="000F4BE7" w:rsidRPr="000F4BE7" w:rsidRDefault="000F4BE7" w:rsidP="00C7009F">
      <w:pPr>
        <w:spacing w:after="0"/>
        <w:jc w:val="both"/>
        <w:rPr>
          <w:rFonts w:ascii="Times New Roman" w:hAnsi="Times New Roman" w:cs="Times New Roman"/>
        </w:rPr>
      </w:pPr>
      <w:r w:rsidRPr="000F4BE7">
        <w:rPr>
          <w:rFonts w:ascii="Times New Roman" w:hAnsi="Times New Roman" w:cs="Times New Roman"/>
        </w:rPr>
        <w:t>kurallar- öneriler” kılavuzu 2012 tead.med.ege.edu.tr</w:t>
      </w:r>
    </w:p>
    <w:p w14:paraId="0EA8345A" w14:textId="77777777" w:rsidR="000F4BE7" w:rsidRPr="000F4BE7" w:rsidRDefault="000F4BE7" w:rsidP="00C7009F">
      <w:pPr>
        <w:spacing w:after="0"/>
        <w:jc w:val="both"/>
        <w:rPr>
          <w:rFonts w:ascii="Times New Roman" w:hAnsi="Times New Roman" w:cs="Times New Roman"/>
        </w:rPr>
      </w:pPr>
      <w:r w:rsidRPr="000F4BE7">
        <w:rPr>
          <w:rFonts w:ascii="Times New Roman" w:hAnsi="Times New Roman" w:cs="Times New Roman"/>
        </w:rPr>
        <w:t>Susan M. Case, David B. Swanson (Contributing Authors) 2003, Constructing Written Test</w:t>
      </w:r>
    </w:p>
    <w:p w14:paraId="65ED1C56" w14:textId="77777777" w:rsidR="000F4BE7" w:rsidRPr="000F4BE7" w:rsidRDefault="000F4BE7" w:rsidP="00C7009F">
      <w:pPr>
        <w:spacing w:after="0"/>
        <w:jc w:val="both"/>
        <w:rPr>
          <w:rFonts w:ascii="Times New Roman" w:hAnsi="Times New Roman" w:cs="Times New Roman"/>
        </w:rPr>
      </w:pPr>
      <w:r w:rsidRPr="000F4BE7">
        <w:rPr>
          <w:rFonts w:ascii="Times New Roman" w:hAnsi="Times New Roman" w:cs="Times New Roman"/>
        </w:rPr>
        <w:t>Questions Fort he Basic and Clinical Sciences, National Board of Medical Examiners (NBME), Philadelphia, USA</w:t>
      </w:r>
    </w:p>
    <w:p w14:paraId="5464FF8F" w14:textId="77777777" w:rsidR="000F4BE7" w:rsidRPr="000F4BE7" w:rsidRDefault="000F4BE7" w:rsidP="00C7009F">
      <w:pPr>
        <w:spacing w:after="0"/>
        <w:jc w:val="both"/>
        <w:rPr>
          <w:rFonts w:ascii="Times New Roman" w:hAnsi="Times New Roman" w:cs="Times New Roman"/>
        </w:rPr>
      </w:pPr>
      <w:r w:rsidRPr="000F4BE7">
        <w:rPr>
          <w:rFonts w:ascii="Times New Roman" w:hAnsi="Times New Roman" w:cs="Times New Roman"/>
        </w:rPr>
        <w:t>Turgut, M.F. ve Baykul, Y. Eğitimde Ölçme ve Değerlendirme, 3. Baskı, Pegem Akademi Yayıncılık,</w:t>
      </w:r>
    </w:p>
    <w:p w14:paraId="41ACF581" w14:textId="77777777" w:rsidR="000F4BE7" w:rsidRPr="000F4BE7" w:rsidRDefault="000F4BE7" w:rsidP="00C7009F">
      <w:pPr>
        <w:spacing w:after="0"/>
        <w:jc w:val="both"/>
        <w:rPr>
          <w:rFonts w:ascii="Times New Roman" w:hAnsi="Times New Roman" w:cs="Times New Roman"/>
        </w:rPr>
      </w:pPr>
      <w:r w:rsidRPr="000F4BE7">
        <w:rPr>
          <w:rFonts w:ascii="Times New Roman" w:hAnsi="Times New Roman" w:cs="Times New Roman"/>
        </w:rPr>
        <w:t>Ankara. 2011.</w:t>
      </w:r>
    </w:p>
    <w:p w14:paraId="23532690" w14:textId="77777777" w:rsidR="000F4BE7" w:rsidRPr="000F4BE7" w:rsidRDefault="000F4BE7" w:rsidP="00C7009F">
      <w:pPr>
        <w:spacing w:after="0"/>
        <w:jc w:val="both"/>
        <w:rPr>
          <w:rFonts w:ascii="Times New Roman" w:hAnsi="Times New Roman" w:cs="Times New Roman"/>
        </w:rPr>
      </w:pPr>
      <w:r w:rsidRPr="000F4BE7">
        <w:rPr>
          <w:rFonts w:ascii="Times New Roman" w:hAnsi="Times New Roman" w:cs="Times New Roman"/>
        </w:rPr>
        <w:t>Başkent Üniversitesi Tıp Fakültesi, Kuramsal Soru Hazırlama Kılavuzu</w:t>
      </w:r>
    </w:p>
    <w:p w14:paraId="0A1A6E8B" w14:textId="065BA25A" w:rsidR="000F4BE7" w:rsidRPr="000F4BE7" w:rsidRDefault="000F4BE7" w:rsidP="00C7009F">
      <w:pPr>
        <w:pStyle w:val="ListeParagraf"/>
        <w:spacing w:after="0"/>
        <w:ind w:left="0"/>
        <w:jc w:val="both"/>
        <w:rPr>
          <w:rFonts w:ascii="Times New Roman" w:hAnsi="Times New Roman" w:cs="Times New Roman"/>
        </w:rPr>
      </w:pPr>
    </w:p>
    <w:p w14:paraId="39DBA6BB" w14:textId="77777777" w:rsidR="00062EAA" w:rsidRDefault="00062EAA" w:rsidP="00C7009F">
      <w:pPr>
        <w:jc w:val="both"/>
        <w:rPr>
          <w:rFonts w:ascii="Times New Roman" w:hAnsi="Times New Roman" w:cs="Times New Roman"/>
          <w:b/>
        </w:rPr>
      </w:pPr>
      <w:r>
        <w:rPr>
          <w:rFonts w:ascii="Times New Roman" w:hAnsi="Times New Roman" w:cs="Times New Roman"/>
          <w:b/>
        </w:rPr>
        <w:br w:type="page"/>
      </w:r>
    </w:p>
    <w:p w14:paraId="69C26F0E" w14:textId="77777777" w:rsidR="00062EAA" w:rsidRDefault="00062EAA" w:rsidP="00C7009F">
      <w:pPr>
        <w:spacing w:after="0"/>
        <w:jc w:val="both"/>
        <w:rPr>
          <w:rFonts w:ascii="Times New Roman" w:hAnsi="Times New Roman" w:cs="Times New Roman"/>
          <w:b/>
        </w:rPr>
      </w:pPr>
    </w:p>
    <w:p w14:paraId="44EFF0ED" w14:textId="77777777" w:rsidR="00062EAA" w:rsidRDefault="00062EAA" w:rsidP="00C7009F">
      <w:pPr>
        <w:spacing w:after="0"/>
        <w:jc w:val="both"/>
        <w:rPr>
          <w:rFonts w:ascii="Times New Roman" w:hAnsi="Times New Roman" w:cs="Times New Roman"/>
          <w:b/>
        </w:rPr>
      </w:pPr>
    </w:p>
    <w:p w14:paraId="783BE338" w14:textId="77777777" w:rsidR="00062EAA" w:rsidRDefault="00062EAA" w:rsidP="00C7009F">
      <w:pPr>
        <w:spacing w:after="0"/>
        <w:jc w:val="both"/>
        <w:rPr>
          <w:rFonts w:ascii="Times New Roman" w:hAnsi="Times New Roman" w:cs="Times New Roman"/>
          <w:b/>
        </w:rPr>
      </w:pPr>
    </w:p>
    <w:p w14:paraId="330F9161" w14:textId="0ECA0C05" w:rsidR="000F4BE7" w:rsidRPr="000F4BE7" w:rsidRDefault="000F4BE7" w:rsidP="00C7009F">
      <w:pPr>
        <w:spacing w:after="0"/>
        <w:jc w:val="both"/>
        <w:rPr>
          <w:rFonts w:ascii="Times New Roman" w:hAnsi="Times New Roman" w:cs="Times New Roman"/>
          <w:b/>
        </w:rPr>
      </w:pPr>
      <w:r w:rsidRPr="000F4BE7">
        <w:rPr>
          <w:rFonts w:ascii="Times New Roman" w:hAnsi="Times New Roman" w:cs="Times New Roman"/>
          <w:b/>
        </w:rPr>
        <w:t>Örnek sorular</w:t>
      </w:r>
    </w:p>
    <w:p w14:paraId="774909A1" w14:textId="77777777" w:rsidR="000F4BE7" w:rsidRPr="000F4BE7" w:rsidRDefault="000F4BE7" w:rsidP="00C7009F">
      <w:pPr>
        <w:spacing w:after="0"/>
        <w:jc w:val="both"/>
        <w:rPr>
          <w:rFonts w:ascii="Times New Roman" w:hAnsi="Times New Roman" w:cs="Times New Roman"/>
        </w:rPr>
      </w:pPr>
    </w:p>
    <w:p w14:paraId="48036C0F" w14:textId="77777777" w:rsidR="000F4BE7" w:rsidRPr="000F4BE7" w:rsidRDefault="000F4BE7" w:rsidP="00C7009F">
      <w:pPr>
        <w:spacing w:after="0"/>
        <w:jc w:val="both"/>
        <w:rPr>
          <w:rFonts w:ascii="Times New Roman" w:hAnsi="Times New Roman" w:cs="Times New Roman"/>
        </w:rPr>
      </w:pPr>
      <w:r w:rsidRPr="000F4BE7">
        <w:rPr>
          <w:rFonts w:ascii="Times New Roman" w:hAnsi="Times New Roman" w:cs="Times New Roman"/>
        </w:rPr>
        <w:t>1. Bilgiyi kullanan, değerlendirme temelli soru örnekleri</w:t>
      </w:r>
    </w:p>
    <w:p w14:paraId="46555DFB" w14:textId="77777777" w:rsidR="000F4BE7" w:rsidRPr="000F4BE7" w:rsidRDefault="000F4BE7" w:rsidP="00C7009F">
      <w:pPr>
        <w:spacing w:after="0"/>
        <w:jc w:val="both"/>
        <w:rPr>
          <w:rFonts w:ascii="Times New Roman" w:hAnsi="Times New Roman" w:cs="Times New Roman"/>
        </w:rPr>
      </w:pPr>
    </w:p>
    <w:p w14:paraId="54033A8D" w14:textId="77777777" w:rsidR="000F4BE7" w:rsidRPr="000F4BE7" w:rsidRDefault="000F4BE7" w:rsidP="00C7009F">
      <w:pPr>
        <w:spacing w:after="0"/>
        <w:jc w:val="both"/>
        <w:rPr>
          <w:rFonts w:ascii="Times New Roman" w:hAnsi="Times New Roman" w:cs="Times New Roman"/>
        </w:rPr>
      </w:pPr>
      <w:r w:rsidRPr="000F4BE7">
        <w:rPr>
          <w:rFonts w:ascii="Times New Roman" w:hAnsi="Times New Roman" w:cs="Times New Roman"/>
        </w:rPr>
        <w:t>Histopatolojik resimlerini gördüğünüz retroperitoneal yerleşimli 20 cm çaplı tümörde en olası tanı aşağıdakilerden hangisidir?</w:t>
      </w:r>
    </w:p>
    <w:p w14:paraId="1AEA214B" w14:textId="77777777" w:rsidR="000F4BE7" w:rsidRPr="000F4BE7" w:rsidRDefault="000F4BE7" w:rsidP="00C7009F">
      <w:pPr>
        <w:spacing w:after="0"/>
        <w:jc w:val="both"/>
        <w:rPr>
          <w:rFonts w:ascii="Times New Roman" w:hAnsi="Times New Roman" w:cs="Times New Roman"/>
        </w:rPr>
      </w:pPr>
      <w:r w:rsidRPr="000F4BE7">
        <w:rPr>
          <w:rFonts w:ascii="Times New Roman" w:hAnsi="Times New Roman" w:cs="Times New Roman"/>
        </w:rPr>
        <w:t>a. Leiyomyosarkom</w:t>
      </w:r>
    </w:p>
    <w:p w14:paraId="230C0D92" w14:textId="77777777" w:rsidR="000F4BE7" w:rsidRPr="000F4BE7" w:rsidRDefault="000F4BE7" w:rsidP="00C7009F">
      <w:pPr>
        <w:spacing w:after="0"/>
        <w:jc w:val="both"/>
        <w:rPr>
          <w:rFonts w:ascii="Times New Roman" w:hAnsi="Times New Roman" w:cs="Times New Roman"/>
        </w:rPr>
      </w:pPr>
      <w:r w:rsidRPr="000F4BE7">
        <w:rPr>
          <w:rFonts w:ascii="Times New Roman" w:hAnsi="Times New Roman" w:cs="Times New Roman"/>
        </w:rPr>
        <w:t>b. Gastrointestinal stromal tümör</w:t>
      </w:r>
    </w:p>
    <w:p w14:paraId="20714CEB" w14:textId="77777777" w:rsidR="000F4BE7" w:rsidRPr="000F4BE7" w:rsidRDefault="000F4BE7" w:rsidP="00C7009F">
      <w:pPr>
        <w:spacing w:after="0"/>
        <w:jc w:val="both"/>
        <w:rPr>
          <w:rFonts w:ascii="Times New Roman" w:hAnsi="Times New Roman" w:cs="Times New Roman"/>
        </w:rPr>
      </w:pPr>
      <w:r w:rsidRPr="000F4BE7">
        <w:rPr>
          <w:rFonts w:ascii="Times New Roman" w:hAnsi="Times New Roman" w:cs="Times New Roman"/>
        </w:rPr>
        <w:t>c. Pleomorfik sarkom</w:t>
      </w:r>
    </w:p>
    <w:p w14:paraId="35A093A9" w14:textId="77777777" w:rsidR="000F4BE7" w:rsidRPr="000F4BE7" w:rsidRDefault="000F4BE7" w:rsidP="00C7009F">
      <w:pPr>
        <w:spacing w:after="0"/>
        <w:jc w:val="both"/>
        <w:rPr>
          <w:rFonts w:ascii="Times New Roman" w:hAnsi="Times New Roman" w:cs="Times New Roman"/>
        </w:rPr>
      </w:pPr>
      <w:r w:rsidRPr="000F4BE7">
        <w:rPr>
          <w:rFonts w:ascii="Times New Roman" w:hAnsi="Times New Roman" w:cs="Times New Roman"/>
        </w:rPr>
        <w:t>d. Malign periferik sinir kılıfı tümörü</w:t>
      </w:r>
    </w:p>
    <w:p w14:paraId="0BB39109" w14:textId="4A095879" w:rsidR="000F4BE7" w:rsidRPr="000F4BE7" w:rsidRDefault="000F4BE7" w:rsidP="00C7009F">
      <w:pPr>
        <w:spacing w:after="0"/>
        <w:jc w:val="both"/>
        <w:rPr>
          <w:rFonts w:ascii="Times New Roman" w:hAnsi="Times New Roman" w:cs="Times New Roman"/>
        </w:rPr>
      </w:pPr>
      <w:r w:rsidRPr="000F4BE7">
        <w:rPr>
          <w:rFonts w:ascii="Times New Roman" w:hAnsi="Times New Roman" w:cs="Times New Roman"/>
        </w:rPr>
        <w:t>e. Dediferansiye liposarkom</w:t>
      </w:r>
    </w:p>
    <w:p w14:paraId="02CFB8C6" w14:textId="77777777" w:rsidR="000F4BE7" w:rsidRPr="000F4BE7" w:rsidRDefault="000F4BE7" w:rsidP="00C7009F">
      <w:pPr>
        <w:spacing w:after="0"/>
        <w:jc w:val="both"/>
        <w:rPr>
          <w:rFonts w:ascii="Times New Roman" w:hAnsi="Times New Roman" w:cs="Times New Roman"/>
        </w:rPr>
      </w:pPr>
    </w:p>
    <w:p w14:paraId="75F047BD" w14:textId="77777777" w:rsidR="000F4BE7" w:rsidRPr="000F4BE7" w:rsidRDefault="000F4BE7" w:rsidP="00C7009F">
      <w:pPr>
        <w:spacing w:after="0"/>
        <w:jc w:val="both"/>
        <w:rPr>
          <w:rFonts w:ascii="Times New Roman" w:hAnsi="Times New Roman" w:cs="Times New Roman"/>
        </w:rPr>
      </w:pPr>
      <w:r w:rsidRPr="000F4BE7">
        <w:rPr>
          <w:rFonts w:ascii="Times New Roman" w:hAnsi="Times New Roman" w:cs="Times New Roman"/>
        </w:rPr>
        <w:t>Aşağıdaki tümörlerden hangisinde FNCLCC (Fransız Federasyonu Kanser Merkezi) sisteminin</w:t>
      </w:r>
    </w:p>
    <w:p w14:paraId="1DFD0644" w14:textId="77777777" w:rsidR="000F4BE7" w:rsidRPr="000F4BE7" w:rsidRDefault="000F4BE7" w:rsidP="00C7009F">
      <w:pPr>
        <w:spacing w:after="0"/>
        <w:jc w:val="both"/>
        <w:rPr>
          <w:rFonts w:ascii="Times New Roman" w:hAnsi="Times New Roman" w:cs="Times New Roman"/>
        </w:rPr>
      </w:pPr>
      <w:r w:rsidRPr="000F4BE7">
        <w:rPr>
          <w:rFonts w:ascii="Times New Roman" w:hAnsi="Times New Roman" w:cs="Times New Roman"/>
        </w:rPr>
        <w:t>önerdiği, tümör diferansiasyonu, mitoz oranı ve nekroz parametreleri kullanılarak saptanan tümör</w:t>
      </w:r>
    </w:p>
    <w:p w14:paraId="0EE618C7" w14:textId="77777777" w:rsidR="000F4BE7" w:rsidRPr="000F4BE7" w:rsidRDefault="000F4BE7" w:rsidP="00C7009F">
      <w:pPr>
        <w:spacing w:after="0"/>
        <w:jc w:val="both"/>
        <w:rPr>
          <w:rFonts w:ascii="Times New Roman" w:hAnsi="Times New Roman" w:cs="Times New Roman"/>
        </w:rPr>
      </w:pPr>
      <w:r w:rsidRPr="000F4BE7">
        <w:rPr>
          <w:rFonts w:ascii="Times New Roman" w:hAnsi="Times New Roman" w:cs="Times New Roman"/>
        </w:rPr>
        <w:t>derecesi prognoz ile direkt ilişkilidir?</w:t>
      </w:r>
    </w:p>
    <w:p w14:paraId="2C513501" w14:textId="77777777" w:rsidR="000F4BE7" w:rsidRPr="000F4BE7" w:rsidRDefault="000F4BE7" w:rsidP="00C7009F">
      <w:pPr>
        <w:spacing w:after="0"/>
        <w:jc w:val="both"/>
        <w:rPr>
          <w:rFonts w:ascii="Times New Roman" w:hAnsi="Times New Roman" w:cs="Times New Roman"/>
        </w:rPr>
      </w:pPr>
      <w:r w:rsidRPr="000F4BE7">
        <w:rPr>
          <w:rFonts w:ascii="Times New Roman" w:hAnsi="Times New Roman" w:cs="Times New Roman"/>
        </w:rPr>
        <w:t>a. Leiyomyosarkom</w:t>
      </w:r>
    </w:p>
    <w:p w14:paraId="426B2F5F" w14:textId="77777777" w:rsidR="000F4BE7" w:rsidRPr="000F4BE7" w:rsidRDefault="000F4BE7" w:rsidP="00C7009F">
      <w:pPr>
        <w:spacing w:after="0"/>
        <w:jc w:val="both"/>
        <w:rPr>
          <w:rFonts w:ascii="Times New Roman" w:hAnsi="Times New Roman" w:cs="Times New Roman"/>
        </w:rPr>
      </w:pPr>
      <w:r w:rsidRPr="000F4BE7">
        <w:rPr>
          <w:rFonts w:ascii="Times New Roman" w:hAnsi="Times New Roman" w:cs="Times New Roman"/>
        </w:rPr>
        <w:t>b. Şeffaf hücreli sarkom</w:t>
      </w:r>
    </w:p>
    <w:p w14:paraId="25051858" w14:textId="77777777" w:rsidR="000F4BE7" w:rsidRPr="000F4BE7" w:rsidRDefault="000F4BE7" w:rsidP="00C7009F">
      <w:pPr>
        <w:spacing w:after="0"/>
        <w:jc w:val="both"/>
        <w:rPr>
          <w:rFonts w:ascii="Times New Roman" w:hAnsi="Times New Roman" w:cs="Times New Roman"/>
        </w:rPr>
      </w:pPr>
      <w:r w:rsidRPr="000F4BE7">
        <w:rPr>
          <w:rFonts w:ascii="Times New Roman" w:hAnsi="Times New Roman" w:cs="Times New Roman"/>
        </w:rPr>
        <w:t>c. Yumuşak dokuların alveoler sarkomu</w:t>
      </w:r>
    </w:p>
    <w:p w14:paraId="4F83B0B9" w14:textId="77777777" w:rsidR="000F4BE7" w:rsidRPr="000F4BE7" w:rsidRDefault="000F4BE7" w:rsidP="00C7009F">
      <w:pPr>
        <w:spacing w:after="0"/>
        <w:jc w:val="both"/>
        <w:rPr>
          <w:rFonts w:ascii="Times New Roman" w:hAnsi="Times New Roman" w:cs="Times New Roman"/>
        </w:rPr>
      </w:pPr>
      <w:r w:rsidRPr="000F4BE7">
        <w:rPr>
          <w:rFonts w:ascii="Times New Roman" w:hAnsi="Times New Roman" w:cs="Times New Roman"/>
        </w:rPr>
        <w:t>d. Rabdomyosarkom</w:t>
      </w:r>
    </w:p>
    <w:p w14:paraId="0A1F915C" w14:textId="77777777" w:rsidR="000F4BE7" w:rsidRPr="000F4BE7" w:rsidRDefault="000F4BE7" w:rsidP="00C7009F">
      <w:pPr>
        <w:spacing w:after="0"/>
        <w:jc w:val="both"/>
        <w:rPr>
          <w:rFonts w:ascii="Times New Roman" w:hAnsi="Times New Roman" w:cs="Times New Roman"/>
        </w:rPr>
      </w:pPr>
      <w:r w:rsidRPr="000F4BE7">
        <w:rPr>
          <w:rFonts w:ascii="Times New Roman" w:hAnsi="Times New Roman" w:cs="Times New Roman"/>
        </w:rPr>
        <w:t>e. Anjiosarkom</w:t>
      </w:r>
    </w:p>
    <w:p w14:paraId="78183C54" w14:textId="77777777" w:rsidR="000F4BE7" w:rsidRPr="000F4BE7" w:rsidRDefault="000F4BE7" w:rsidP="00C7009F">
      <w:pPr>
        <w:spacing w:after="0"/>
        <w:jc w:val="both"/>
        <w:rPr>
          <w:rFonts w:ascii="Times New Roman" w:hAnsi="Times New Roman" w:cs="Times New Roman"/>
        </w:rPr>
      </w:pPr>
    </w:p>
    <w:p w14:paraId="54CF4E69" w14:textId="77777777" w:rsidR="000F4BE7" w:rsidRPr="000F4BE7" w:rsidRDefault="000F4BE7" w:rsidP="00C7009F">
      <w:pPr>
        <w:spacing w:after="0"/>
        <w:jc w:val="both"/>
        <w:rPr>
          <w:rFonts w:ascii="Times New Roman" w:hAnsi="Times New Roman" w:cs="Times New Roman"/>
        </w:rPr>
      </w:pPr>
    </w:p>
    <w:p w14:paraId="30000190" w14:textId="77777777" w:rsidR="000F4BE7" w:rsidRPr="000F4BE7" w:rsidRDefault="000F4BE7" w:rsidP="00C7009F">
      <w:pPr>
        <w:spacing w:after="0"/>
        <w:jc w:val="both"/>
        <w:rPr>
          <w:rFonts w:ascii="Times New Roman" w:hAnsi="Times New Roman" w:cs="Times New Roman"/>
        </w:rPr>
      </w:pPr>
      <w:r w:rsidRPr="000F4BE7">
        <w:rPr>
          <w:rFonts w:ascii="Times New Roman" w:hAnsi="Times New Roman" w:cs="Times New Roman"/>
        </w:rPr>
        <w:t>2. Bilgiyi çağıran, hatırlama temelli soru örnekleri</w:t>
      </w:r>
    </w:p>
    <w:p w14:paraId="0B48CEFA" w14:textId="77777777" w:rsidR="000F4BE7" w:rsidRPr="000F4BE7" w:rsidRDefault="000F4BE7" w:rsidP="00C7009F">
      <w:pPr>
        <w:spacing w:after="0"/>
        <w:jc w:val="both"/>
        <w:rPr>
          <w:rFonts w:ascii="Times New Roman" w:hAnsi="Times New Roman" w:cs="Times New Roman"/>
        </w:rPr>
      </w:pPr>
    </w:p>
    <w:p w14:paraId="03390240" w14:textId="77777777" w:rsidR="000F4BE7" w:rsidRPr="000F4BE7" w:rsidRDefault="000F4BE7" w:rsidP="00C7009F">
      <w:pPr>
        <w:spacing w:after="0"/>
        <w:jc w:val="both"/>
        <w:rPr>
          <w:rFonts w:ascii="Times New Roman" w:hAnsi="Times New Roman" w:cs="Times New Roman"/>
        </w:rPr>
      </w:pPr>
      <w:r w:rsidRPr="000F4BE7">
        <w:rPr>
          <w:rFonts w:ascii="Times New Roman" w:hAnsi="Times New Roman" w:cs="Times New Roman"/>
        </w:rPr>
        <w:t>Aşağıdaki hastalıklardan hangisinde direkt immunfloresan yöntemle papiller dermada granüler IgA birikimi saptanır?</w:t>
      </w:r>
    </w:p>
    <w:p w14:paraId="3D17F1EB" w14:textId="77777777" w:rsidR="000F4BE7" w:rsidRPr="000F4BE7" w:rsidRDefault="000F4BE7" w:rsidP="00C7009F">
      <w:pPr>
        <w:spacing w:after="0"/>
        <w:jc w:val="both"/>
        <w:rPr>
          <w:rFonts w:ascii="Times New Roman" w:hAnsi="Times New Roman" w:cs="Times New Roman"/>
        </w:rPr>
      </w:pPr>
      <w:r w:rsidRPr="000F4BE7">
        <w:rPr>
          <w:rFonts w:ascii="Times New Roman" w:hAnsi="Times New Roman" w:cs="Times New Roman"/>
        </w:rPr>
        <w:t>a- Pemfigus vulgaris</w:t>
      </w:r>
    </w:p>
    <w:p w14:paraId="5AA8A5B4" w14:textId="77777777" w:rsidR="000F4BE7" w:rsidRPr="000F4BE7" w:rsidRDefault="000F4BE7" w:rsidP="00C7009F">
      <w:pPr>
        <w:spacing w:after="0"/>
        <w:jc w:val="both"/>
        <w:rPr>
          <w:rFonts w:ascii="Times New Roman" w:hAnsi="Times New Roman" w:cs="Times New Roman"/>
        </w:rPr>
      </w:pPr>
      <w:r w:rsidRPr="000F4BE7">
        <w:rPr>
          <w:rFonts w:ascii="Times New Roman" w:hAnsi="Times New Roman" w:cs="Times New Roman"/>
        </w:rPr>
        <w:t>b- Büllöz pemfigoid</w:t>
      </w:r>
    </w:p>
    <w:p w14:paraId="12E9D95D" w14:textId="77777777" w:rsidR="000F4BE7" w:rsidRPr="000F4BE7" w:rsidRDefault="000F4BE7" w:rsidP="00C7009F">
      <w:pPr>
        <w:spacing w:after="0"/>
        <w:jc w:val="both"/>
        <w:rPr>
          <w:rFonts w:ascii="Times New Roman" w:hAnsi="Times New Roman" w:cs="Times New Roman"/>
        </w:rPr>
      </w:pPr>
      <w:r w:rsidRPr="000F4BE7">
        <w:rPr>
          <w:rFonts w:ascii="Times New Roman" w:hAnsi="Times New Roman" w:cs="Times New Roman"/>
        </w:rPr>
        <w:t>c- Henoch-Schönlein purpurası</w:t>
      </w:r>
    </w:p>
    <w:p w14:paraId="304478A3" w14:textId="77777777" w:rsidR="000F4BE7" w:rsidRPr="000F4BE7" w:rsidRDefault="000F4BE7" w:rsidP="00C7009F">
      <w:pPr>
        <w:spacing w:after="0"/>
        <w:jc w:val="both"/>
        <w:rPr>
          <w:rFonts w:ascii="Times New Roman" w:hAnsi="Times New Roman" w:cs="Times New Roman"/>
        </w:rPr>
      </w:pPr>
      <w:r w:rsidRPr="000F4BE7">
        <w:rPr>
          <w:rFonts w:ascii="Times New Roman" w:hAnsi="Times New Roman" w:cs="Times New Roman"/>
        </w:rPr>
        <w:t>d- Dermatitis herpetiformis</w:t>
      </w:r>
    </w:p>
    <w:p w14:paraId="4DD4D35D" w14:textId="77777777" w:rsidR="000F4BE7" w:rsidRPr="000F4BE7" w:rsidRDefault="000F4BE7" w:rsidP="00C7009F">
      <w:pPr>
        <w:pStyle w:val="ListeParagraf"/>
        <w:spacing w:after="0"/>
        <w:ind w:left="0"/>
        <w:jc w:val="both"/>
        <w:rPr>
          <w:rFonts w:ascii="Times New Roman" w:hAnsi="Times New Roman" w:cs="Times New Roman"/>
        </w:rPr>
      </w:pPr>
      <w:r w:rsidRPr="000F4BE7">
        <w:rPr>
          <w:rFonts w:ascii="Times New Roman" w:hAnsi="Times New Roman" w:cs="Times New Roman"/>
        </w:rPr>
        <w:t>e- Lineer IgA dermatozu</w:t>
      </w:r>
    </w:p>
    <w:p w14:paraId="78BD81EE" w14:textId="77777777" w:rsidR="000F4BE7" w:rsidRPr="000F4BE7" w:rsidRDefault="000F4BE7" w:rsidP="00C7009F">
      <w:pPr>
        <w:spacing w:after="0"/>
        <w:jc w:val="both"/>
        <w:rPr>
          <w:rFonts w:ascii="Times New Roman" w:hAnsi="Times New Roman" w:cs="Times New Roman"/>
        </w:rPr>
      </w:pPr>
    </w:p>
    <w:p w14:paraId="192E7DED" w14:textId="77777777" w:rsidR="000F4BE7" w:rsidRPr="000F4BE7" w:rsidRDefault="000F4BE7" w:rsidP="00C7009F">
      <w:pPr>
        <w:spacing w:after="0"/>
        <w:jc w:val="both"/>
        <w:rPr>
          <w:rFonts w:ascii="Times New Roman" w:hAnsi="Times New Roman" w:cs="Times New Roman"/>
        </w:rPr>
      </w:pPr>
      <w:r w:rsidRPr="000F4BE7">
        <w:rPr>
          <w:rFonts w:ascii="Times New Roman" w:hAnsi="Times New Roman" w:cs="Times New Roman"/>
        </w:rPr>
        <w:t>Bacak ön bölgesinden verilen şekilde 1 ve 2 numaralı kasların motor innervasyonlarını yapan sinir hangisidir?</w:t>
      </w:r>
    </w:p>
    <w:p w14:paraId="27A1A752" w14:textId="77777777" w:rsidR="000F4BE7" w:rsidRPr="000F4BE7" w:rsidRDefault="000F4BE7" w:rsidP="00C7009F">
      <w:pPr>
        <w:spacing w:after="0"/>
        <w:jc w:val="both"/>
        <w:rPr>
          <w:rFonts w:ascii="Times New Roman" w:hAnsi="Times New Roman" w:cs="Times New Roman"/>
        </w:rPr>
      </w:pPr>
      <w:r w:rsidRPr="000F4BE7">
        <w:rPr>
          <w:rFonts w:ascii="Times New Roman" w:hAnsi="Times New Roman" w:cs="Times New Roman"/>
        </w:rPr>
        <w:t>A) n. peroneus(fibularis) profundus</w:t>
      </w:r>
      <w:r w:rsidRPr="000F4BE7">
        <w:rPr>
          <w:rFonts w:ascii="Times New Roman" w:hAnsi="Times New Roman" w:cs="Times New Roman"/>
        </w:rPr>
        <w:tab/>
      </w:r>
    </w:p>
    <w:p w14:paraId="7F9CAD6E" w14:textId="77777777" w:rsidR="000F4BE7" w:rsidRPr="000F4BE7" w:rsidRDefault="000F4BE7" w:rsidP="00C7009F">
      <w:pPr>
        <w:spacing w:after="0"/>
        <w:jc w:val="both"/>
        <w:rPr>
          <w:rFonts w:ascii="Times New Roman" w:hAnsi="Times New Roman" w:cs="Times New Roman"/>
        </w:rPr>
      </w:pPr>
      <w:r w:rsidRPr="000F4BE7">
        <w:rPr>
          <w:rFonts w:ascii="Times New Roman" w:hAnsi="Times New Roman" w:cs="Times New Roman"/>
        </w:rPr>
        <w:t>B) n. peroneus(fibularis) superficialis</w:t>
      </w:r>
      <w:r w:rsidRPr="000F4BE7">
        <w:rPr>
          <w:rFonts w:ascii="Times New Roman" w:hAnsi="Times New Roman" w:cs="Times New Roman"/>
        </w:rPr>
        <w:tab/>
      </w:r>
    </w:p>
    <w:p w14:paraId="38B66174" w14:textId="77777777" w:rsidR="000F4BE7" w:rsidRPr="000F4BE7" w:rsidRDefault="000F4BE7" w:rsidP="00C7009F">
      <w:pPr>
        <w:spacing w:after="0"/>
        <w:jc w:val="both"/>
        <w:rPr>
          <w:rFonts w:ascii="Times New Roman" w:hAnsi="Times New Roman" w:cs="Times New Roman"/>
        </w:rPr>
      </w:pPr>
      <w:r w:rsidRPr="000F4BE7">
        <w:rPr>
          <w:rFonts w:ascii="Times New Roman" w:hAnsi="Times New Roman" w:cs="Times New Roman"/>
        </w:rPr>
        <w:t>C) n. femoralis</w:t>
      </w:r>
      <w:r w:rsidRPr="000F4BE7">
        <w:rPr>
          <w:rFonts w:ascii="Times New Roman" w:hAnsi="Times New Roman" w:cs="Times New Roman"/>
        </w:rPr>
        <w:tab/>
      </w:r>
    </w:p>
    <w:p w14:paraId="47C568CC" w14:textId="77777777" w:rsidR="000F4BE7" w:rsidRPr="000F4BE7" w:rsidRDefault="000F4BE7" w:rsidP="00C7009F">
      <w:pPr>
        <w:spacing w:after="0"/>
        <w:jc w:val="both"/>
        <w:rPr>
          <w:rFonts w:ascii="Times New Roman" w:hAnsi="Times New Roman" w:cs="Times New Roman"/>
        </w:rPr>
      </w:pPr>
      <w:r w:rsidRPr="000F4BE7">
        <w:rPr>
          <w:rFonts w:ascii="Times New Roman" w:hAnsi="Times New Roman" w:cs="Times New Roman"/>
        </w:rPr>
        <w:t>D) n. tibialis</w:t>
      </w:r>
      <w:r w:rsidRPr="000F4BE7">
        <w:rPr>
          <w:rFonts w:ascii="Times New Roman" w:hAnsi="Times New Roman" w:cs="Times New Roman"/>
        </w:rPr>
        <w:tab/>
      </w:r>
    </w:p>
    <w:p w14:paraId="7B5222C9" w14:textId="77777777" w:rsidR="000F4BE7" w:rsidRPr="000F4BE7" w:rsidRDefault="000F4BE7" w:rsidP="00C7009F">
      <w:pPr>
        <w:pStyle w:val="ListeParagraf"/>
        <w:spacing w:after="0"/>
        <w:ind w:left="0"/>
        <w:jc w:val="both"/>
        <w:rPr>
          <w:rFonts w:ascii="Times New Roman" w:hAnsi="Times New Roman" w:cs="Times New Roman"/>
        </w:rPr>
      </w:pPr>
      <w:r w:rsidRPr="000F4BE7">
        <w:rPr>
          <w:rFonts w:ascii="Times New Roman" w:hAnsi="Times New Roman" w:cs="Times New Roman"/>
        </w:rPr>
        <w:t>E) n. suralis</w:t>
      </w:r>
    </w:p>
    <w:p w14:paraId="129A845C" w14:textId="77777777" w:rsidR="00453025" w:rsidRPr="000F4BE7" w:rsidRDefault="00453025" w:rsidP="00C7009F">
      <w:pPr>
        <w:spacing w:line="360" w:lineRule="auto"/>
        <w:jc w:val="both"/>
        <w:rPr>
          <w:rFonts w:ascii="Times New Roman" w:hAnsi="Times New Roman" w:cs="Times New Roman"/>
        </w:rPr>
      </w:pPr>
    </w:p>
    <w:sectPr w:rsidR="00453025" w:rsidRPr="000F4BE7" w:rsidSect="008543C3">
      <w:headerReference w:type="even" r:id="rId8"/>
      <w:headerReference w:type="default" r:id="rId9"/>
      <w:footerReference w:type="even" r:id="rId10"/>
      <w:footerReference w:type="default" r:id="rId11"/>
      <w:headerReference w:type="first" r:id="rId12"/>
      <w:footerReference w:type="first" r:id="rId13"/>
      <w:pgSz w:w="11906" w:h="16838"/>
      <w:pgMar w:top="709" w:right="992" w:bottom="641" w:left="992"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83C139" w14:textId="77777777" w:rsidR="00F07694" w:rsidRDefault="00F07694" w:rsidP="00E71FD9">
      <w:pPr>
        <w:spacing w:after="0" w:line="240" w:lineRule="auto"/>
      </w:pPr>
      <w:r>
        <w:separator/>
      </w:r>
    </w:p>
  </w:endnote>
  <w:endnote w:type="continuationSeparator" w:id="0">
    <w:p w14:paraId="64225265" w14:textId="77777777" w:rsidR="00F07694" w:rsidRDefault="00F07694" w:rsidP="00E71F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A2"/>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EF126" w14:textId="77777777" w:rsidR="001A21EA" w:rsidRDefault="001A21EA">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C86BB" w14:textId="77777777" w:rsidR="00C776ED" w:rsidRPr="0072479C" w:rsidRDefault="00C776ED">
    <w:pPr>
      <w:pStyle w:val="AltBilgi"/>
      <w:rPr>
        <w:rFonts w:ascii="Times New Roman" w:hAnsi="Times New Roman" w:cs="Times New Roman"/>
        <w:b/>
        <w:bCs/>
        <w:color w:val="0E2841" w:themeColor="text2"/>
        <w:sz w:val="16"/>
        <w:szCs w:val="16"/>
      </w:rPr>
    </w:pPr>
  </w:p>
  <w:tbl>
    <w:tblPr>
      <w:tblStyle w:val="TabloKlavuzu"/>
      <w:tblW w:w="0" w:type="auto"/>
      <w:tblLook w:val="04A0" w:firstRow="1" w:lastRow="0" w:firstColumn="1" w:lastColumn="0" w:noHBand="0" w:noVBand="1"/>
    </w:tblPr>
    <w:tblGrid>
      <w:gridCol w:w="3304"/>
      <w:gridCol w:w="3304"/>
      <w:gridCol w:w="3304"/>
    </w:tblGrid>
    <w:tr w:rsidR="00361528" w14:paraId="3B52D75C" w14:textId="77777777" w:rsidTr="00361528">
      <w:tc>
        <w:tcPr>
          <w:tcW w:w="3304" w:type="dxa"/>
          <w:tcBorders>
            <w:top w:val="single" w:sz="4" w:space="0" w:color="auto"/>
            <w:left w:val="single" w:sz="4" w:space="0" w:color="auto"/>
            <w:bottom w:val="single" w:sz="4" w:space="0" w:color="auto"/>
            <w:right w:val="single" w:sz="4" w:space="0" w:color="auto"/>
          </w:tcBorders>
          <w:vAlign w:val="center"/>
        </w:tcPr>
        <w:p w14:paraId="4E197767" w14:textId="77777777" w:rsidR="00361528" w:rsidRDefault="00361528" w:rsidP="00361528">
          <w:pPr>
            <w:pStyle w:val="AltBilgi"/>
            <w:jc w:val="center"/>
            <w:rPr>
              <w:rFonts w:ascii="Times New Roman" w:hAnsi="Times New Roman" w:cs="Times New Roman"/>
              <w:b/>
              <w:bCs/>
              <w:sz w:val="16"/>
              <w:szCs w:val="16"/>
            </w:rPr>
          </w:pPr>
          <w:r>
            <w:rPr>
              <w:rFonts w:ascii="Times New Roman" w:hAnsi="Times New Roman" w:cs="Times New Roman"/>
              <w:b/>
              <w:bCs/>
              <w:sz w:val="16"/>
              <w:szCs w:val="16"/>
            </w:rPr>
            <w:t>Hazırlayan</w:t>
          </w:r>
        </w:p>
        <w:p w14:paraId="42067785" w14:textId="77777777" w:rsidR="00361528" w:rsidRDefault="00361528" w:rsidP="00361528">
          <w:pPr>
            <w:pStyle w:val="AltBilgi"/>
            <w:jc w:val="center"/>
            <w:rPr>
              <w:rFonts w:ascii="Times New Roman" w:hAnsi="Times New Roman" w:cs="Times New Roman"/>
              <w:b/>
              <w:bCs/>
              <w:sz w:val="16"/>
              <w:szCs w:val="16"/>
            </w:rPr>
          </w:pPr>
        </w:p>
        <w:p w14:paraId="73059E55" w14:textId="77777777" w:rsidR="00C7009F" w:rsidRDefault="00C7009F" w:rsidP="00C7009F">
          <w:pPr>
            <w:pStyle w:val="AltBilgi"/>
            <w:jc w:val="center"/>
            <w:rPr>
              <w:rFonts w:ascii="Times New Roman" w:hAnsi="Times New Roman" w:cs="Times New Roman"/>
              <w:b/>
              <w:bCs/>
              <w:sz w:val="16"/>
              <w:szCs w:val="16"/>
            </w:rPr>
          </w:pPr>
          <w:r>
            <w:rPr>
              <w:rFonts w:ascii="Times New Roman" w:hAnsi="Times New Roman" w:cs="Times New Roman"/>
              <w:b/>
              <w:bCs/>
              <w:sz w:val="16"/>
              <w:szCs w:val="16"/>
            </w:rPr>
            <w:t>TIP Fakültesi Birim Kalite Komisyonu</w:t>
          </w:r>
        </w:p>
        <w:p w14:paraId="3912CD48" w14:textId="77777777" w:rsidR="00361528" w:rsidRDefault="00361528" w:rsidP="00361528">
          <w:pPr>
            <w:pStyle w:val="AltBilgi"/>
            <w:jc w:val="center"/>
            <w:rPr>
              <w:rFonts w:ascii="Times New Roman" w:hAnsi="Times New Roman" w:cs="Times New Roman"/>
              <w:b/>
              <w:bCs/>
              <w:sz w:val="16"/>
              <w:szCs w:val="16"/>
            </w:rPr>
          </w:pPr>
        </w:p>
      </w:tc>
      <w:tc>
        <w:tcPr>
          <w:tcW w:w="3304" w:type="dxa"/>
          <w:tcBorders>
            <w:top w:val="single" w:sz="4" w:space="0" w:color="auto"/>
            <w:left w:val="single" w:sz="4" w:space="0" w:color="auto"/>
            <w:bottom w:val="single" w:sz="4" w:space="0" w:color="auto"/>
            <w:right w:val="single" w:sz="4" w:space="0" w:color="auto"/>
          </w:tcBorders>
          <w:vAlign w:val="center"/>
        </w:tcPr>
        <w:p w14:paraId="215A1E6C" w14:textId="77777777" w:rsidR="00361528" w:rsidRDefault="00361528" w:rsidP="00361528">
          <w:pPr>
            <w:pStyle w:val="AltBilgi"/>
            <w:jc w:val="center"/>
            <w:rPr>
              <w:rFonts w:ascii="Times New Roman" w:hAnsi="Times New Roman" w:cs="Times New Roman"/>
              <w:b/>
              <w:bCs/>
              <w:sz w:val="16"/>
              <w:szCs w:val="16"/>
            </w:rPr>
          </w:pPr>
          <w:r>
            <w:rPr>
              <w:rFonts w:ascii="Times New Roman" w:hAnsi="Times New Roman" w:cs="Times New Roman"/>
              <w:b/>
              <w:bCs/>
              <w:sz w:val="16"/>
              <w:szCs w:val="16"/>
            </w:rPr>
            <w:t>Kontrol Eden</w:t>
          </w:r>
        </w:p>
        <w:p w14:paraId="194DD1DB" w14:textId="77777777" w:rsidR="00361528" w:rsidRDefault="00361528" w:rsidP="00361528">
          <w:pPr>
            <w:pStyle w:val="AltBilgi"/>
            <w:jc w:val="center"/>
            <w:rPr>
              <w:rFonts w:ascii="Times New Roman" w:hAnsi="Times New Roman" w:cs="Times New Roman"/>
              <w:b/>
              <w:bCs/>
              <w:sz w:val="16"/>
              <w:szCs w:val="16"/>
            </w:rPr>
          </w:pPr>
        </w:p>
        <w:p w14:paraId="7AF9DF05" w14:textId="77777777" w:rsidR="00C7009F" w:rsidRPr="0072479C" w:rsidRDefault="00C7009F" w:rsidP="00C7009F">
          <w:pPr>
            <w:pStyle w:val="AltBilgi"/>
            <w:jc w:val="center"/>
            <w:rPr>
              <w:rFonts w:ascii="Times New Roman" w:hAnsi="Times New Roman" w:cs="Times New Roman"/>
              <w:b/>
              <w:bCs/>
              <w:sz w:val="16"/>
              <w:szCs w:val="16"/>
            </w:rPr>
          </w:pPr>
          <w:r>
            <w:rPr>
              <w:rFonts w:ascii="Times New Roman" w:hAnsi="Times New Roman" w:cs="Times New Roman"/>
              <w:b/>
              <w:bCs/>
              <w:sz w:val="16"/>
              <w:szCs w:val="16"/>
            </w:rPr>
            <w:t>Fakülte Sekreteri</w:t>
          </w:r>
        </w:p>
        <w:p w14:paraId="5EEDB169" w14:textId="77777777" w:rsidR="00C7009F" w:rsidRDefault="00C7009F" w:rsidP="00C7009F">
          <w:pPr>
            <w:pStyle w:val="AltBilgi"/>
            <w:jc w:val="center"/>
            <w:rPr>
              <w:rFonts w:ascii="Times New Roman" w:hAnsi="Times New Roman" w:cs="Times New Roman"/>
              <w:b/>
              <w:bCs/>
              <w:sz w:val="16"/>
              <w:szCs w:val="16"/>
            </w:rPr>
          </w:pPr>
          <w:r>
            <w:rPr>
              <w:rFonts w:ascii="Times New Roman" w:hAnsi="Times New Roman" w:cs="Times New Roman"/>
              <w:b/>
              <w:bCs/>
              <w:sz w:val="16"/>
              <w:szCs w:val="16"/>
            </w:rPr>
            <w:t>(Dr. Öğretim Üyesi Görkem CENGİZ)</w:t>
          </w:r>
        </w:p>
        <w:p w14:paraId="7C6DF86E" w14:textId="77777777" w:rsidR="00361528" w:rsidRDefault="00361528" w:rsidP="00361528">
          <w:pPr>
            <w:pStyle w:val="AltBilgi"/>
            <w:jc w:val="center"/>
            <w:rPr>
              <w:rFonts w:ascii="Times New Roman" w:hAnsi="Times New Roman" w:cs="Times New Roman"/>
              <w:b/>
              <w:bCs/>
              <w:sz w:val="16"/>
              <w:szCs w:val="16"/>
            </w:rPr>
          </w:pPr>
        </w:p>
      </w:tc>
      <w:tc>
        <w:tcPr>
          <w:tcW w:w="3304" w:type="dxa"/>
          <w:tcBorders>
            <w:top w:val="single" w:sz="4" w:space="0" w:color="auto"/>
            <w:left w:val="single" w:sz="4" w:space="0" w:color="auto"/>
            <w:bottom w:val="single" w:sz="4" w:space="0" w:color="auto"/>
            <w:right w:val="single" w:sz="4" w:space="0" w:color="auto"/>
          </w:tcBorders>
          <w:vAlign w:val="center"/>
        </w:tcPr>
        <w:p w14:paraId="21E08FE5" w14:textId="77777777" w:rsidR="00361528" w:rsidRDefault="00361528" w:rsidP="00361528">
          <w:pPr>
            <w:pStyle w:val="AltBilgi"/>
            <w:jc w:val="center"/>
            <w:rPr>
              <w:rFonts w:ascii="Times New Roman" w:hAnsi="Times New Roman" w:cs="Times New Roman"/>
              <w:b/>
              <w:bCs/>
              <w:sz w:val="16"/>
              <w:szCs w:val="16"/>
            </w:rPr>
          </w:pPr>
          <w:r>
            <w:rPr>
              <w:rFonts w:ascii="Times New Roman" w:hAnsi="Times New Roman" w:cs="Times New Roman"/>
              <w:b/>
              <w:bCs/>
              <w:sz w:val="16"/>
              <w:szCs w:val="16"/>
            </w:rPr>
            <w:t>Onaylayan</w:t>
          </w:r>
        </w:p>
        <w:p w14:paraId="3EFD0874" w14:textId="77777777" w:rsidR="00361528" w:rsidRDefault="00361528" w:rsidP="00361528">
          <w:pPr>
            <w:pStyle w:val="AltBilgi"/>
            <w:jc w:val="center"/>
            <w:rPr>
              <w:rFonts w:ascii="Times New Roman" w:hAnsi="Times New Roman" w:cs="Times New Roman"/>
              <w:b/>
              <w:bCs/>
              <w:sz w:val="16"/>
              <w:szCs w:val="16"/>
            </w:rPr>
          </w:pPr>
        </w:p>
        <w:p w14:paraId="0C3A0FD4" w14:textId="77777777" w:rsidR="00361528" w:rsidRDefault="00361528" w:rsidP="00361528">
          <w:pPr>
            <w:pStyle w:val="AltBilgi"/>
            <w:jc w:val="center"/>
            <w:rPr>
              <w:rFonts w:ascii="Times New Roman" w:hAnsi="Times New Roman" w:cs="Times New Roman"/>
              <w:b/>
              <w:bCs/>
              <w:sz w:val="16"/>
              <w:szCs w:val="16"/>
            </w:rPr>
          </w:pPr>
          <w:r>
            <w:rPr>
              <w:rFonts w:ascii="Times New Roman" w:hAnsi="Times New Roman" w:cs="Times New Roman"/>
              <w:b/>
              <w:bCs/>
              <w:sz w:val="16"/>
              <w:szCs w:val="16"/>
            </w:rPr>
            <w:t>Kalite Koordinatörlüğü</w:t>
          </w:r>
        </w:p>
        <w:p w14:paraId="2A7DE8A5" w14:textId="77777777" w:rsidR="00361528" w:rsidRDefault="00361528" w:rsidP="00361528">
          <w:pPr>
            <w:pStyle w:val="AltBilgi"/>
            <w:jc w:val="center"/>
            <w:rPr>
              <w:rFonts w:ascii="Times New Roman" w:hAnsi="Times New Roman" w:cs="Times New Roman"/>
              <w:b/>
              <w:bCs/>
              <w:sz w:val="16"/>
              <w:szCs w:val="16"/>
            </w:rPr>
          </w:pPr>
        </w:p>
      </w:tc>
    </w:tr>
  </w:tbl>
  <w:p w14:paraId="42EF8F26" w14:textId="77777777" w:rsidR="00C776ED" w:rsidRPr="0072479C" w:rsidRDefault="00C776ED">
    <w:pPr>
      <w:pStyle w:val="AltBilgi"/>
      <w:rPr>
        <w:rFonts w:ascii="Times New Roman" w:hAnsi="Times New Roman" w:cs="Times New Roman"/>
        <w:b/>
        <w:bCs/>
        <w:color w:val="0E2841" w:themeColor="text2"/>
        <w:sz w:val="16"/>
        <w:szCs w:val="16"/>
      </w:rPr>
    </w:pPr>
  </w:p>
  <w:p w14:paraId="61135D98" w14:textId="3F5CB597" w:rsidR="001F06EE" w:rsidRPr="0072479C" w:rsidRDefault="001F06EE">
    <w:pPr>
      <w:pStyle w:val="AltBilgi"/>
      <w:rPr>
        <w:rFonts w:ascii="Times New Roman" w:hAnsi="Times New Roman" w:cs="Times New Roman"/>
        <w:sz w:val="16"/>
        <w:szCs w:val="16"/>
      </w:rPr>
    </w:pPr>
    <w:r w:rsidRPr="0072479C">
      <w:rPr>
        <w:rFonts w:ascii="Times New Roman" w:hAnsi="Times New Roman" w:cs="Times New Roman"/>
        <w:b/>
        <w:bCs/>
        <w:color w:val="0E2841" w:themeColor="text2"/>
        <w:sz w:val="16"/>
        <w:szCs w:val="16"/>
      </w:rPr>
      <w:t>Adres :</w:t>
    </w:r>
    <w:r w:rsidRPr="0072479C">
      <w:rPr>
        <w:rFonts w:ascii="Times New Roman" w:hAnsi="Times New Roman" w:cs="Times New Roman"/>
        <w:color w:val="0E2841" w:themeColor="text2"/>
        <w:sz w:val="16"/>
        <w:szCs w:val="16"/>
      </w:rPr>
      <w:t xml:space="preserve"> </w:t>
    </w:r>
    <w:r w:rsidRPr="0072479C">
      <w:rPr>
        <w:rFonts w:ascii="Times New Roman" w:hAnsi="Times New Roman" w:cs="Times New Roman"/>
        <w:sz w:val="16"/>
        <w:szCs w:val="16"/>
      </w:rPr>
      <w:t>Yüksek İhtisas Üniversitesi Rektörlüğü 06530</w:t>
    </w:r>
    <w:r w:rsidR="00B120EA" w:rsidRPr="0072479C">
      <w:rPr>
        <w:rFonts w:ascii="Times New Roman" w:hAnsi="Times New Roman" w:cs="Times New Roman"/>
        <w:sz w:val="16"/>
        <w:szCs w:val="16"/>
      </w:rPr>
      <w:t xml:space="preserve">                                                                                         </w:t>
    </w:r>
    <w:r w:rsidR="0072479C">
      <w:rPr>
        <w:rFonts w:ascii="Times New Roman" w:hAnsi="Times New Roman" w:cs="Times New Roman"/>
        <w:sz w:val="16"/>
        <w:szCs w:val="16"/>
      </w:rPr>
      <w:tab/>
      <w:t xml:space="preserve">   </w:t>
    </w:r>
    <w:r w:rsidR="00B120EA" w:rsidRPr="0072479C">
      <w:rPr>
        <w:rFonts w:ascii="Times New Roman" w:hAnsi="Times New Roman" w:cs="Times New Roman"/>
        <w:sz w:val="16"/>
        <w:szCs w:val="16"/>
      </w:rPr>
      <w:t xml:space="preserve">   </w:t>
    </w:r>
    <w:r w:rsidR="0072479C">
      <w:rPr>
        <w:rFonts w:ascii="Times New Roman" w:hAnsi="Times New Roman" w:cs="Times New Roman"/>
        <w:sz w:val="16"/>
        <w:szCs w:val="16"/>
      </w:rPr>
      <w:t xml:space="preserve">                        </w:t>
    </w:r>
    <w:r w:rsidRPr="0072479C">
      <w:rPr>
        <w:rFonts w:ascii="Times New Roman" w:hAnsi="Times New Roman" w:cs="Times New Roman"/>
        <w:b/>
        <w:bCs/>
        <w:color w:val="0E2841" w:themeColor="text2"/>
        <w:sz w:val="16"/>
        <w:szCs w:val="16"/>
      </w:rPr>
      <w:t>Telefon :</w:t>
    </w:r>
    <w:r w:rsidRPr="0072479C">
      <w:rPr>
        <w:rFonts w:ascii="Times New Roman" w:hAnsi="Times New Roman" w:cs="Times New Roman"/>
        <w:color w:val="0E2841" w:themeColor="text2"/>
        <w:sz w:val="16"/>
        <w:szCs w:val="16"/>
      </w:rPr>
      <w:t xml:space="preserve"> </w:t>
    </w:r>
    <w:r w:rsidRPr="0072479C">
      <w:rPr>
        <w:rFonts w:ascii="Times New Roman" w:hAnsi="Times New Roman" w:cs="Times New Roman"/>
        <w:sz w:val="16"/>
        <w:szCs w:val="16"/>
      </w:rPr>
      <w:t>0312 329 10 10</w:t>
    </w:r>
  </w:p>
  <w:p w14:paraId="005796CF" w14:textId="4D30BE0D" w:rsidR="001F06EE" w:rsidRPr="0072479C" w:rsidRDefault="001F06EE">
    <w:pPr>
      <w:pStyle w:val="AltBilgi"/>
      <w:rPr>
        <w:rFonts w:ascii="Times New Roman" w:hAnsi="Times New Roman" w:cs="Times New Roman"/>
        <w:sz w:val="16"/>
        <w:szCs w:val="16"/>
      </w:rPr>
    </w:pPr>
    <w:r w:rsidRPr="0072479C">
      <w:rPr>
        <w:rFonts w:ascii="Times New Roman" w:hAnsi="Times New Roman" w:cs="Times New Roman"/>
        <w:sz w:val="16"/>
        <w:szCs w:val="16"/>
      </w:rPr>
      <w:t xml:space="preserve">             Çankaya / Ankara</w:t>
    </w:r>
    <w:r w:rsidR="00B120EA" w:rsidRPr="0072479C">
      <w:rPr>
        <w:rFonts w:ascii="Times New Roman" w:hAnsi="Times New Roman" w:cs="Times New Roman"/>
        <w:sz w:val="16"/>
        <w:szCs w:val="16"/>
      </w:rPr>
      <w:t xml:space="preserve">                                                                                        </w:t>
    </w:r>
    <w:r w:rsidR="0072479C">
      <w:rPr>
        <w:rFonts w:ascii="Times New Roman" w:hAnsi="Times New Roman" w:cs="Times New Roman"/>
        <w:sz w:val="16"/>
        <w:szCs w:val="16"/>
      </w:rPr>
      <w:tab/>
      <w:t xml:space="preserve">                            </w:t>
    </w:r>
    <w:r w:rsidRPr="0072479C">
      <w:rPr>
        <w:rFonts w:ascii="Times New Roman" w:hAnsi="Times New Roman" w:cs="Times New Roman"/>
        <w:b/>
        <w:bCs/>
        <w:color w:val="0E2841" w:themeColor="text2"/>
        <w:sz w:val="16"/>
        <w:szCs w:val="16"/>
      </w:rPr>
      <w:t>İnternet Adresi :</w:t>
    </w:r>
    <w:r w:rsidR="00B120EA" w:rsidRPr="0072479C">
      <w:rPr>
        <w:rFonts w:ascii="Times New Roman" w:hAnsi="Times New Roman" w:cs="Times New Roman"/>
        <w:b/>
        <w:bCs/>
        <w:color w:val="0E2841" w:themeColor="text2"/>
        <w:sz w:val="16"/>
        <w:szCs w:val="16"/>
      </w:rPr>
      <w:t xml:space="preserve"> </w:t>
    </w:r>
    <w:r w:rsidRPr="0072479C">
      <w:rPr>
        <w:rFonts w:ascii="Times New Roman" w:hAnsi="Times New Roman" w:cs="Times New Roman"/>
        <w:color w:val="0E2841" w:themeColor="text2"/>
        <w:sz w:val="16"/>
        <w:szCs w:val="16"/>
      </w:rPr>
      <w:t xml:space="preserve"> </w:t>
    </w:r>
    <w:r w:rsidR="00B120EA" w:rsidRPr="0072479C">
      <w:rPr>
        <w:rFonts w:ascii="Times New Roman" w:hAnsi="Times New Roman" w:cs="Times New Roman"/>
        <w:sz w:val="16"/>
        <w:szCs w:val="16"/>
      </w:rPr>
      <w:t>www.yuksekihtisasuniversitesi.edu.tr</w:t>
    </w:r>
  </w:p>
  <w:p w14:paraId="449D6A65" w14:textId="728884AF" w:rsidR="001F06EE" w:rsidRPr="0072479C" w:rsidRDefault="00B120EA">
    <w:pPr>
      <w:pStyle w:val="AltBilgi"/>
      <w:rPr>
        <w:rFonts w:ascii="Times New Roman" w:hAnsi="Times New Roman" w:cs="Times New Roman"/>
        <w:sz w:val="16"/>
        <w:szCs w:val="16"/>
      </w:rPr>
    </w:pPr>
    <w:r w:rsidRPr="0072479C">
      <w:rPr>
        <w:rFonts w:ascii="Times New Roman" w:hAnsi="Times New Roman" w:cs="Times New Roman"/>
        <w:color w:val="0E2841" w:themeColor="text2"/>
        <w:sz w:val="16"/>
        <w:szCs w:val="16"/>
      </w:rPr>
      <w:t xml:space="preserve">                                                                                                                                                                                   </w:t>
    </w:r>
    <w:r w:rsidR="0072479C">
      <w:rPr>
        <w:rFonts w:ascii="Times New Roman" w:hAnsi="Times New Roman" w:cs="Times New Roman"/>
        <w:color w:val="0E2841" w:themeColor="text2"/>
        <w:sz w:val="16"/>
        <w:szCs w:val="16"/>
      </w:rPr>
      <w:tab/>
      <w:t xml:space="preserve">                            </w:t>
    </w:r>
    <w:r w:rsidR="001F06EE" w:rsidRPr="0072479C">
      <w:rPr>
        <w:rFonts w:ascii="Times New Roman" w:hAnsi="Times New Roman" w:cs="Times New Roman"/>
        <w:b/>
        <w:bCs/>
        <w:color w:val="0E2841" w:themeColor="text2"/>
        <w:sz w:val="16"/>
        <w:szCs w:val="16"/>
      </w:rPr>
      <w:t>E-posta :</w:t>
    </w:r>
    <w:r w:rsidR="001F06EE" w:rsidRPr="0072479C">
      <w:rPr>
        <w:rFonts w:ascii="Times New Roman" w:hAnsi="Times New Roman" w:cs="Times New Roman"/>
        <w:color w:val="0E2841" w:themeColor="text2"/>
        <w:sz w:val="16"/>
        <w:szCs w:val="16"/>
      </w:rPr>
      <w:t xml:space="preserve"> </w:t>
    </w:r>
    <w:r w:rsidRPr="0072479C">
      <w:rPr>
        <w:rFonts w:ascii="Times New Roman" w:hAnsi="Times New Roman" w:cs="Times New Roman"/>
        <w:sz w:val="16"/>
        <w:szCs w:val="16"/>
      </w:rPr>
      <w:t>yiu@yiu.edu.tr</w:t>
    </w:r>
  </w:p>
  <w:p w14:paraId="2ADC4D70" w14:textId="5F54B8D8" w:rsidR="00B120EA" w:rsidRPr="0072479C" w:rsidRDefault="00B120EA" w:rsidP="00B120EA">
    <w:pPr>
      <w:pStyle w:val="AltBilgi"/>
      <w:jc w:val="right"/>
      <w:rPr>
        <w:rFonts w:ascii="Times New Roman" w:hAnsi="Times New Roman" w:cs="Times New Roman"/>
        <w:sz w:val="16"/>
        <w:szCs w:val="16"/>
      </w:rPr>
    </w:pPr>
    <w:r w:rsidRPr="0072479C">
      <w:rPr>
        <w:rFonts w:ascii="Times New Roman" w:hAnsi="Times New Roman" w:cs="Times New Roman"/>
        <w:sz w:val="16"/>
        <w:szCs w:val="16"/>
      </w:rPr>
      <w:tab/>
    </w:r>
    <w:r w:rsidRPr="0072479C">
      <w:rPr>
        <w:rFonts w:ascii="Times New Roman" w:hAnsi="Times New Roman" w:cs="Times New Roman"/>
        <w:color w:val="0E2841" w:themeColor="text2"/>
        <w:sz w:val="16"/>
        <w:szCs w:val="16"/>
      </w:rPr>
      <w:t xml:space="preserve">   Sayfa </w:t>
    </w:r>
    <w:r w:rsidRPr="0072479C">
      <w:rPr>
        <w:rFonts w:ascii="Times New Roman" w:hAnsi="Times New Roman" w:cs="Times New Roman"/>
        <w:b/>
        <w:bCs/>
        <w:color w:val="0E2841" w:themeColor="text2"/>
        <w:sz w:val="16"/>
        <w:szCs w:val="16"/>
      </w:rPr>
      <w:fldChar w:fldCharType="begin"/>
    </w:r>
    <w:r w:rsidRPr="0072479C">
      <w:rPr>
        <w:rFonts w:ascii="Times New Roman" w:hAnsi="Times New Roman" w:cs="Times New Roman"/>
        <w:b/>
        <w:bCs/>
        <w:color w:val="0E2841" w:themeColor="text2"/>
        <w:sz w:val="16"/>
        <w:szCs w:val="16"/>
      </w:rPr>
      <w:instrText>PAGE  \* Arabic  \* MERGEFORMAT</w:instrText>
    </w:r>
    <w:r w:rsidRPr="0072479C">
      <w:rPr>
        <w:rFonts w:ascii="Times New Roman" w:hAnsi="Times New Roman" w:cs="Times New Roman"/>
        <w:b/>
        <w:bCs/>
        <w:color w:val="0E2841" w:themeColor="text2"/>
        <w:sz w:val="16"/>
        <w:szCs w:val="16"/>
      </w:rPr>
      <w:fldChar w:fldCharType="separate"/>
    </w:r>
    <w:r w:rsidR="00361528">
      <w:rPr>
        <w:rFonts w:ascii="Times New Roman" w:hAnsi="Times New Roman" w:cs="Times New Roman"/>
        <w:b/>
        <w:bCs/>
        <w:color w:val="0E2841" w:themeColor="text2"/>
        <w:sz w:val="16"/>
        <w:szCs w:val="16"/>
      </w:rPr>
      <w:t>1</w:t>
    </w:r>
    <w:r w:rsidRPr="0072479C">
      <w:rPr>
        <w:rFonts w:ascii="Times New Roman" w:hAnsi="Times New Roman" w:cs="Times New Roman"/>
        <w:b/>
        <w:bCs/>
        <w:color w:val="0E2841" w:themeColor="text2"/>
        <w:sz w:val="16"/>
        <w:szCs w:val="16"/>
      </w:rPr>
      <w:fldChar w:fldCharType="end"/>
    </w:r>
    <w:r w:rsidRPr="0072479C">
      <w:rPr>
        <w:rFonts w:ascii="Times New Roman" w:hAnsi="Times New Roman" w:cs="Times New Roman"/>
        <w:color w:val="0E2841" w:themeColor="text2"/>
        <w:sz w:val="16"/>
        <w:szCs w:val="16"/>
      </w:rPr>
      <w:t xml:space="preserve"> / </w:t>
    </w:r>
    <w:r w:rsidRPr="0072479C">
      <w:rPr>
        <w:rFonts w:ascii="Times New Roman" w:hAnsi="Times New Roman" w:cs="Times New Roman"/>
        <w:b/>
        <w:bCs/>
        <w:color w:val="0E2841" w:themeColor="text2"/>
        <w:sz w:val="16"/>
        <w:szCs w:val="16"/>
      </w:rPr>
      <w:fldChar w:fldCharType="begin"/>
    </w:r>
    <w:r w:rsidRPr="0072479C">
      <w:rPr>
        <w:rFonts w:ascii="Times New Roman" w:hAnsi="Times New Roman" w:cs="Times New Roman"/>
        <w:b/>
        <w:bCs/>
        <w:color w:val="0E2841" w:themeColor="text2"/>
        <w:sz w:val="16"/>
        <w:szCs w:val="16"/>
      </w:rPr>
      <w:instrText>NUMPAGES  \* Arabic  \* MERGEFORMAT</w:instrText>
    </w:r>
    <w:r w:rsidRPr="0072479C">
      <w:rPr>
        <w:rFonts w:ascii="Times New Roman" w:hAnsi="Times New Roman" w:cs="Times New Roman"/>
        <w:b/>
        <w:bCs/>
        <w:color w:val="0E2841" w:themeColor="text2"/>
        <w:sz w:val="16"/>
        <w:szCs w:val="16"/>
      </w:rPr>
      <w:fldChar w:fldCharType="separate"/>
    </w:r>
    <w:r w:rsidR="00361528">
      <w:rPr>
        <w:rFonts w:ascii="Times New Roman" w:hAnsi="Times New Roman" w:cs="Times New Roman"/>
        <w:b/>
        <w:bCs/>
        <w:color w:val="0E2841" w:themeColor="text2"/>
        <w:sz w:val="16"/>
        <w:szCs w:val="16"/>
      </w:rPr>
      <w:t>3</w:t>
    </w:r>
    <w:r w:rsidRPr="0072479C">
      <w:rPr>
        <w:rFonts w:ascii="Times New Roman" w:hAnsi="Times New Roman" w:cs="Times New Roman"/>
        <w:b/>
        <w:bCs/>
        <w:color w:val="0E2841" w:themeColor="text2"/>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67872" w14:textId="77777777" w:rsidR="001A21EA" w:rsidRDefault="001A21EA">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20F85F" w14:textId="77777777" w:rsidR="00F07694" w:rsidRDefault="00F07694" w:rsidP="00E71FD9">
      <w:pPr>
        <w:spacing w:after="0" w:line="240" w:lineRule="auto"/>
      </w:pPr>
      <w:r>
        <w:separator/>
      </w:r>
    </w:p>
  </w:footnote>
  <w:footnote w:type="continuationSeparator" w:id="0">
    <w:p w14:paraId="677FD2B4" w14:textId="77777777" w:rsidR="00F07694" w:rsidRDefault="00F07694" w:rsidP="00E71F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0B0D8" w14:textId="77777777" w:rsidR="001A21EA" w:rsidRDefault="001A21EA">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C4A1F" w14:textId="58902EFE" w:rsidR="0039572F" w:rsidRDefault="00422689" w:rsidP="00453025">
    <w:pPr>
      <w:pStyle w:val="stBilgi"/>
      <w:jc w:val="center"/>
      <w:rPr>
        <w:rFonts w:ascii="Times New Roman" w:hAnsi="Times New Roman" w:cs="Times New Roman"/>
        <w:b/>
        <w:bCs/>
        <w:color w:val="0E2841" w:themeColor="text2"/>
      </w:rPr>
    </w:pPr>
    <w:r>
      <w:rPr>
        <w:rFonts w:ascii="Times New Roman" w:hAnsi="Times New Roman" w:cs="Times New Roman"/>
        <w:lang w:val="en-US"/>
      </w:rPr>
      <w:drawing>
        <wp:anchor distT="0" distB="0" distL="114300" distR="114300" simplePos="0" relativeHeight="251658240" behindDoc="0" locked="0" layoutInCell="1" allowOverlap="1" wp14:anchorId="437BB541" wp14:editId="45C60934">
          <wp:simplePos x="0" y="0"/>
          <wp:positionH relativeFrom="margin">
            <wp:posOffset>-133350</wp:posOffset>
          </wp:positionH>
          <wp:positionV relativeFrom="margin">
            <wp:posOffset>-752475</wp:posOffset>
          </wp:positionV>
          <wp:extent cx="1640840" cy="614680"/>
          <wp:effectExtent l="0" t="0" r="0" b="0"/>
          <wp:wrapSquare wrapText="bothSides"/>
          <wp:docPr id="456897688" name="Resim 1" descr="grafik, grafik tasarım, yazı tipi, tasarım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5200913" name="Resim 1" descr="grafik, grafik tasarım, yazı tipi, tasarım içeren bir resim&#10;&#10;Yapay zeka tarafından oluşturulan içerik yanlış olabilir."/>
                  <pic:cNvPicPr/>
                </pic:nvPicPr>
                <pic:blipFill rotWithShape="1">
                  <a:blip r:embed="rId1">
                    <a:extLst>
                      <a:ext uri="{28A0092B-C50C-407E-A947-70E740481C1C}">
                        <a14:useLocalDpi xmlns:a14="http://schemas.microsoft.com/office/drawing/2010/main" val="0"/>
                      </a:ext>
                    </a:extLst>
                  </a:blip>
                  <a:srcRect t="16150" b="14284"/>
                  <a:stretch/>
                </pic:blipFill>
                <pic:spPr bwMode="auto">
                  <a:xfrm>
                    <a:off x="0" y="0"/>
                    <a:ext cx="1640840" cy="6146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C3ED2" w:rsidRPr="00B52F1E">
      <w:rPr>
        <w:rFonts w:ascii="Times New Roman" w:hAnsi="Times New Roman" w:cs="Times New Roman"/>
        <w:b/>
        <w:bCs/>
        <w:color w:val="0E2841" w:themeColor="text2"/>
        <w:lang w:val="en-US"/>
      </w:rPr>
      <mc:AlternateContent>
        <mc:Choice Requires="wps">
          <w:drawing>
            <wp:anchor distT="45720" distB="45720" distL="114300" distR="114300" simplePos="0" relativeHeight="251660288" behindDoc="0" locked="0" layoutInCell="1" allowOverlap="1" wp14:anchorId="7E47B005" wp14:editId="04CBE170">
              <wp:simplePos x="0" y="0"/>
              <wp:positionH relativeFrom="margin">
                <wp:posOffset>4553585</wp:posOffset>
              </wp:positionH>
              <wp:positionV relativeFrom="margin">
                <wp:posOffset>-708025</wp:posOffset>
              </wp:positionV>
              <wp:extent cx="1905000" cy="624840"/>
              <wp:effectExtent l="0" t="0" r="0" b="3810"/>
              <wp:wrapSquare wrapText="bothSides"/>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624840"/>
                      </a:xfrm>
                      <a:prstGeom prst="rect">
                        <a:avLst/>
                      </a:prstGeom>
                      <a:solidFill>
                        <a:srgbClr val="FFFFFF"/>
                      </a:solidFill>
                      <a:ln w="9525">
                        <a:noFill/>
                        <a:miter lim="800000"/>
                        <a:headEnd/>
                        <a:tailEnd/>
                      </a:ln>
                    </wps:spPr>
                    <wps:txbx>
                      <w:txbxContent>
                        <w:tbl>
                          <w:tblPr>
                            <w:tblStyle w:val="TabloKlavuzu"/>
                            <w:tblW w:w="2694" w:type="dxa"/>
                            <w:tblInd w:w="-5" w:type="dxa"/>
                            <w:tblLook w:val="04A0" w:firstRow="1" w:lastRow="0" w:firstColumn="1" w:lastColumn="0" w:noHBand="0" w:noVBand="1"/>
                          </w:tblPr>
                          <w:tblGrid>
                            <w:gridCol w:w="1276"/>
                            <w:gridCol w:w="1418"/>
                          </w:tblGrid>
                          <w:tr w:rsidR="00B52F1E" w:rsidRPr="00B52F1E" w14:paraId="3B1E71EB" w14:textId="77777777" w:rsidTr="006C3ED2">
                            <w:trPr>
                              <w:trHeight w:hRule="exact" w:val="198"/>
                            </w:trPr>
                            <w:tc>
                              <w:tcPr>
                                <w:tcW w:w="1276" w:type="dxa"/>
                                <w:vAlign w:val="center"/>
                              </w:tcPr>
                              <w:p w14:paraId="329FEEF5" w14:textId="58ECBC20" w:rsidR="00B52F1E" w:rsidRPr="00B120EA" w:rsidRDefault="00B52F1E" w:rsidP="00B52F1E">
                                <w:pPr>
                                  <w:rPr>
                                    <w:rFonts w:ascii="Times New Roman" w:hAnsi="Times New Roman" w:cs="Times New Roman"/>
                                    <w:color w:val="0E2841" w:themeColor="text2"/>
                                    <w:sz w:val="16"/>
                                    <w:szCs w:val="16"/>
                                  </w:rPr>
                                </w:pPr>
                                <w:r w:rsidRPr="00B120EA">
                                  <w:rPr>
                                    <w:rFonts w:ascii="Times New Roman" w:hAnsi="Times New Roman" w:cs="Times New Roman"/>
                                    <w:color w:val="0E2841" w:themeColor="text2"/>
                                    <w:sz w:val="16"/>
                                    <w:szCs w:val="16"/>
                                  </w:rPr>
                                  <w:t>Doküman No</w:t>
                                </w:r>
                              </w:p>
                            </w:tc>
                            <w:tc>
                              <w:tcPr>
                                <w:tcW w:w="1418" w:type="dxa"/>
                                <w:vAlign w:val="center"/>
                              </w:tcPr>
                              <w:p w14:paraId="3C9F020D" w14:textId="305CC616" w:rsidR="00B52F1E" w:rsidRPr="00B52F1E" w:rsidRDefault="00C7009F" w:rsidP="00B52F1E">
                                <w:pPr>
                                  <w:rPr>
                                    <w:rFonts w:ascii="Times New Roman" w:hAnsi="Times New Roman" w:cs="Times New Roman"/>
                                    <w:b/>
                                    <w:bCs/>
                                    <w:color w:val="0E2841" w:themeColor="text2"/>
                                    <w:sz w:val="14"/>
                                    <w:szCs w:val="14"/>
                                  </w:rPr>
                                </w:pPr>
                                <w:r>
                                  <w:rPr>
                                    <w:rFonts w:ascii="Times New Roman" w:hAnsi="Times New Roman" w:cs="Times New Roman"/>
                                    <w:b/>
                                    <w:bCs/>
                                    <w:color w:val="0E2841" w:themeColor="text2"/>
                                    <w:sz w:val="14"/>
                                    <w:szCs w:val="14"/>
                                  </w:rPr>
                                  <w:t>TIP.FRM.0001</w:t>
                                </w:r>
                              </w:p>
                            </w:tc>
                          </w:tr>
                          <w:tr w:rsidR="00B52F1E" w:rsidRPr="00B52F1E" w14:paraId="7BD2D79A" w14:textId="77777777" w:rsidTr="006C3ED2">
                            <w:trPr>
                              <w:trHeight w:hRule="exact" w:val="198"/>
                            </w:trPr>
                            <w:tc>
                              <w:tcPr>
                                <w:tcW w:w="1276" w:type="dxa"/>
                                <w:vAlign w:val="center"/>
                              </w:tcPr>
                              <w:p w14:paraId="1A052794" w14:textId="32E6D348" w:rsidR="00B52F1E" w:rsidRPr="00B120EA" w:rsidRDefault="00B52F1E" w:rsidP="00B52F1E">
                                <w:pPr>
                                  <w:rPr>
                                    <w:rFonts w:ascii="Times New Roman" w:hAnsi="Times New Roman" w:cs="Times New Roman"/>
                                    <w:color w:val="0E2841" w:themeColor="text2"/>
                                    <w:sz w:val="16"/>
                                    <w:szCs w:val="16"/>
                                  </w:rPr>
                                </w:pPr>
                                <w:r w:rsidRPr="00B120EA">
                                  <w:rPr>
                                    <w:rFonts w:ascii="Times New Roman" w:hAnsi="Times New Roman" w:cs="Times New Roman"/>
                                    <w:color w:val="0E2841" w:themeColor="text2"/>
                                    <w:sz w:val="16"/>
                                    <w:szCs w:val="16"/>
                                  </w:rPr>
                                  <w:t>Yayın Tarihi</w:t>
                                </w:r>
                              </w:p>
                            </w:tc>
                            <w:tc>
                              <w:tcPr>
                                <w:tcW w:w="1418" w:type="dxa"/>
                                <w:vAlign w:val="center"/>
                              </w:tcPr>
                              <w:p w14:paraId="52CC1F1F" w14:textId="78306E68" w:rsidR="00B52F1E" w:rsidRPr="00B52F1E" w:rsidRDefault="00C7009F" w:rsidP="00B52F1E">
                                <w:pPr>
                                  <w:rPr>
                                    <w:rFonts w:ascii="Times New Roman" w:hAnsi="Times New Roman" w:cs="Times New Roman"/>
                                    <w:color w:val="0E2841" w:themeColor="text2"/>
                                    <w:sz w:val="14"/>
                                    <w:szCs w:val="14"/>
                                  </w:rPr>
                                </w:pPr>
                                <w:r>
                                  <w:rPr>
                                    <w:rFonts w:ascii="Times New Roman" w:hAnsi="Times New Roman" w:cs="Times New Roman"/>
                                    <w:color w:val="0E2841" w:themeColor="text2"/>
                                    <w:sz w:val="14"/>
                                    <w:szCs w:val="14"/>
                                  </w:rPr>
                                  <w:t>20.09.2025</w:t>
                                </w:r>
                              </w:p>
                            </w:tc>
                          </w:tr>
                          <w:tr w:rsidR="00B52F1E" w:rsidRPr="00B52F1E" w14:paraId="4EEE202C" w14:textId="77777777" w:rsidTr="006C3ED2">
                            <w:trPr>
                              <w:trHeight w:hRule="exact" w:val="198"/>
                            </w:trPr>
                            <w:tc>
                              <w:tcPr>
                                <w:tcW w:w="1276" w:type="dxa"/>
                                <w:vAlign w:val="center"/>
                              </w:tcPr>
                              <w:p w14:paraId="62A62C00" w14:textId="78595316" w:rsidR="00B52F1E" w:rsidRPr="00B120EA" w:rsidRDefault="00B52F1E" w:rsidP="00B52F1E">
                                <w:pPr>
                                  <w:rPr>
                                    <w:rFonts w:ascii="Times New Roman" w:hAnsi="Times New Roman" w:cs="Times New Roman"/>
                                    <w:color w:val="0E2841" w:themeColor="text2"/>
                                    <w:sz w:val="16"/>
                                    <w:szCs w:val="16"/>
                                  </w:rPr>
                                </w:pPr>
                                <w:r w:rsidRPr="00B120EA">
                                  <w:rPr>
                                    <w:rFonts w:ascii="Times New Roman" w:hAnsi="Times New Roman" w:cs="Times New Roman"/>
                                    <w:color w:val="0E2841" w:themeColor="text2"/>
                                    <w:sz w:val="16"/>
                                    <w:szCs w:val="16"/>
                                  </w:rPr>
                                  <w:t>Revizyon Tarihi</w:t>
                                </w:r>
                              </w:p>
                            </w:tc>
                            <w:tc>
                              <w:tcPr>
                                <w:tcW w:w="1418" w:type="dxa"/>
                                <w:vAlign w:val="center"/>
                              </w:tcPr>
                              <w:p w14:paraId="1BF2DBFC" w14:textId="28BD25B3" w:rsidR="00B52F1E" w:rsidRPr="00B52F1E" w:rsidRDefault="00F41E9F" w:rsidP="00B52F1E">
                                <w:pPr>
                                  <w:rPr>
                                    <w:rFonts w:ascii="Times New Roman" w:hAnsi="Times New Roman" w:cs="Times New Roman"/>
                                    <w:color w:val="0E2841" w:themeColor="text2"/>
                                    <w:sz w:val="14"/>
                                    <w:szCs w:val="14"/>
                                  </w:rPr>
                                </w:pPr>
                                <w:r>
                                  <w:rPr>
                                    <w:rFonts w:ascii="Times New Roman" w:hAnsi="Times New Roman" w:cs="Times New Roman"/>
                                    <w:color w:val="0E2841" w:themeColor="text2"/>
                                    <w:sz w:val="14"/>
                                    <w:szCs w:val="14"/>
                                  </w:rPr>
                                  <w:t>-</w:t>
                                </w:r>
                              </w:p>
                            </w:tc>
                          </w:tr>
                          <w:tr w:rsidR="00B52F1E" w:rsidRPr="00B52F1E" w14:paraId="1383607C" w14:textId="77777777" w:rsidTr="006C3ED2">
                            <w:trPr>
                              <w:trHeight w:hRule="exact" w:val="198"/>
                            </w:trPr>
                            <w:tc>
                              <w:tcPr>
                                <w:tcW w:w="1276" w:type="dxa"/>
                                <w:vAlign w:val="center"/>
                              </w:tcPr>
                              <w:p w14:paraId="205518B8" w14:textId="5CAD1DB3" w:rsidR="00B52F1E" w:rsidRPr="00B120EA" w:rsidRDefault="00B52F1E" w:rsidP="00B52F1E">
                                <w:pPr>
                                  <w:rPr>
                                    <w:rFonts w:ascii="Times New Roman" w:hAnsi="Times New Roman" w:cs="Times New Roman"/>
                                    <w:color w:val="0E2841" w:themeColor="text2"/>
                                    <w:sz w:val="16"/>
                                    <w:szCs w:val="16"/>
                                  </w:rPr>
                                </w:pPr>
                                <w:r w:rsidRPr="00B120EA">
                                  <w:rPr>
                                    <w:rFonts w:ascii="Times New Roman" w:hAnsi="Times New Roman" w:cs="Times New Roman"/>
                                    <w:color w:val="0E2841" w:themeColor="text2"/>
                                    <w:sz w:val="16"/>
                                    <w:szCs w:val="16"/>
                                  </w:rPr>
                                  <w:t>Revizyon No</w:t>
                                </w:r>
                              </w:p>
                            </w:tc>
                            <w:tc>
                              <w:tcPr>
                                <w:tcW w:w="1418" w:type="dxa"/>
                                <w:vAlign w:val="center"/>
                              </w:tcPr>
                              <w:p w14:paraId="7BA2116C" w14:textId="37F40DAB" w:rsidR="00B52F1E" w:rsidRPr="00B52F1E" w:rsidRDefault="00F41E9F" w:rsidP="00B52F1E">
                                <w:pPr>
                                  <w:rPr>
                                    <w:rFonts w:ascii="Times New Roman" w:hAnsi="Times New Roman" w:cs="Times New Roman"/>
                                    <w:color w:val="0E2841" w:themeColor="text2"/>
                                    <w:sz w:val="14"/>
                                    <w:szCs w:val="14"/>
                                  </w:rPr>
                                </w:pPr>
                                <w:r>
                                  <w:rPr>
                                    <w:rFonts w:ascii="Times New Roman" w:hAnsi="Times New Roman" w:cs="Times New Roman"/>
                                    <w:color w:val="0E2841" w:themeColor="text2"/>
                                    <w:sz w:val="14"/>
                                    <w:szCs w:val="14"/>
                                  </w:rPr>
                                  <w:t>0</w:t>
                                </w:r>
                              </w:p>
                            </w:tc>
                          </w:tr>
                        </w:tbl>
                        <w:p w14:paraId="1EB1D7C0" w14:textId="50B79D3D" w:rsidR="00B52F1E" w:rsidRPr="00B52F1E" w:rsidRDefault="00B52F1E">
                          <w:pPr>
                            <w:rPr>
                              <w:sz w:val="14"/>
                              <w:szCs w:val="1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E47B005" id="_x0000_t202" coordsize="21600,21600" o:spt="202" path="m,l,21600r21600,l21600,xe">
              <v:stroke joinstyle="miter"/>
              <v:path gradientshapeok="t" o:connecttype="rect"/>
            </v:shapetype>
            <v:shape id="Metin Kutusu 2" o:spid="_x0000_s1026" type="#_x0000_t202" style="position:absolute;left:0;text-align:left;margin-left:358.55pt;margin-top:-55.75pt;width:150pt;height:49.2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" stroked="f">
              <v:textbox>
                <w:txbxContent>
                  <w:tbl>
                    <w:tblPr>
                      <w:tblStyle w:val="TabloKlavuzu"/>
                      <w:tblW w:w="2694" w:type="dxa"/>
                      <w:tblInd w:w="-5" w:type="dxa"/>
                      <w:tblLook w:val="04A0" w:firstRow="1" w:lastRow="0" w:firstColumn="1" w:lastColumn="0" w:noHBand="0" w:noVBand="1"/>
                    </w:tblPr>
                    <w:tblGrid>
                      <w:gridCol w:w="1276"/>
                      <w:gridCol w:w="1418"/>
                    </w:tblGrid>
                    <w:tr w:rsidR="00B52F1E" w:rsidRPr="00B52F1E" w14:paraId="3B1E71EB" w14:textId="77777777" w:rsidTr="006C3ED2">
                      <w:trPr>
                        <w:trHeight w:hRule="exact" w:val="198"/>
                      </w:trPr>
                      <w:tc>
                        <w:tcPr>
                          <w:tcW w:w="1276" w:type="dxa"/>
                          <w:vAlign w:val="center"/>
                        </w:tcPr>
                        <w:p w14:paraId="329FEEF5" w14:textId="58ECBC20" w:rsidR="00B52F1E" w:rsidRPr="00B120EA" w:rsidRDefault="00B52F1E" w:rsidP="00B52F1E">
                          <w:pPr>
                            <w:rPr>
                              <w:rFonts w:ascii="Times New Roman" w:hAnsi="Times New Roman" w:cs="Times New Roman"/>
                              <w:color w:val="0E2841" w:themeColor="text2"/>
                              <w:sz w:val="16"/>
                              <w:szCs w:val="16"/>
                            </w:rPr>
                          </w:pPr>
                          <w:r w:rsidRPr="00B120EA">
                            <w:rPr>
                              <w:rFonts w:ascii="Times New Roman" w:hAnsi="Times New Roman" w:cs="Times New Roman"/>
                              <w:color w:val="0E2841" w:themeColor="text2"/>
                              <w:sz w:val="16"/>
                              <w:szCs w:val="16"/>
                            </w:rPr>
                            <w:t>Doküman No</w:t>
                          </w:r>
                        </w:p>
                      </w:tc>
                      <w:tc>
                        <w:tcPr>
                          <w:tcW w:w="1418" w:type="dxa"/>
                          <w:vAlign w:val="center"/>
                        </w:tcPr>
                        <w:p w14:paraId="3C9F020D" w14:textId="305CC616" w:rsidR="00B52F1E" w:rsidRPr="00B52F1E" w:rsidRDefault="00C7009F" w:rsidP="00B52F1E">
                          <w:pPr>
                            <w:rPr>
                              <w:rFonts w:ascii="Times New Roman" w:hAnsi="Times New Roman" w:cs="Times New Roman"/>
                              <w:b/>
                              <w:bCs/>
                              <w:color w:val="0E2841" w:themeColor="text2"/>
                              <w:sz w:val="14"/>
                              <w:szCs w:val="14"/>
                            </w:rPr>
                          </w:pPr>
                          <w:r>
                            <w:rPr>
                              <w:rFonts w:ascii="Times New Roman" w:hAnsi="Times New Roman" w:cs="Times New Roman"/>
                              <w:b/>
                              <w:bCs/>
                              <w:color w:val="0E2841" w:themeColor="text2"/>
                              <w:sz w:val="14"/>
                              <w:szCs w:val="14"/>
                            </w:rPr>
                            <w:t>TIP.FRM.0001</w:t>
                          </w:r>
                        </w:p>
                      </w:tc>
                    </w:tr>
                    <w:tr w:rsidR="00B52F1E" w:rsidRPr="00B52F1E" w14:paraId="7BD2D79A" w14:textId="77777777" w:rsidTr="006C3ED2">
                      <w:trPr>
                        <w:trHeight w:hRule="exact" w:val="198"/>
                      </w:trPr>
                      <w:tc>
                        <w:tcPr>
                          <w:tcW w:w="1276" w:type="dxa"/>
                          <w:vAlign w:val="center"/>
                        </w:tcPr>
                        <w:p w14:paraId="1A052794" w14:textId="32E6D348" w:rsidR="00B52F1E" w:rsidRPr="00B120EA" w:rsidRDefault="00B52F1E" w:rsidP="00B52F1E">
                          <w:pPr>
                            <w:rPr>
                              <w:rFonts w:ascii="Times New Roman" w:hAnsi="Times New Roman" w:cs="Times New Roman"/>
                              <w:color w:val="0E2841" w:themeColor="text2"/>
                              <w:sz w:val="16"/>
                              <w:szCs w:val="16"/>
                            </w:rPr>
                          </w:pPr>
                          <w:r w:rsidRPr="00B120EA">
                            <w:rPr>
                              <w:rFonts w:ascii="Times New Roman" w:hAnsi="Times New Roman" w:cs="Times New Roman"/>
                              <w:color w:val="0E2841" w:themeColor="text2"/>
                              <w:sz w:val="16"/>
                              <w:szCs w:val="16"/>
                            </w:rPr>
                            <w:t>Yayın Tarihi</w:t>
                          </w:r>
                        </w:p>
                      </w:tc>
                      <w:tc>
                        <w:tcPr>
                          <w:tcW w:w="1418" w:type="dxa"/>
                          <w:vAlign w:val="center"/>
                        </w:tcPr>
                        <w:p w14:paraId="52CC1F1F" w14:textId="78306E68" w:rsidR="00B52F1E" w:rsidRPr="00B52F1E" w:rsidRDefault="00C7009F" w:rsidP="00B52F1E">
                          <w:pPr>
                            <w:rPr>
                              <w:rFonts w:ascii="Times New Roman" w:hAnsi="Times New Roman" w:cs="Times New Roman"/>
                              <w:color w:val="0E2841" w:themeColor="text2"/>
                              <w:sz w:val="14"/>
                              <w:szCs w:val="14"/>
                            </w:rPr>
                          </w:pPr>
                          <w:r>
                            <w:rPr>
                              <w:rFonts w:ascii="Times New Roman" w:hAnsi="Times New Roman" w:cs="Times New Roman"/>
                              <w:color w:val="0E2841" w:themeColor="text2"/>
                              <w:sz w:val="14"/>
                              <w:szCs w:val="14"/>
                            </w:rPr>
                            <w:t>20.09.2025</w:t>
                          </w:r>
                        </w:p>
                      </w:tc>
                    </w:tr>
                    <w:tr w:rsidR="00B52F1E" w:rsidRPr="00B52F1E" w14:paraId="4EEE202C" w14:textId="77777777" w:rsidTr="006C3ED2">
                      <w:trPr>
                        <w:trHeight w:hRule="exact" w:val="198"/>
                      </w:trPr>
                      <w:tc>
                        <w:tcPr>
                          <w:tcW w:w="1276" w:type="dxa"/>
                          <w:vAlign w:val="center"/>
                        </w:tcPr>
                        <w:p w14:paraId="62A62C00" w14:textId="78595316" w:rsidR="00B52F1E" w:rsidRPr="00B120EA" w:rsidRDefault="00B52F1E" w:rsidP="00B52F1E">
                          <w:pPr>
                            <w:rPr>
                              <w:rFonts w:ascii="Times New Roman" w:hAnsi="Times New Roman" w:cs="Times New Roman"/>
                              <w:color w:val="0E2841" w:themeColor="text2"/>
                              <w:sz w:val="16"/>
                              <w:szCs w:val="16"/>
                            </w:rPr>
                          </w:pPr>
                          <w:r w:rsidRPr="00B120EA">
                            <w:rPr>
                              <w:rFonts w:ascii="Times New Roman" w:hAnsi="Times New Roman" w:cs="Times New Roman"/>
                              <w:color w:val="0E2841" w:themeColor="text2"/>
                              <w:sz w:val="16"/>
                              <w:szCs w:val="16"/>
                            </w:rPr>
                            <w:t>Revizyon Tarihi</w:t>
                          </w:r>
                        </w:p>
                      </w:tc>
                      <w:tc>
                        <w:tcPr>
                          <w:tcW w:w="1418" w:type="dxa"/>
                          <w:vAlign w:val="center"/>
                        </w:tcPr>
                        <w:p w14:paraId="1BF2DBFC" w14:textId="28BD25B3" w:rsidR="00B52F1E" w:rsidRPr="00B52F1E" w:rsidRDefault="00F41E9F" w:rsidP="00B52F1E">
                          <w:pPr>
                            <w:rPr>
                              <w:rFonts w:ascii="Times New Roman" w:hAnsi="Times New Roman" w:cs="Times New Roman"/>
                              <w:color w:val="0E2841" w:themeColor="text2"/>
                              <w:sz w:val="14"/>
                              <w:szCs w:val="14"/>
                            </w:rPr>
                          </w:pPr>
                          <w:r>
                            <w:rPr>
                              <w:rFonts w:ascii="Times New Roman" w:hAnsi="Times New Roman" w:cs="Times New Roman"/>
                              <w:color w:val="0E2841" w:themeColor="text2"/>
                              <w:sz w:val="14"/>
                              <w:szCs w:val="14"/>
                            </w:rPr>
                            <w:t>-</w:t>
                          </w:r>
                        </w:p>
                      </w:tc>
                    </w:tr>
                    <w:tr w:rsidR="00B52F1E" w:rsidRPr="00B52F1E" w14:paraId="1383607C" w14:textId="77777777" w:rsidTr="006C3ED2">
                      <w:trPr>
                        <w:trHeight w:hRule="exact" w:val="198"/>
                      </w:trPr>
                      <w:tc>
                        <w:tcPr>
                          <w:tcW w:w="1276" w:type="dxa"/>
                          <w:vAlign w:val="center"/>
                        </w:tcPr>
                        <w:p w14:paraId="205518B8" w14:textId="5CAD1DB3" w:rsidR="00B52F1E" w:rsidRPr="00B120EA" w:rsidRDefault="00B52F1E" w:rsidP="00B52F1E">
                          <w:pPr>
                            <w:rPr>
                              <w:rFonts w:ascii="Times New Roman" w:hAnsi="Times New Roman" w:cs="Times New Roman"/>
                              <w:color w:val="0E2841" w:themeColor="text2"/>
                              <w:sz w:val="16"/>
                              <w:szCs w:val="16"/>
                            </w:rPr>
                          </w:pPr>
                          <w:r w:rsidRPr="00B120EA">
                            <w:rPr>
                              <w:rFonts w:ascii="Times New Roman" w:hAnsi="Times New Roman" w:cs="Times New Roman"/>
                              <w:color w:val="0E2841" w:themeColor="text2"/>
                              <w:sz w:val="16"/>
                              <w:szCs w:val="16"/>
                            </w:rPr>
                            <w:t>Revizyon No</w:t>
                          </w:r>
                        </w:p>
                      </w:tc>
                      <w:tc>
                        <w:tcPr>
                          <w:tcW w:w="1418" w:type="dxa"/>
                          <w:vAlign w:val="center"/>
                        </w:tcPr>
                        <w:p w14:paraId="7BA2116C" w14:textId="37F40DAB" w:rsidR="00B52F1E" w:rsidRPr="00B52F1E" w:rsidRDefault="00F41E9F" w:rsidP="00B52F1E">
                          <w:pPr>
                            <w:rPr>
                              <w:rFonts w:ascii="Times New Roman" w:hAnsi="Times New Roman" w:cs="Times New Roman"/>
                              <w:color w:val="0E2841" w:themeColor="text2"/>
                              <w:sz w:val="14"/>
                              <w:szCs w:val="14"/>
                            </w:rPr>
                          </w:pPr>
                          <w:r>
                            <w:rPr>
                              <w:rFonts w:ascii="Times New Roman" w:hAnsi="Times New Roman" w:cs="Times New Roman"/>
                              <w:color w:val="0E2841" w:themeColor="text2"/>
                              <w:sz w:val="14"/>
                              <w:szCs w:val="14"/>
                            </w:rPr>
                            <w:t>0</w:t>
                          </w:r>
                        </w:p>
                      </w:tc>
                    </w:tr>
                  </w:tbl>
                  <w:p w14:paraId="1EB1D7C0" w14:textId="50B79D3D" w:rsidR="00B52F1E" w:rsidRPr="00B52F1E" w:rsidRDefault="00B52F1E">
                    <w:pPr>
                      <w:rPr>
                        <w:sz w:val="14"/>
                        <w:szCs w:val="14"/>
                      </w:rPr>
                    </w:pPr>
                  </w:p>
                </w:txbxContent>
              </v:textbox>
              <w10:wrap type="square" anchorx="margin" anchory="margin"/>
            </v:shape>
          </w:pict>
        </mc:Fallback>
      </mc:AlternateContent>
    </w:r>
    <w:r w:rsidR="00453025">
      <w:rPr>
        <w:rFonts w:ascii="Times New Roman" w:hAnsi="Times New Roman" w:cs="Times New Roman"/>
        <w:b/>
        <w:bCs/>
        <w:color w:val="0E2841" w:themeColor="text2"/>
      </w:rPr>
      <w:t>YÜKSEK İHTİSAS ÜNİVERSİTESİ</w:t>
    </w:r>
  </w:p>
  <w:p w14:paraId="7C906622" w14:textId="68211785" w:rsidR="007075CA" w:rsidRDefault="007075CA" w:rsidP="007075CA">
    <w:pPr>
      <w:pStyle w:val="stBilgi"/>
      <w:jc w:val="center"/>
      <w:rPr>
        <w:rFonts w:ascii="Times New Roman" w:hAnsi="Times New Roman" w:cs="Times New Roman"/>
        <w:b/>
        <w:bCs/>
        <w:color w:val="0E2841" w:themeColor="text2"/>
      </w:rPr>
    </w:pPr>
    <w:r>
      <w:rPr>
        <w:rFonts w:ascii="Times New Roman" w:hAnsi="Times New Roman" w:cs="Times New Roman"/>
        <w:b/>
        <w:bCs/>
        <w:color w:val="0E2841" w:themeColor="text2"/>
      </w:rPr>
      <w:t>TIP FAKÜLTESİ</w:t>
    </w:r>
  </w:p>
  <w:p w14:paraId="5E1DF200" w14:textId="52F53FA6" w:rsidR="008543C3" w:rsidRPr="00422689" w:rsidRDefault="001E76FE" w:rsidP="001E76FE">
    <w:pPr>
      <w:spacing w:after="0"/>
      <w:ind w:left="-709" w:right="-709"/>
      <w:jc w:val="center"/>
      <w:outlineLvl w:val="0"/>
      <w:rPr>
        <w:rFonts w:ascii="Times New Roman" w:hAnsi="Times New Roman" w:cs="Times New Roman"/>
        <w:b/>
      </w:rPr>
    </w:pPr>
    <w:r w:rsidRPr="001E76FE">
      <w:rPr>
        <w:rFonts w:ascii="Times New Roman" w:hAnsi="Times New Roman" w:cs="Times New Roman"/>
        <w:b/>
      </w:rPr>
      <w:t>KURAMSAL SORU HAZIRLAMA KILAVUZU</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FDBED" w14:textId="77777777" w:rsidR="001A21EA" w:rsidRDefault="001A21EA">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06791"/>
    <w:multiLevelType w:val="hybridMultilevel"/>
    <w:tmpl w:val="B3EE21E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0C23F3C"/>
    <w:multiLevelType w:val="hybridMultilevel"/>
    <w:tmpl w:val="410A97D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4462DDE"/>
    <w:multiLevelType w:val="hybridMultilevel"/>
    <w:tmpl w:val="618CA64A"/>
    <w:lvl w:ilvl="0" w:tplc="041F000F">
      <w:start w:val="1"/>
      <w:numFmt w:val="decimal"/>
      <w:lvlText w:val="%1."/>
      <w:lvlJc w:val="left"/>
      <w:pPr>
        <w:ind w:left="720" w:hanging="360"/>
      </w:pPr>
    </w:lvl>
    <w:lvl w:ilvl="1" w:tplc="D3E803AA">
      <w:start w:val="1"/>
      <w:numFmt w:val="upperLetter"/>
      <w:lvlText w:val="%2."/>
      <w:lvlJc w:val="left"/>
      <w:pPr>
        <w:ind w:left="1440" w:hanging="360"/>
      </w:pPr>
      <w:rPr>
        <w:rFonts w:hint="default"/>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A760DEB"/>
    <w:multiLevelType w:val="hybridMultilevel"/>
    <w:tmpl w:val="5F1652E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0CBC2A2D"/>
    <w:multiLevelType w:val="hybridMultilevel"/>
    <w:tmpl w:val="8B862350"/>
    <w:lvl w:ilvl="0" w:tplc="484E6806">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524341D"/>
    <w:multiLevelType w:val="hybridMultilevel"/>
    <w:tmpl w:val="18667342"/>
    <w:lvl w:ilvl="0" w:tplc="B51A1774">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18716263"/>
    <w:multiLevelType w:val="hybridMultilevel"/>
    <w:tmpl w:val="97702E3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25684642"/>
    <w:multiLevelType w:val="hybridMultilevel"/>
    <w:tmpl w:val="3F5AC4FE"/>
    <w:lvl w:ilvl="0" w:tplc="59023D7C">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2C143F4D"/>
    <w:multiLevelType w:val="multilevel"/>
    <w:tmpl w:val="6DAE37BE"/>
    <w:lvl w:ilvl="0">
      <w:start w:val="4"/>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9" w15:restartNumberingAfterBreak="0">
    <w:nsid w:val="5A524894"/>
    <w:multiLevelType w:val="hybridMultilevel"/>
    <w:tmpl w:val="0D5244E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61095CA7"/>
    <w:multiLevelType w:val="hybridMultilevel"/>
    <w:tmpl w:val="862AA21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688F09A1"/>
    <w:multiLevelType w:val="hybridMultilevel"/>
    <w:tmpl w:val="059A4644"/>
    <w:lvl w:ilvl="0" w:tplc="B9D0F3AA">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634825263">
    <w:abstractNumId w:val="3"/>
  </w:num>
  <w:num w:numId="2" w16cid:durableId="1831752791">
    <w:abstractNumId w:val="6"/>
  </w:num>
  <w:num w:numId="3" w16cid:durableId="1985965962">
    <w:abstractNumId w:val="10"/>
  </w:num>
  <w:num w:numId="4" w16cid:durableId="1966037039">
    <w:abstractNumId w:val="1"/>
  </w:num>
  <w:num w:numId="5" w16cid:durableId="1492060033">
    <w:abstractNumId w:val="8"/>
  </w:num>
  <w:num w:numId="6" w16cid:durableId="82534087">
    <w:abstractNumId w:val="9"/>
  </w:num>
  <w:num w:numId="7" w16cid:durableId="236937583">
    <w:abstractNumId w:val="0"/>
  </w:num>
  <w:num w:numId="8" w16cid:durableId="3092348">
    <w:abstractNumId w:val="2"/>
  </w:num>
  <w:num w:numId="9" w16cid:durableId="2026050123">
    <w:abstractNumId w:val="11"/>
  </w:num>
  <w:num w:numId="10" w16cid:durableId="1522629092">
    <w:abstractNumId w:val="5"/>
  </w:num>
  <w:num w:numId="11" w16cid:durableId="1465461009">
    <w:abstractNumId w:val="4"/>
  </w:num>
  <w:num w:numId="12" w16cid:durableId="199710176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0B6F"/>
    <w:rsid w:val="000074D7"/>
    <w:rsid w:val="00022252"/>
    <w:rsid w:val="00023084"/>
    <w:rsid w:val="000252C1"/>
    <w:rsid w:val="00025E60"/>
    <w:rsid w:val="0002721E"/>
    <w:rsid w:val="000355FF"/>
    <w:rsid w:val="00042CBF"/>
    <w:rsid w:val="00054CE1"/>
    <w:rsid w:val="000624CF"/>
    <w:rsid w:val="00062EAA"/>
    <w:rsid w:val="00071F67"/>
    <w:rsid w:val="00077F2A"/>
    <w:rsid w:val="000944F3"/>
    <w:rsid w:val="000B48F5"/>
    <w:rsid w:val="000B7403"/>
    <w:rsid w:val="000C0F8C"/>
    <w:rsid w:val="000E527E"/>
    <w:rsid w:val="000F4BE7"/>
    <w:rsid w:val="000F62D1"/>
    <w:rsid w:val="00110515"/>
    <w:rsid w:val="00110A64"/>
    <w:rsid w:val="001161EB"/>
    <w:rsid w:val="0015710D"/>
    <w:rsid w:val="00171E28"/>
    <w:rsid w:val="00184EEA"/>
    <w:rsid w:val="0019407F"/>
    <w:rsid w:val="001969D8"/>
    <w:rsid w:val="001A21EA"/>
    <w:rsid w:val="001A6E89"/>
    <w:rsid w:val="001B12E0"/>
    <w:rsid w:val="001E76FE"/>
    <w:rsid w:val="001F06EE"/>
    <w:rsid w:val="001F44D8"/>
    <w:rsid w:val="001F6DFB"/>
    <w:rsid w:val="00203EDD"/>
    <w:rsid w:val="0021674D"/>
    <w:rsid w:val="00221515"/>
    <w:rsid w:val="00230DDC"/>
    <w:rsid w:val="00231A50"/>
    <w:rsid w:val="0024415B"/>
    <w:rsid w:val="00274975"/>
    <w:rsid w:val="0029145D"/>
    <w:rsid w:val="002A28E0"/>
    <w:rsid w:val="002B72A7"/>
    <w:rsid w:val="002C24B4"/>
    <w:rsid w:val="002C7688"/>
    <w:rsid w:val="002D2EDD"/>
    <w:rsid w:val="002D5767"/>
    <w:rsid w:val="002D7F4A"/>
    <w:rsid w:val="002E0B6F"/>
    <w:rsid w:val="002E2E97"/>
    <w:rsid w:val="002E45D8"/>
    <w:rsid w:val="002F3FD7"/>
    <w:rsid w:val="003413B8"/>
    <w:rsid w:val="003469F5"/>
    <w:rsid w:val="00347FAF"/>
    <w:rsid w:val="0035288B"/>
    <w:rsid w:val="00361528"/>
    <w:rsid w:val="00363F13"/>
    <w:rsid w:val="00383BAC"/>
    <w:rsid w:val="0039456B"/>
    <w:rsid w:val="0039572F"/>
    <w:rsid w:val="003A46E0"/>
    <w:rsid w:val="003A5129"/>
    <w:rsid w:val="003A5EB1"/>
    <w:rsid w:val="003B4164"/>
    <w:rsid w:val="003B4563"/>
    <w:rsid w:val="003D0EE0"/>
    <w:rsid w:val="003D47C6"/>
    <w:rsid w:val="003D4EAD"/>
    <w:rsid w:val="003F42C1"/>
    <w:rsid w:val="00422689"/>
    <w:rsid w:val="00430BEC"/>
    <w:rsid w:val="004435A1"/>
    <w:rsid w:val="00453025"/>
    <w:rsid w:val="00453239"/>
    <w:rsid w:val="00461A17"/>
    <w:rsid w:val="00465A2E"/>
    <w:rsid w:val="00475349"/>
    <w:rsid w:val="00476B28"/>
    <w:rsid w:val="00477932"/>
    <w:rsid w:val="00486FF4"/>
    <w:rsid w:val="004937E5"/>
    <w:rsid w:val="004B23AC"/>
    <w:rsid w:val="004B3B0F"/>
    <w:rsid w:val="004C2205"/>
    <w:rsid w:val="004C48C5"/>
    <w:rsid w:val="004C5242"/>
    <w:rsid w:val="004C61D0"/>
    <w:rsid w:val="004E70C9"/>
    <w:rsid w:val="0050413A"/>
    <w:rsid w:val="00514A00"/>
    <w:rsid w:val="00535019"/>
    <w:rsid w:val="005404A4"/>
    <w:rsid w:val="00541E74"/>
    <w:rsid w:val="00544FDB"/>
    <w:rsid w:val="00557190"/>
    <w:rsid w:val="00570824"/>
    <w:rsid w:val="00574F3A"/>
    <w:rsid w:val="00585536"/>
    <w:rsid w:val="005A0312"/>
    <w:rsid w:val="005B7603"/>
    <w:rsid w:val="005D5913"/>
    <w:rsid w:val="005E0764"/>
    <w:rsid w:val="005F7BD9"/>
    <w:rsid w:val="00600DFA"/>
    <w:rsid w:val="00611E77"/>
    <w:rsid w:val="00617C9E"/>
    <w:rsid w:val="006212C7"/>
    <w:rsid w:val="00621BAD"/>
    <w:rsid w:val="006474CF"/>
    <w:rsid w:val="006568C5"/>
    <w:rsid w:val="00662F4D"/>
    <w:rsid w:val="0066387E"/>
    <w:rsid w:val="00672853"/>
    <w:rsid w:val="0067749E"/>
    <w:rsid w:val="00687294"/>
    <w:rsid w:val="006A7D80"/>
    <w:rsid w:val="006B2C78"/>
    <w:rsid w:val="006B59AD"/>
    <w:rsid w:val="006B76ED"/>
    <w:rsid w:val="006C319F"/>
    <w:rsid w:val="006C3ED2"/>
    <w:rsid w:val="006E4791"/>
    <w:rsid w:val="006F0F50"/>
    <w:rsid w:val="006F32CB"/>
    <w:rsid w:val="007013D6"/>
    <w:rsid w:val="00705E28"/>
    <w:rsid w:val="007075CA"/>
    <w:rsid w:val="007114BD"/>
    <w:rsid w:val="00716807"/>
    <w:rsid w:val="0072479C"/>
    <w:rsid w:val="00726450"/>
    <w:rsid w:val="007327CA"/>
    <w:rsid w:val="0073486B"/>
    <w:rsid w:val="0077062A"/>
    <w:rsid w:val="007723E2"/>
    <w:rsid w:val="0077286C"/>
    <w:rsid w:val="007850C6"/>
    <w:rsid w:val="007A6493"/>
    <w:rsid w:val="007C004F"/>
    <w:rsid w:val="007E4C80"/>
    <w:rsid w:val="007F1A3B"/>
    <w:rsid w:val="00805344"/>
    <w:rsid w:val="00810245"/>
    <w:rsid w:val="00835A0B"/>
    <w:rsid w:val="00836715"/>
    <w:rsid w:val="00842C47"/>
    <w:rsid w:val="008460CE"/>
    <w:rsid w:val="008543C3"/>
    <w:rsid w:val="00874B70"/>
    <w:rsid w:val="008860D9"/>
    <w:rsid w:val="00886349"/>
    <w:rsid w:val="00886727"/>
    <w:rsid w:val="00891E1A"/>
    <w:rsid w:val="008A23F0"/>
    <w:rsid w:val="008A4694"/>
    <w:rsid w:val="008C221D"/>
    <w:rsid w:val="008E48FE"/>
    <w:rsid w:val="008F6D83"/>
    <w:rsid w:val="00901E34"/>
    <w:rsid w:val="00904E2B"/>
    <w:rsid w:val="009215BE"/>
    <w:rsid w:val="00951122"/>
    <w:rsid w:val="00960597"/>
    <w:rsid w:val="00963B0F"/>
    <w:rsid w:val="00975A30"/>
    <w:rsid w:val="00982B95"/>
    <w:rsid w:val="009971A1"/>
    <w:rsid w:val="009B2E50"/>
    <w:rsid w:val="009C0383"/>
    <w:rsid w:val="009C2D11"/>
    <w:rsid w:val="009D5666"/>
    <w:rsid w:val="009D7CBF"/>
    <w:rsid w:val="009E18F7"/>
    <w:rsid w:val="009F3A52"/>
    <w:rsid w:val="009F6BC8"/>
    <w:rsid w:val="00A26A41"/>
    <w:rsid w:val="00A420AA"/>
    <w:rsid w:val="00A47724"/>
    <w:rsid w:val="00A545C8"/>
    <w:rsid w:val="00A663B2"/>
    <w:rsid w:val="00A6728D"/>
    <w:rsid w:val="00A726B1"/>
    <w:rsid w:val="00A87FE0"/>
    <w:rsid w:val="00A92247"/>
    <w:rsid w:val="00A92FCE"/>
    <w:rsid w:val="00AA0305"/>
    <w:rsid w:val="00AA1ABC"/>
    <w:rsid w:val="00AA5757"/>
    <w:rsid w:val="00AA5CA8"/>
    <w:rsid w:val="00AB4599"/>
    <w:rsid w:val="00AB5159"/>
    <w:rsid w:val="00AD7667"/>
    <w:rsid w:val="00AF095A"/>
    <w:rsid w:val="00AF2F4B"/>
    <w:rsid w:val="00AF5E31"/>
    <w:rsid w:val="00B00706"/>
    <w:rsid w:val="00B100C6"/>
    <w:rsid w:val="00B120EA"/>
    <w:rsid w:val="00B13349"/>
    <w:rsid w:val="00B26698"/>
    <w:rsid w:val="00B50EB4"/>
    <w:rsid w:val="00B52F1E"/>
    <w:rsid w:val="00B54FF1"/>
    <w:rsid w:val="00B558F0"/>
    <w:rsid w:val="00B74AF6"/>
    <w:rsid w:val="00B75AC2"/>
    <w:rsid w:val="00B76053"/>
    <w:rsid w:val="00BA4926"/>
    <w:rsid w:val="00BB17C1"/>
    <w:rsid w:val="00BB188B"/>
    <w:rsid w:val="00BB700F"/>
    <w:rsid w:val="00BB755A"/>
    <w:rsid w:val="00BC532E"/>
    <w:rsid w:val="00BC7920"/>
    <w:rsid w:val="00BD0FBD"/>
    <w:rsid w:val="00BE2DE7"/>
    <w:rsid w:val="00BE7305"/>
    <w:rsid w:val="00BF032E"/>
    <w:rsid w:val="00C00061"/>
    <w:rsid w:val="00C10DB3"/>
    <w:rsid w:val="00C1289B"/>
    <w:rsid w:val="00C421C5"/>
    <w:rsid w:val="00C453D1"/>
    <w:rsid w:val="00C45474"/>
    <w:rsid w:val="00C56DE5"/>
    <w:rsid w:val="00C6441A"/>
    <w:rsid w:val="00C7009F"/>
    <w:rsid w:val="00C7685C"/>
    <w:rsid w:val="00C776ED"/>
    <w:rsid w:val="00C82035"/>
    <w:rsid w:val="00C93DA7"/>
    <w:rsid w:val="00C9409C"/>
    <w:rsid w:val="00C9740D"/>
    <w:rsid w:val="00CB40B6"/>
    <w:rsid w:val="00CE1A8C"/>
    <w:rsid w:val="00CF1A21"/>
    <w:rsid w:val="00CF64BA"/>
    <w:rsid w:val="00D11D52"/>
    <w:rsid w:val="00D1791D"/>
    <w:rsid w:val="00D338DC"/>
    <w:rsid w:val="00D4153F"/>
    <w:rsid w:val="00D56A8B"/>
    <w:rsid w:val="00D67D93"/>
    <w:rsid w:val="00D74FA4"/>
    <w:rsid w:val="00D82853"/>
    <w:rsid w:val="00D82BD9"/>
    <w:rsid w:val="00DA1E88"/>
    <w:rsid w:val="00DB007E"/>
    <w:rsid w:val="00DB4E13"/>
    <w:rsid w:val="00DC56F6"/>
    <w:rsid w:val="00DE63CE"/>
    <w:rsid w:val="00DF758C"/>
    <w:rsid w:val="00E00D91"/>
    <w:rsid w:val="00E0543D"/>
    <w:rsid w:val="00E30033"/>
    <w:rsid w:val="00E34D61"/>
    <w:rsid w:val="00E355DC"/>
    <w:rsid w:val="00E45773"/>
    <w:rsid w:val="00E510DA"/>
    <w:rsid w:val="00E53090"/>
    <w:rsid w:val="00E65602"/>
    <w:rsid w:val="00E66C9B"/>
    <w:rsid w:val="00E701D7"/>
    <w:rsid w:val="00E71FD9"/>
    <w:rsid w:val="00E73A62"/>
    <w:rsid w:val="00E82AC1"/>
    <w:rsid w:val="00E82F45"/>
    <w:rsid w:val="00E94CC7"/>
    <w:rsid w:val="00EA3098"/>
    <w:rsid w:val="00EB28CB"/>
    <w:rsid w:val="00EB3862"/>
    <w:rsid w:val="00EB7417"/>
    <w:rsid w:val="00EC74B2"/>
    <w:rsid w:val="00EC7A6F"/>
    <w:rsid w:val="00EF2C7F"/>
    <w:rsid w:val="00EF6621"/>
    <w:rsid w:val="00F07694"/>
    <w:rsid w:val="00F11D8B"/>
    <w:rsid w:val="00F17D96"/>
    <w:rsid w:val="00F208EF"/>
    <w:rsid w:val="00F30CED"/>
    <w:rsid w:val="00F32BDF"/>
    <w:rsid w:val="00F41B75"/>
    <w:rsid w:val="00F41E9F"/>
    <w:rsid w:val="00F51566"/>
    <w:rsid w:val="00F5159B"/>
    <w:rsid w:val="00F6196B"/>
    <w:rsid w:val="00F61E55"/>
    <w:rsid w:val="00FA4A37"/>
    <w:rsid w:val="00FF0432"/>
    <w:rsid w:val="00FF722C"/>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119F34"/>
  <w15:chartTrackingRefBased/>
  <w15:docId w15:val="{F070762C-4C0E-494E-9D50-AE97AE6DF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paragraph" w:styleId="Balk1">
    <w:name w:val="heading 1"/>
    <w:basedOn w:val="Normal"/>
    <w:next w:val="Normal"/>
    <w:link w:val="Balk1Char"/>
    <w:uiPriority w:val="9"/>
    <w:qFormat/>
    <w:rsid w:val="002E0B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2E0B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2E0B6F"/>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2E0B6F"/>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2E0B6F"/>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2E0B6F"/>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2E0B6F"/>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2E0B6F"/>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2E0B6F"/>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2E0B6F"/>
    <w:rPr>
      <w:rFonts w:asciiTheme="majorHAnsi" w:eastAsiaTheme="majorEastAsia" w:hAnsiTheme="majorHAnsi" w:cstheme="majorBidi"/>
      <w:noProof/>
      <w:color w:val="0F4761" w:themeColor="accent1" w:themeShade="BF"/>
      <w:sz w:val="40"/>
      <w:szCs w:val="40"/>
    </w:rPr>
  </w:style>
  <w:style w:type="character" w:customStyle="1" w:styleId="Balk2Char">
    <w:name w:val="Başlık 2 Char"/>
    <w:basedOn w:val="VarsaylanParagrafYazTipi"/>
    <w:link w:val="Balk2"/>
    <w:uiPriority w:val="9"/>
    <w:semiHidden/>
    <w:rsid w:val="002E0B6F"/>
    <w:rPr>
      <w:rFonts w:asciiTheme="majorHAnsi" w:eastAsiaTheme="majorEastAsia" w:hAnsiTheme="majorHAnsi" w:cstheme="majorBidi"/>
      <w:noProof/>
      <w:color w:val="0F4761" w:themeColor="accent1" w:themeShade="BF"/>
      <w:sz w:val="32"/>
      <w:szCs w:val="32"/>
    </w:rPr>
  </w:style>
  <w:style w:type="character" w:customStyle="1" w:styleId="Balk3Char">
    <w:name w:val="Başlık 3 Char"/>
    <w:basedOn w:val="VarsaylanParagrafYazTipi"/>
    <w:link w:val="Balk3"/>
    <w:uiPriority w:val="9"/>
    <w:semiHidden/>
    <w:rsid w:val="002E0B6F"/>
    <w:rPr>
      <w:rFonts w:eastAsiaTheme="majorEastAsia" w:cstheme="majorBidi"/>
      <w:noProof/>
      <w:color w:val="0F4761" w:themeColor="accent1" w:themeShade="BF"/>
      <w:sz w:val="28"/>
      <w:szCs w:val="28"/>
    </w:rPr>
  </w:style>
  <w:style w:type="character" w:customStyle="1" w:styleId="Balk4Char">
    <w:name w:val="Başlık 4 Char"/>
    <w:basedOn w:val="VarsaylanParagrafYazTipi"/>
    <w:link w:val="Balk4"/>
    <w:uiPriority w:val="9"/>
    <w:semiHidden/>
    <w:rsid w:val="002E0B6F"/>
    <w:rPr>
      <w:rFonts w:eastAsiaTheme="majorEastAsia" w:cstheme="majorBidi"/>
      <w:i/>
      <w:iCs/>
      <w:noProof/>
      <w:color w:val="0F4761" w:themeColor="accent1" w:themeShade="BF"/>
    </w:rPr>
  </w:style>
  <w:style w:type="character" w:customStyle="1" w:styleId="Balk5Char">
    <w:name w:val="Başlık 5 Char"/>
    <w:basedOn w:val="VarsaylanParagrafYazTipi"/>
    <w:link w:val="Balk5"/>
    <w:uiPriority w:val="9"/>
    <w:semiHidden/>
    <w:rsid w:val="002E0B6F"/>
    <w:rPr>
      <w:rFonts w:eastAsiaTheme="majorEastAsia" w:cstheme="majorBidi"/>
      <w:noProof/>
      <w:color w:val="0F4761" w:themeColor="accent1" w:themeShade="BF"/>
    </w:rPr>
  </w:style>
  <w:style w:type="character" w:customStyle="1" w:styleId="Balk6Char">
    <w:name w:val="Başlık 6 Char"/>
    <w:basedOn w:val="VarsaylanParagrafYazTipi"/>
    <w:link w:val="Balk6"/>
    <w:uiPriority w:val="9"/>
    <w:semiHidden/>
    <w:rsid w:val="002E0B6F"/>
    <w:rPr>
      <w:rFonts w:eastAsiaTheme="majorEastAsia" w:cstheme="majorBidi"/>
      <w:i/>
      <w:iCs/>
      <w:noProof/>
      <w:color w:val="595959" w:themeColor="text1" w:themeTint="A6"/>
    </w:rPr>
  </w:style>
  <w:style w:type="character" w:customStyle="1" w:styleId="Balk7Char">
    <w:name w:val="Başlık 7 Char"/>
    <w:basedOn w:val="VarsaylanParagrafYazTipi"/>
    <w:link w:val="Balk7"/>
    <w:uiPriority w:val="9"/>
    <w:semiHidden/>
    <w:rsid w:val="002E0B6F"/>
    <w:rPr>
      <w:rFonts w:eastAsiaTheme="majorEastAsia" w:cstheme="majorBidi"/>
      <w:noProof/>
      <w:color w:val="595959" w:themeColor="text1" w:themeTint="A6"/>
    </w:rPr>
  </w:style>
  <w:style w:type="character" w:customStyle="1" w:styleId="Balk8Char">
    <w:name w:val="Başlık 8 Char"/>
    <w:basedOn w:val="VarsaylanParagrafYazTipi"/>
    <w:link w:val="Balk8"/>
    <w:uiPriority w:val="9"/>
    <w:semiHidden/>
    <w:rsid w:val="002E0B6F"/>
    <w:rPr>
      <w:rFonts w:eastAsiaTheme="majorEastAsia" w:cstheme="majorBidi"/>
      <w:i/>
      <w:iCs/>
      <w:noProof/>
      <w:color w:val="272727" w:themeColor="text1" w:themeTint="D8"/>
    </w:rPr>
  </w:style>
  <w:style w:type="character" w:customStyle="1" w:styleId="Balk9Char">
    <w:name w:val="Başlık 9 Char"/>
    <w:basedOn w:val="VarsaylanParagrafYazTipi"/>
    <w:link w:val="Balk9"/>
    <w:uiPriority w:val="9"/>
    <w:semiHidden/>
    <w:rsid w:val="002E0B6F"/>
    <w:rPr>
      <w:rFonts w:eastAsiaTheme="majorEastAsia" w:cstheme="majorBidi"/>
      <w:noProof/>
      <w:color w:val="272727" w:themeColor="text1" w:themeTint="D8"/>
    </w:rPr>
  </w:style>
  <w:style w:type="paragraph" w:styleId="KonuBal">
    <w:name w:val="Title"/>
    <w:basedOn w:val="Normal"/>
    <w:next w:val="Normal"/>
    <w:link w:val="KonuBalChar"/>
    <w:uiPriority w:val="10"/>
    <w:qFormat/>
    <w:rsid w:val="002E0B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2E0B6F"/>
    <w:rPr>
      <w:rFonts w:asciiTheme="majorHAnsi" w:eastAsiaTheme="majorEastAsia" w:hAnsiTheme="majorHAnsi" w:cstheme="majorBidi"/>
      <w:noProof/>
      <w:spacing w:val="-10"/>
      <w:kern w:val="28"/>
      <w:sz w:val="56"/>
      <w:szCs w:val="56"/>
    </w:rPr>
  </w:style>
  <w:style w:type="paragraph" w:styleId="Altyaz">
    <w:name w:val="Subtitle"/>
    <w:basedOn w:val="Normal"/>
    <w:next w:val="Normal"/>
    <w:link w:val="AltyazChar"/>
    <w:uiPriority w:val="11"/>
    <w:qFormat/>
    <w:rsid w:val="002E0B6F"/>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2E0B6F"/>
    <w:rPr>
      <w:rFonts w:eastAsiaTheme="majorEastAsia" w:cstheme="majorBidi"/>
      <w:noProof/>
      <w:color w:val="595959" w:themeColor="text1" w:themeTint="A6"/>
      <w:spacing w:val="15"/>
      <w:sz w:val="28"/>
      <w:szCs w:val="28"/>
    </w:rPr>
  </w:style>
  <w:style w:type="paragraph" w:styleId="Alnt">
    <w:name w:val="Quote"/>
    <w:basedOn w:val="Normal"/>
    <w:next w:val="Normal"/>
    <w:link w:val="AlntChar"/>
    <w:uiPriority w:val="29"/>
    <w:qFormat/>
    <w:rsid w:val="002E0B6F"/>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2E0B6F"/>
    <w:rPr>
      <w:i/>
      <w:iCs/>
      <w:noProof/>
      <w:color w:val="404040" w:themeColor="text1" w:themeTint="BF"/>
    </w:rPr>
  </w:style>
  <w:style w:type="paragraph" w:styleId="ListeParagraf">
    <w:name w:val="List Paragraph"/>
    <w:basedOn w:val="Normal"/>
    <w:uiPriority w:val="34"/>
    <w:qFormat/>
    <w:rsid w:val="002E0B6F"/>
    <w:pPr>
      <w:ind w:left="720"/>
      <w:contextualSpacing/>
    </w:pPr>
  </w:style>
  <w:style w:type="character" w:styleId="GlVurgulama">
    <w:name w:val="Intense Emphasis"/>
    <w:basedOn w:val="VarsaylanParagrafYazTipi"/>
    <w:uiPriority w:val="21"/>
    <w:qFormat/>
    <w:rsid w:val="002E0B6F"/>
    <w:rPr>
      <w:i/>
      <w:iCs/>
      <w:color w:val="0F4761" w:themeColor="accent1" w:themeShade="BF"/>
    </w:rPr>
  </w:style>
  <w:style w:type="paragraph" w:styleId="GlAlnt">
    <w:name w:val="Intense Quote"/>
    <w:basedOn w:val="Normal"/>
    <w:next w:val="Normal"/>
    <w:link w:val="GlAlntChar"/>
    <w:uiPriority w:val="30"/>
    <w:qFormat/>
    <w:rsid w:val="002E0B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2E0B6F"/>
    <w:rPr>
      <w:i/>
      <w:iCs/>
      <w:noProof/>
      <w:color w:val="0F4761" w:themeColor="accent1" w:themeShade="BF"/>
    </w:rPr>
  </w:style>
  <w:style w:type="character" w:styleId="GlBavuru">
    <w:name w:val="Intense Reference"/>
    <w:basedOn w:val="VarsaylanParagrafYazTipi"/>
    <w:uiPriority w:val="32"/>
    <w:qFormat/>
    <w:rsid w:val="002E0B6F"/>
    <w:rPr>
      <w:b/>
      <w:bCs/>
      <w:smallCaps/>
      <w:color w:val="0F4761" w:themeColor="accent1" w:themeShade="BF"/>
      <w:spacing w:val="5"/>
    </w:rPr>
  </w:style>
  <w:style w:type="table" w:styleId="TabloKlavuzu">
    <w:name w:val="Table Grid"/>
    <w:basedOn w:val="NormalTablo"/>
    <w:uiPriority w:val="39"/>
    <w:rsid w:val="00EC7A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E71FD9"/>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E71FD9"/>
    <w:pPr>
      <w:widowControl w:val="0"/>
      <w:autoSpaceDE w:val="0"/>
      <w:autoSpaceDN w:val="0"/>
      <w:spacing w:after="0" w:line="240" w:lineRule="auto"/>
    </w:pPr>
    <w:rPr>
      <w:rFonts w:ascii="Cambria" w:eastAsia="Cambria" w:hAnsi="Cambria" w:cs="Cambria"/>
      <w:noProof w:val="0"/>
      <w:kern w:val="0"/>
      <w14:ligatures w14:val="none"/>
    </w:rPr>
  </w:style>
  <w:style w:type="paragraph" w:styleId="stBilgi">
    <w:name w:val="header"/>
    <w:basedOn w:val="Normal"/>
    <w:link w:val="stBilgiChar"/>
    <w:uiPriority w:val="99"/>
    <w:unhideWhenUsed/>
    <w:rsid w:val="00E71FD9"/>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71FD9"/>
    <w:rPr>
      <w:noProof/>
    </w:rPr>
  </w:style>
  <w:style w:type="paragraph" w:styleId="AltBilgi">
    <w:name w:val="footer"/>
    <w:basedOn w:val="Normal"/>
    <w:link w:val="AltBilgiChar"/>
    <w:uiPriority w:val="99"/>
    <w:unhideWhenUsed/>
    <w:rsid w:val="00E71FD9"/>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71FD9"/>
    <w:rPr>
      <w:noProof/>
    </w:rPr>
  </w:style>
  <w:style w:type="character" w:styleId="Kpr">
    <w:name w:val="Hyperlink"/>
    <w:basedOn w:val="VarsaylanParagrafYazTipi"/>
    <w:uiPriority w:val="99"/>
    <w:unhideWhenUsed/>
    <w:rsid w:val="00B120EA"/>
    <w:rPr>
      <w:color w:val="467886" w:themeColor="hyperlink"/>
      <w:u w:val="single"/>
    </w:rPr>
  </w:style>
  <w:style w:type="character" w:customStyle="1" w:styleId="zmlenmeyenBahsetme1">
    <w:name w:val="Çözümlenmeyen Bahsetme1"/>
    <w:basedOn w:val="VarsaylanParagrafYazTipi"/>
    <w:uiPriority w:val="99"/>
    <w:semiHidden/>
    <w:unhideWhenUsed/>
    <w:rsid w:val="00B120EA"/>
    <w:rPr>
      <w:color w:val="605E5C"/>
      <w:shd w:val="clear" w:color="auto" w:fill="E1DFDD"/>
    </w:rPr>
  </w:style>
  <w:style w:type="paragraph" w:styleId="Dzeltme">
    <w:name w:val="Revision"/>
    <w:hidden/>
    <w:uiPriority w:val="99"/>
    <w:semiHidden/>
    <w:rsid w:val="00A420AA"/>
    <w:pPr>
      <w:spacing w:after="0" w:line="240" w:lineRule="auto"/>
    </w:pPr>
    <w:rPr>
      <w:noProof/>
    </w:rPr>
  </w:style>
  <w:style w:type="table" w:styleId="TabloKlavuzuAk">
    <w:name w:val="Grid Table Light"/>
    <w:basedOn w:val="NormalTablo"/>
    <w:uiPriority w:val="40"/>
    <w:rsid w:val="00171E2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985268">
      <w:bodyDiv w:val="1"/>
      <w:marLeft w:val="0"/>
      <w:marRight w:val="0"/>
      <w:marTop w:val="0"/>
      <w:marBottom w:val="0"/>
      <w:divBdr>
        <w:top w:val="none" w:sz="0" w:space="0" w:color="auto"/>
        <w:left w:val="none" w:sz="0" w:space="0" w:color="auto"/>
        <w:bottom w:val="none" w:sz="0" w:space="0" w:color="auto"/>
        <w:right w:val="none" w:sz="0" w:space="0" w:color="auto"/>
      </w:divBdr>
      <w:divsChild>
        <w:div w:id="1234256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252813">
      <w:bodyDiv w:val="1"/>
      <w:marLeft w:val="0"/>
      <w:marRight w:val="0"/>
      <w:marTop w:val="0"/>
      <w:marBottom w:val="0"/>
      <w:divBdr>
        <w:top w:val="none" w:sz="0" w:space="0" w:color="auto"/>
        <w:left w:val="none" w:sz="0" w:space="0" w:color="auto"/>
        <w:bottom w:val="none" w:sz="0" w:space="0" w:color="auto"/>
        <w:right w:val="none" w:sz="0" w:space="0" w:color="auto"/>
      </w:divBdr>
    </w:div>
    <w:div w:id="1026558958">
      <w:bodyDiv w:val="1"/>
      <w:marLeft w:val="0"/>
      <w:marRight w:val="0"/>
      <w:marTop w:val="0"/>
      <w:marBottom w:val="0"/>
      <w:divBdr>
        <w:top w:val="none" w:sz="0" w:space="0" w:color="auto"/>
        <w:left w:val="none" w:sz="0" w:space="0" w:color="auto"/>
        <w:bottom w:val="none" w:sz="0" w:space="0" w:color="auto"/>
        <w:right w:val="none" w:sz="0" w:space="0" w:color="auto"/>
      </w:divBdr>
      <w:divsChild>
        <w:div w:id="11185714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2266563">
      <w:bodyDiv w:val="1"/>
      <w:marLeft w:val="0"/>
      <w:marRight w:val="0"/>
      <w:marTop w:val="0"/>
      <w:marBottom w:val="0"/>
      <w:divBdr>
        <w:top w:val="none" w:sz="0" w:space="0" w:color="auto"/>
        <w:left w:val="none" w:sz="0" w:space="0" w:color="auto"/>
        <w:bottom w:val="none" w:sz="0" w:space="0" w:color="auto"/>
        <w:right w:val="none" w:sz="0" w:space="0" w:color="auto"/>
      </w:divBdr>
    </w:div>
    <w:div w:id="1484738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A5740E-E7C6-449A-8F48-428EA01022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786</Words>
  <Characters>4486</Characters>
  <Application>Microsoft Office Word</Application>
  <DocSecurity>0</DocSecurity>
  <Lines>37</Lines>
  <Paragraphs>10</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HUMEYRA SEVVAL KAVAKLI</dc:creator>
  <cp:keywords/>
  <dc:description/>
  <cp:lastModifiedBy>HUMEYRA SEVVAL KAVAKLI</cp:lastModifiedBy>
  <cp:revision>16</cp:revision>
  <cp:lastPrinted>2025-09-20T18:57:00Z</cp:lastPrinted>
  <dcterms:created xsi:type="dcterms:W3CDTF">2025-09-10T17:18:00Z</dcterms:created>
  <dcterms:modified xsi:type="dcterms:W3CDTF">2025-09-20T19:27:00Z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bb7703b5-906f-4970-b8f9-49b7e6e61b5b</vt:lpwstr>
  </property>
</Properties>
</file>