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A582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bookmarkStart w:id="0" w:name="_Hlk206594119"/>
      <w:r w:rsidRPr="00C472D6">
        <w:rPr>
          <w:rFonts w:ascii="Times New Roman" w:hAnsi="Times New Roman" w:cs="Times New Roman"/>
          <w:b/>
        </w:rPr>
        <w:t>BİLGİ GÜVENLİĞİ İHLAL OLAYI TÜRÜ (BGYS Yönetimi)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EB6DF1" w:rsidRPr="00C472D6" w14:paraId="359DA2EF" w14:textId="77777777" w:rsidTr="007B7F08">
        <w:trPr>
          <w:trHeight w:val="465"/>
        </w:trPr>
        <w:tc>
          <w:tcPr>
            <w:tcW w:w="3259" w:type="dxa"/>
          </w:tcPr>
          <w:p w14:paraId="21503FC6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Gerçekleşmiş</w:t>
            </w:r>
          </w:p>
          <w:p w14:paraId="1EAB56B7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[   ]</w:t>
            </w:r>
          </w:p>
        </w:tc>
        <w:tc>
          <w:tcPr>
            <w:tcW w:w="3259" w:type="dxa"/>
          </w:tcPr>
          <w:p w14:paraId="2E2A5E68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Girişimde Bulunulmuş</w:t>
            </w:r>
          </w:p>
          <w:p w14:paraId="2A7490E7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[   ]</w:t>
            </w:r>
          </w:p>
        </w:tc>
        <w:tc>
          <w:tcPr>
            <w:tcW w:w="3259" w:type="dxa"/>
          </w:tcPr>
          <w:p w14:paraId="54E7AE95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Zafiyet Uyarısı</w:t>
            </w:r>
          </w:p>
          <w:p w14:paraId="57215A9A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[   ]</w:t>
            </w:r>
          </w:p>
        </w:tc>
      </w:tr>
    </w:tbl>
    <w:p w14:paraId="7B806E42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Önce bir seçeneği işaretleyin. İşaretlediğiniz seçeneğe göre aşağıdaki ilgili bölümü doldurunuz.</w:t>
      </w:r>
    </w:p>
    <w:p w14:paraId="0912C61A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30468B1E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ETKİLENEN VARLIKLAR (BGYS Yönetimi)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63"/>
        <w:gridCol w:w="7184"/>
      </w:tblGrid>
      <w:tr w:rsidR="00EB6DF1" w:rsidRPr="00C472D6" w14:paraId="5E2BC990" w14:textId="77777777" w:rsidTr="007B7F08">
        <w:trPr>
          <w:trHeight w:hRule="exact" w:val="330"/>
        </w:trPr>
        <w:tc>
          <w:tcPr>
            <w:tcW w:w="2563" w:type="dxa"/>
            <w:vAlign w:val="center"/>
          </w:tcPr>
          <w:p w14:paraId="1D53D62B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BİLGİ / VERİ</w:t>
            </w:r>
          </w:p>
        </w:tc>
        <w:tc>
          <w:tcPr>
            <w:tcW w:w="7184" w:type="dxa"/>
          </w:tcPr>
          <w:p w14:paraId="344BE20D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457BFDF1" w14:textId="77777777" w:rsidTr="007B7F08">
        <w:trPr>
          <w:trHeight w:hRule="exact" w:val="434"/>
        </w:trPr>
        <w:tc>
          <w:tcPr>
            <w:tcW w:w="2563" w:type="dxa"/>
            <w:vAlign w:val="center"/>
          </w:tcPr>
          <w:p w14:paraId="50E0860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DONANIM</w:t>
            </w:r>
          </w:p>
        </w:tc>
        <w:tc>
          <w:tcPr>
            <w:tcW w:w="7184" w:type="dxa"/>
          </w:tcPr>
          <w:p w14:paraId="5082D040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01E3108A" w14:textId="77777777" w:rsidTr="007B7F08">
        <w:trPr>
          <w:trHeight w:hRule="exact" w:val="428"/>
        </w:trPr>
        <w:tc>
          <w:tcPr>
            <w:tcW w:w="2563" w:type="dxa"/>
            <w:vAlign w:val="center"/>
          </w:tcPr>
          <w:p w14:paraId="40C9E676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YAZILIM</w:t>
            </w:r>
          </w:p>
        </w:tc>
        <w:tc>
          <w:tcPr>
            <w:tcW w:w="7184" w:type="dxa"/>
          </w:tcPr>
          <w:p w14:paraId="1C9B0387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695D6415" w14:textId="77777777" w:rsidTr="007B7F08">
        <w:trPr>
          <w:trHeight w:hRule="exact" w:val="418"/>
        </w:trPr>
        <w:tc>
          <w:tcPr>
            <w:tcW w:w="2563" w:type="dxa"/>
            <w:vAlign w:val="center"/>
          </w:tcPr>
          <w:p w14:paraId="7EFE1DF9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İLETİŞİM</w:t>
            </w:r>
          </w:p>
        </w:tc>
        <w:tc>
          <w:tcPr>
            <w:tcW w:w="7184" w:type="dxa"/>
          </w:tcPr>
          <w:p w14:paraId="75D0E13A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369365DE" w14:textId="77777777" w:rsidTr="007B7F08">
        <w:trPr>
          <w:trHeight w:hRule="exact" w:val="422"/>
        </w:trPr>
        <w:tc>
          <w:tcPr>
            <w:tcW w:w="2563" w:type="dxa"/>
            <w:vAlign w:val="center"/>
          </w:tcPr>
          <w:p w14:paraId="3ED556C4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DOKÜMANTASYON</w:t>
            </w:r>
          </w:p>
        </w:tc>
        <w:tc>
          <w:tcPr>
            <w:tcW w:w="7184" w:type="dxa"/>
          </w:tcPr>
          <w:p w14:paraId="196E6E94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  <w:p w14:paraId="3C94E14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</w:tbl>
    <w:p w14:paraId="4FB7BFE7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İhlal olayı ile ilgili olarak ya da ihlal olayı nedeni ile etkilenen varlıkların seri numarası, lisans ve sürüm numaraları, belirtilerek tanımlar yapılacaktır.</w:t>
      </w:r>
    </w:p>
    <w:p w14:paraId="5749DAFB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4762B5C3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İHLAL OLAYININ İŞ ALANI ÜZERİNDEKİ OLUMSUZ ETKİLERİ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6"/>
        <w:gridCol w:w="1417"/>
        <w:gridCol w:w="4111"/>
      </w:tblGrid>
      <w:tr w:rsidR="00EB6DF1" w:rsidRPr="00C472D6" w14:paraId="3470BB54" w14:textId="77777777" w:rsidTr="007B7F08">
        <w:tc>
          <w:tcPr>
            <w:tcW w:w="3936" w:type="dxa"/>
          </w:tcPr>
          <w:p w14:paraId="30E3C6DE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Açıklama</w:t>
            </w:r>
          </w:p>
        </w:tc>
        <w:tc>
          <w:tcPr>
            <w:tcW w:w="1417" w:type="dxa"/>
          </w:tcPr>
          <w:p w14:paraId="2D510200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Değer</w:t>
            </w:r>
          </w:p>
        </w:tc>
        <w:tc>
          <w:tcPr>
            <w:tcW w:w="4111" w:type="dxa"/>
          </w:tcPr>
          <w:p w14:paraId="17C67B31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Maliyet</w:t>
            </w:r>
          </w:p>
        </w:tc>
      </w:tr>
      <w:tr w:rsidR="00EB6DF1" w:rsidRPr="00C472D6" w14:paraId="3C7ABAD4" w14:textId="77777777" w:rsidTr="007B7F08">
        <w:tc>
          <w:tcPr>
            <w:tcW w:w="3936" w:type="dxa"/>
          </w:tcPr>
          <w:p w14:paraId="63CF45A7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Gizliliğin açığa vurulması</w:t>
            </w:r>
          </w:p>
        </w:tc>
        <w:tc>
          <w:tcPr>
            <w:tcW w:w="1417" w:type="dxa"/>
          </w:tcPr>
          <w:p w14:paraId="21B00417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899B9D3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3A2BB486" w14:textId="77777777" w:rsidTr="007B7F08">
        <w:tc>
          <w:tcPr>
            <w:tcW w:w="3936" w:type="dxa"/>
          </w:tcPr>
          <w:p w14:paraId="4B5E3580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Bütünlüğün açığa vurulması</w:t>
            </w:r>
          </w:p>
        </w:tc>
        <w:tc>
          <w:tcPr>
            <w:tcW w:w="1417" w:type="dxa"/>
          </w:tcPr>
          <w:p w14:paraId="78374B36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C4D3D0A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51F6CD2D" w14:textId="77777777" w:rsidTr="007B7F08">
        <w:tc>
          <w:tcPr>
            <w:tcW w:w="3936" w:type="dxa"/>
          </w:tcPr>
          <w:p w14:paraId="39B95751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Kullanımın açığa vurulması</w:t>
            </w:r>
          </w:p>
        </w:tc>
        <w:tc>
          <w:tcPr>
            <w:tcW w:w="1417" w:type="dxa"/>
          </w:tcPr>
          <w:p w14:paraId="165781B7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618014E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1A063866" w14:textId="77777777" w:rsidTr="007B7F08">
        <w:tc>
          <w:tcPr>
            <w:tcW w:w="3936" w:type="dxa"/>
          </w:tcPr>
          <w:p w14:paraId="042A07E6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Kabul edilemezliğin ihlali</w:t>
            </w:r>
          </w:p>
        </w:tc>
        <w:tc>
          <w:tcPr>
            <w:tcW w:w="1417" w:type="dxa"/>
          </w:tcPr>
          <w:p w14:paraId="5B7DC025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2413120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578D802F" w14:textId="77777777" w:rsidTr="007B7F08">
        <w:tc>
          <w:tcPr>
            <w:tcW w:w="3936" w:type="dxa"/>
          </w:tcPr>
          <w:p w14:paraId="7BAE5521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Yok edilmesi</w:t>
            </w:r>
          </w:p>
        </w:tc>
        <w:tc>
          <w:tcPr>
            <w:tcW w:w="1417" w:type="dxa"/>
          </w:tcPr>
          <w:p w14:paraId="6A04CD0B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53B1B27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12192E46" w14:textId="77777777" w:rsidTr="007B7F08">
        <w:tc>
          <w:tcPr>
            <w:tcW w:w="3936" w:type="dxa"/>
          </w:tcPr>
          <w:p w14:paraId="6A7B5CD2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İhlal olayın düzeltilmemesi hali</w:t>
            </w:r>
          </w:p>
        </w:tc>
        <w:tc>
          <w:tcPr>
            <w:tcW w:w="1417" w:type="dxa"/>
          </w:tcPr>
          <w:p w14:paraId="19A4C4A6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6118DE6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</w:tbl>
    <w:p w14:paraId="6B10FBE2" w14:textId="77777777" w:rsidR="00EB6DF1" w:rsidRPr="00C472D6" w:rsidRDefault="00EB6DF1" w:rsidP="00EB6DF1">
      <w:pPr>
        <w:jc w:val="right"/>
        <w:rPr>
          <w:rFonts w:ascii="Times New Roman" w:hAnsi="Times New Roman" w:cs="Times New Roman"/>
        </w:rPr>
      </w:pPr>
    </w:p>
    <w:p w14:paraId="4CAEF291" w14:textId="5343A3DB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Değer seçeneği için 0’dan 5’e kadar puan verilecektir. (5: ihmal edilemez; 4: kritik; 3: önemli; 2: önemsiz; 1: ihmal edilebilir, 0: yönetim tarafından üstlenilir)</w:t>
      </w:r>
    </w:p>
    <w:p w14:paraId="6E9C76A5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İHLAL OLAYININ ÇÖZÜLMESİ (BGYS Yönetimi)</w:t>
      </w:r>
    </w:p>
    <w:tbl>
      <w:tblPr>
        <w:tblpPr w:leftFromText="141" w:rightFromText="141" w:vertAnchor="text" w:horzAnchor="margin" w:tblpY="1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4"/>
        <w:gridCol w:w="4643"/>
      </w:tblGrid>
      <w:tr w:rsidR="00EB6DF1" w:rsidRPr="00C472D6" w14:paraId="5E94CEC2" w14:textId="77777777" w:rsidTr="007B7F08">
        <w:tc>
          <w:tcPr>
            <w:tcW w:w="5104" w:type="dxa"/>
          </w:tcPr>
          <w:p w14:paraId="03808D35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İhlal olayının araştırılmasının başlatıldığı tarih</w:t>
            </w:r>
          </w:p>
        </w:tc>
        <w:tc>
          <w:tcPr>
            <w:tcW w:w="4643" w:type="dxa"/>
          </w:tcPr>
          <w:p w14:paraId="75B5E811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1598AA4A" w14:textId="77777777" w:rsidTr="007B7F08">
        <w:tc>
          <w:tcPr>
            <w:tcW w:w="5104" w:type="dxa"/>
          </w:tcPr>
          <w:p w14:paraId="0DCCC89D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İhlal olayını araştıranların adları ve soyadları</w:t>
            </w:r>
          </w:p>
        </w:tc>
        <w:tc>
          <w:tcPr>
            <w:tcW w:w="4643" w:type="dxa"/>
          </w:tcPr>
          <w:p w14:paraId="0438E43D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683B4A22" w14:textId="77777777" w:rsidTr="007B7F08">
        <w:tc>
          <w:tcPr>
            <w:tcW w:w="5104" w:type="dxa"/>
          </w:tcPr>
          <w:p w14:paraId="1CC9A03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İhlal olayının sona erdiği tarih</w:t>
            </w:r>
          </w:p>
        </w:tc>
        <w:tc>
          <w:tcPr>
            <w:tcW w:w="4643" w:type="dxa"/>
          </w:tcPr>
          <w:p w14:paraId="7E1434D2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17F68C2B" w14:textId="77777777" w:rsidTr="007B7F08">
        <w:tc>
          <w:tcPr>
            <w:tcW w:w="5104" w:type="dxa"/>
          </w:tcPr>
          <w:p w14:paraId="4597DF4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lastRenderedPageBreak/>
              <w:t>Etkisinin geçtiği tarih</w:t>
            </w:r>
          </w:p>
        </w:tc>
        <w:tc>
          <w:tcPr>
            <w:tcW w:w="4643" w:type="dxa"/>
          </w:tcPr>
          <w:p w14:paraId="6E5D9A54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3E727A6A" w14:textId="77777777" w:rsidTr="007B7F08">
        <w:tc>
          <w:tcPr>
            <w:tcW w:w="5104" w:type="dxa"/>
          </w:tcPr>
          <w:p w14:paraId="686C06A4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İhlal olayı araştırmasının sona erdiği tarih</w:t>
            </w:r>
          </w:p>
        </w:tc>
        <w:tc>
          <w:tcPr>
            <w:tcW w:w="4643" w:type="dxa"/>
          </w:tcPr>
          <w:p w14:paraId="1347A430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  <w:tr w:rsidR="00EB6DF1" w:rsidRPr="00C472D6" w14:paraId="5FB4AC39" w14:textId="77777777" w:rsidTr="007B7F08">
        <w:tc>
          <w:tcPr>
            <w:tcW w:w="5104" w:type="dxa"/>
          </w:tcPr>
          <w:p w14:paraId="48CEF81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Araştırma Raporunun hazırlandığı tarih, sayı ve yeri</w:t>
            </w:r>
          </w:p>
        </w:tc>
        <w:tc>
          <w:tcPr>
            <w:tcW w:w="4643" w:type="dxa"/>
          </w:tcPr>
          <w:p w14:paraId="4710846A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</w:tbl>
    <w:p w14:paraId="313FFF1E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7F2AF7C3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İHLAL OLAYINA KARIŞAN KİŞİLER / SUÇ İŞLEYENLER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8"/>
        <w:gridCol w:w="4889"/>
      </w:tblGrid>
      <w:tr w:rsidR="00EB6DF1" w:rsidRPr="00C472D6" w14:paraId="5ACEB255" w14:textId="77777777" w:rsidTr="007B7F08">
        <w:trPr>
          <w:trHeight w:val="462"/>
        </w:trPr>
        <w:tc>
          <w:tcPr>
            <w:tcW w:w="4888" w:type="dxa"/>
          </w:tcPr>
          <w:p w14:paraId="2E6FFA30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[  ] KİŞİ </w:t>
            </w:r>
          </w:p>
          <w:p w14:paraId="18DDD124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10AD136B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[  ] YASAL KURULUŞ / KURUM  </w:t>
            </w:r>
          </w:p>
        </w:tc>
      </w:tr>
      <w:tr w:rsidR="00EB6DF1" w:rsidRPr="00C472D6" w14:paraId="6DCD9CE4" w14:textId="77777777" w:rsidTr="007B7F08">
        <w:trPr>
          <w:trHeight w:val="370"/>
        </w:trPr>
        <w:tc>
          <w:tcPr>
            <w:tcW w:w="4888" w:type="dxa"/>
          </w:tcPr>
          <w:p w14:paraId="469C4523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[  ]ORGANİZE GRUP  </w:t>
            </w:r>
          </w:p>
        </w:tc>
        <w:tc>
          <w:tcPr>
            <w:tcW w:w="4889" w:type="dxa"/>
          </w:tcPr>
          <w:p w14:paraId="74153CE2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[  ] KAZA  </w:t>
            </w:r>
          </w:p>
        </w:tc>
      </w:tr>
      <w:tr w:rsidR="00EB6DF1" w:rsidRPr="00C472D6" w14:paraId="11518D39" w14:textId="77777777" w:rsidTr="007B7F08">
        <w:trPr>
          <w:trHeight w:val="594"/>
        </w:trPr>
        <w:tc>
          <w:tcPr>
            <w:tcW w:w="4888" w:type="dxa"/>
          </w:tcPr>
          <w:p w14:paraId="0408BB29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5E00CFC3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[  x ] SUÇA KARIŞAN KİMSE YOK</w:t>
            </w:r>
          </w:p>
          <w:p w14:paraId="602F4AB3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</w:rPr>
              <w:t>Doğal unsurlar, malzeme arızası, insan hatası</w:t>
            </w:r>
          </w:p>
        </w:tc>
      </w:tr>
    </w:tbl>
    <w:p w14:paraId="00A36F2B" w14:textId="77777777" w:rsidR="00EB6DF1" w:rsidRPr="00C472D6" w:rsidRDefault="00EB6DF1" w:rsidP="00EB6DF1">
      <w:pPr>
        <w:rPr>
          <w:rFonts w:ascii="Times New Roman" w:hAnsi="Times New Roman" w:cs="Times New Roman"/>
          <w:b/>
        </w:rPr>
      </w:pPr>
    </w:p>
    <w:p w14:paraId="18EC8596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br w:type="page"/>
      </w:r>
      <w:r w:rsidRPr="00C472D6">
        <w:rPr>
          <w:rFonts w:ascii="Times New Roman" w:hAnsi="Times New Roman" w:cs="Times New Roman"/>
          <w:b/>
        </w:rPr>
        <w:lastRenderedPageBreak/>
        <w:t>SUÇA KARIŞANLARIN TANIMLANMASI</w:t>
      </w:r>
    </w:p>
    <w:p w14:paraId="44CD917A" w14:textId="77777777" w:rsidR="00EB6DF1" w:rsidRPr="00C472D6" w:rsidRDefault="00EB6DF1" w:rsidP="00EB6DF1">
      <w:pPr>
        <w:jc w:val="center"/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(Gerçek ya da tespit edilen motivasyon kaynaklarının açıklanması)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7"/>
      </w:tblGrid>
      <w:tr w:rsidR="00EB6DF1" w:rsidRPr="00C472D6" w14:paraId="6BC3D760" w14:textId="77777777" w:rsidTr="007B7F08">
        <w:trPr>
          <w:trHeight w:val="1032"/>
        </w:trPr>
        <w:tc>
          <w:tcPr>
            <w:tcW w:w="9777" w:type="dxa"/>
          </w:tcPr>
          <w:p w14:paraId="1D52CD53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0C9BBCC7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4DA5C6A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32A79BB" w14:textId="77777777" w:rsidR="00EB6DF1" w:rsidRPr="00C472D6" w:rsidRDefault="00EB6DF1" w:rsidP="00EB6DF1">
      <w:pPr>
        <w:rPr>
          <w:rFonts w:ascii="Times New Roman" w:hAnsi="Times New Roman" w:cs="Times New Roman"/>
          <w:b/>
        </w:rPr>
      </w:pPr>
    </w:p>
    <w:p w14:paraId="1F8CDE84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İHLAL OLAYINI ÇÖZMEK İÇİN YAPILAN İŞLEMLER</w:t>
      </w:r>
    </w:p>
    <w:p w14:paraId="7A4130C9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Hiçbir işlem yapılmaması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Kuruluş içinde çözüm aramak</w:t>
      </w:r>
    </w:p>
    <w:p w14:paraId="31F9901F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İdari soruşturma yapılması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Dışarıdan soruşturma yapılması</w:t>
      </w:r>
    </w:p>
    <w:p w14:paraId="4E1ACDE7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Hukuki sürecin başlatılması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Fesih işlemleri</w:t>
      </w:r>
    </w:p>
    <w:p w14:paraId="7559EC2F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Tazminat işlemleri</w:t>
      </w:r>
    </w:p>
    <w:p w14:paraId="15C6BC0A" w14:textId="77777777" w:rsidR="00EB6DF1" w:rsidRPr="00C472D6" w:rsidRDefault="00EB6DF1" w:rsidP="00EB6DF1">
      <w:pPr>
        <w:rPr>
          <w:rFonts w:ascii="Times New Roman" w:hAnsi="Times New Roman" w:cs="Times New Roman"/>
          <w:b/>
        </w:rPr>
      </w:pPr>
    </w:p>
    <w:p w14:paraId="042893F1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İHLAL OLAYINI ÇÖZMEK İÇİN PLANLANAN İŞLEMLER</w:t>
      </w:r>
    </w:p>
    <w:p w14:paraId="23C042E5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Hiçbir işlem yapılmaması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Kuruluş içinde çözüm aramak</w:t>
      </w:r>
    </w:p>
    <w:p w14:paraId="21D30377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İdari soruşturma yapılması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Dışarıdan soruşturma yapılması</w:t>
      </w:r>
    </w:p>
    <w:p w14:paraId="3738AF84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Hukuki sürecin başlatılması</w:t>
      </w:r>
      <w:r w:rsidRPr="00C472D6">
        <w:rPr>
          <w:rFonts w:ascii="Times New Roman" w:hAnsi="Times New Roman" w:cs="Times New Roman"/>
        </w:rPr>
        <w:tab/>
      </w:r>
      <w:r w:rsidRPr="00C472D6">
        <w:rPr>
          <w:rFonts w:ascii="Times New Roman" w:hAnsi="Times New Roman" w:cs="Times New Roman"/>
        </w:rPr>
        <w:tab/>
        <w:t>[  ]</w:t>
      </w:r>
      <w:r w:rsidRPr="00C472D6">
        <w:rPr>
          <w:rFonts w:ascii="Times New Roman" w:hAnsi="Times New Roman" w:cs="Times New Roman"/>
        </w:rPr>
        <w:tab/>
        <w:t>Fesih işlemleri</w:t>
      </w:r>
    </w:p>
    <w:p w14:paraId="14B23924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[  ]</w:t>
      </w:r>
      <w:r w:rsidRPr="00C472D6">
        <w:rPr>
          <w:rFonts w:ascii="Times New Roman" w:hAnsi="Times New Roman" w:cs="Times New Roman"/>
        </w:rPr>
        <w:tab/>
        <w:t>Tazminat işlemleri</w:t>
      </w:r>
    </w:p>
    <w:p w14:paraId="1446D9EC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7D22DCEA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SONUÇ (BGYS Yönetimi)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77"/>
      </w:tblGrid>
      <w:tr w:rsidR="00EB6DF1" w:rsidRPr="00C472D6" w14:paraId="405FE0FB" w14:textId="77777777" w:rsidTr="007B7F08">
        <w:tc>
          <w:tcPr>
            <w:tcW w:w="9777" w:type="dxa"/>
          </w:tcPr>
          <w:p w14:paraId="3D820753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[   ] BÜYÜK              [   ] KÜÇÜK</w:t>
            </w:r>
          </w:p>
        </w:tc>
      </w:tr>
      <w:tr w:rsidR="00EB6DF1" w:rsidRPr="00C472D6" w14:paraId="5089FF1B" w14:textId="77777777" w:rsidTr="007B7F08">
        <w:tc>
          <w:tcPr>
            <w:tcW w:w="9777" w:type="dxa"/>
          </w:tcPr>
          <w:p w14:paraId="3946D141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AÇIKLAMA:  </w:t>
            </w:r>
          </w:p>
          <w:p w14:paraId="6CD67CCF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  <w:p w14:paraId="7B7EF500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</w:p>
        </w:tc>
      </w:tr>
    </w:tbl>
    <w:p w14:paraId="590C7D42" w14:textId="77777777" w:rsidR="00EB6DF1" w:rsidRPr="00C472D6" w:rsidRDefault="00EB6DF1" w:rsidP="00EB6DF1">
      <w:pPr>
        <w:rPr>
          <w:rFonts w:ascii="Times New Roman" w:hAnsi="Times New Roman" w:cs="Times New Roman"/>
        </w:rPr>
      </w:pPr>
      <w:r w:rsidRPr="00C472D6">
        <w:rPr>
          <w:rFonts w:ascii="Times New Roman" w:hAnsi="Times New Roman" w:cs="Times New Roman"/>
        </w:rPr>
        <w:t>İhlal olayının büyük mü küçük mü bir ihlal olduğu belirtilmelidir. Bu sonuca varılmasının gerekçesi kısaca açıklanmalıdır.</w:t>
      </w:r>
    </w:p>
    <w:p w14:paraId="30C8FABC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40C35059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132BFDA2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3EF3FF51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</w:p>
    <w:p w14:paraId="4F2E2DA2" w14:textId="19ADE341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lastRenderedPageBreak/>
        <w:t>BİLDİRİLEN BİREYLER / KURULUŞLAR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8"/>
        <w:gridCol w:w="2444"/>
        <w:gridCol w:w="2445"/>
      </w:tblGrid>
      <w:tr w:rsidR="00EB6DF1" w:rsidRPr="00C472D6" w14:paraId="0C6CA4E9" w14:textId="77777777" w:rsidTr="007B7F08">
        <w:tc>
          <w:tcPr>
            <w:tcW w:w="4888" w:type="dxa"/>
          </w:tcPr>
          <w:p w14:paraId="399985D4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4" w:type="dxa"/>
          </w:tcPr>
          <w:p w14:paraId="51AFF805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445" w:type="dxa"/>
          </w:tcPr>
          <w:p w14:paraId="66CAC822" w14:textId="77777777" w:rsidR="00EB6DF1" w:rsidRPr="00C472D6" w:rsidRDefault="00EB6DF1" w:rsidP="007B7F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HAYIR</w:t>
            </w:r>
          </w:p>
        </w:tc>
      </w:tr>
      <w:tr w:rsidR="00EB6DF1" w:rsidRPr="00C472D6" w14:paraId="21803578" w14:textId="77777777" w:rsidTr="007B7F08">
        <w:tc>
          <w:tcPr>
            <w:tcW w:w="4888" w:type="dxa"/>
          </w:tcPr>
          <w:p w14:paraId="3EFF28FB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BGYS Yöneticisi</w:t>
            </w:r>
          </w:p>
        </w:tc>
        <w:tc>
          <w:tcPr>
            <w:tcW w:w="2444" w:type="dxa"/>
          </w:tcPr>
          <w:p w14:paraId="5DD3F0B6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14:paraId="26C6538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DF1" w:rsidRPr="00C472D6" w14:paraId="065E7256" w14:textId="77777777" w:rsidTr="007B7F08">
        <w:tc>
          <w:tcPr>
            <w:tcW w:w="4888" w:type="dxa"/>
          </w:tcPr>
          <w:p w14:paraId="4E900FFD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Teknik Hizmetler Müdürü</w:t>
            </w:r>
          </w:p>
        </w:tc>
        <w:tc>
          <w:tcPr>
            <w:tcW w:w="2444" w:type="dxa"/>
          </w:tcPr>
          <w:p w14:paraId="07C23D1F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14:paraId="41AF8A6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DF1" w:rsidRPr="00C472D6" w14:paraId="09EA2E21" w14:textId="77777777" w:rsidTr="007B7F08">
        <w:tc>
          <w:tcPr>
            <w:tcW w:w="4888" w:type="dxa"/>
          </w:tcPr>
          <w:p w14:paraId="7054EE95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Raporu hazırlayan</w:t>
            </w:r>
          </w:p>
        </w:tc>
        <w:tc>
          <w:tcPr>
            <w:tcW w:w="2444" w:type="dxa"/>
          </w:tcPr>
          <w:p w14:paraId="0551C3D1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14:paraId="2CD1DBC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DF1" w:rsidRPr="00C472D6" w14:paraId="2B508D1C" w14:textId="77777777" w:rsidTr="007B7F08">
        <w:tc>
          <w:tcPr>
            <w:tcW w:w="4888" w:type="dxa"/>
          </w:tcPr>
          <w:p w14:paraId="77F8559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Polis</w:t>
            </w:r>
          </w:p>
        </w:tc>
        <w:tc>
          <w:tcPr>
            <w:tcW w:w="2444" w:type="dxa"/>
          </w:tcPr>
          <w:p w14:paraId="0CF97FF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14:paraId="5AAFF4D6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B6DF1" w:rsidRPr="00C472D6" w14:paraId="4142B72A" w14:textId="77777777" w:rsidTr="007B7F08">
        <w:tc>
          <w:tcPr>
            <w:tcW w:w="4888" w:type="dxa"/>
          </w:tcPr>
          <w:p w14:paraId="4C423D11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Kuruluş yönetimi</w:t>
            </w:r>
          </w:p>
        </w:tc>
        <w:tc>
          <w:tcPr>
            <w:tcW w:w="2444" w:type="dxa"/>
          </w:tcPr>
          <w:p w14:paraId="242DA379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5" w:type="dxa"/>
          </w:tcPr>
          <w:p w14:paraId="05E51AD3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79AE09" w14:textId="77777777" w:rsidR="00EB6DF1" w:rsidRPr="00C472D6" w:rsidRDefault="00EB6DF1" w:rsidP="00EB6DF1">
      <w:pPr>
        <w:rPr>
          <w:rFonts w:ascii="Times New Roman" w:hAnsi="Times New Roman" w:cs="Times New Roman"/>
          <w:b/>
        </w:rPr>
      </w:pPr>
    </w:p>
    <w:p w14:paraId="521658B3" w14:textId="77777777" w:rsidR="00EB6DF1" w:rsidRPr="00C472D6" w:rsidRDefault="00EB6DF1" w:rsidP="00EB6DF1">
      <w:pPr>
        <w:jc w:val="center"/>
        <w:rPr>
          <w:rFonts w:ascii="Times New Roman" w:hAnsi="Times New Roman" w:cs="Times New Roman"/>
          <w:b/>
        </w:rPr>
      </w:pPr>
      <w:r w:rsidRPr="00C472D6">
        <w:rPr>
          <w:rFonts w:ascii="Times New Roman" w:hAnsi="Times New Roman" w:cs="Times New Roman"/>
          <w:b/>
        </w:rPr>
        <w:t>HAZIR BULUNANLAR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59"/>
        <w:gridCol w:w="3259"/>
        <w:gridCol w:w="3259"/>
      </w:tblGrid>
      <w:tr w:rsidR="00EB6DF1" w:rsidRPr="00C472D6" w14:paraId="3B6ADB2F" w14:textId="77777777" w:rsidTr="007B7F08">
        <w:tc>
          <w:tcPr>
            <w:tcW w:w="3259" w:type="dxa"/>
          </w:tcPr>
          <w:p w14:paraId="3E55A52B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Yazan</w:t>
            </w:r>
          </w:p>
          <w:p w14:paraId="76AE29CD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12868CBF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4ED224D2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İmza:</w:t>
            </w:r>
          </w:p>
          <w:p w14:paraId="6EDB7749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14:paraId="747C140B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Görevi: </w:t>
            </w:r>
          </w:p>
          <w:p w14:paraId="5719D2D2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Tarih: </w:t>
            </w:r>
          </w:p>
        </w:tc>
        <w:tc>
          <w:tcPr>
            <w:tcW w:w="3259" w:type="dxa"/>
          </w:tcPr>
          <w:p w14:paraId="14B9A0A0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Kontrol</w:t>
            </w:r>
          </w:p>
          <w:p w14:paraId="3053E7E7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1DF4513A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40DCDC69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İmza:</w:t>
            </w:r>
          </w:p>
          <w:p w14:paraId="740086C7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14:paraId="533F69F1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Görevi: </w:t>
            </w:r>
          </w:p>
          <w:p w14:paraId="42D020E3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Tarih:</w:t>
            </w:r>
          </w:p>
        </w:tc>
        <w:tc>
          <w:tcPr>
            <w:tcW w:w="3259" w:type="dxa"/>
          </w:tcPr>
          <w:p w14:paraId="458A723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Kontrol</w:t>
            </w:r>
          </w:p>
          <w:p w14:paraId="6B4D7CD4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16BAB5B9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</w:p>
          <w:p w14:paraId="13DA327B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İmza:</w:t>
            </w:r>
          </w:p>
          <w:p w14:paraId="34CF5BF8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Adı Soyadı: </w:t>
            </w:r>
          </w:p>
          <w:p w14:paraId="12081748" w14:textId="77777777" w:rsidR="00EB6DF1" w:rsidRPr="00C472D6" w:rsidRDefault="00EB6DF1" w:rsidP="007B7F08">
            <w:pPr>
              <w:rPr>
                <w:rFonts w:ascii="Times New Roman" w:hAnsi="Times New Roman" w:cs="Times New Roman"/>
              </w:rPr>
            </w:pPr>
            <w:r w:rsidRPr="00C472D6">
              <w:rPr>
                <w:rFonts w:ascii="Times New Roman" w:hAnsi="Times New Roman" w:cs="Times New Roman"/>
                <w:b/>
              </w:rPr>
              <w:t xml:space="preserve">Görevi: </w:t>
            </w:r>
          </w:p>
          <w:p w14:paraId="5B71E4FE" w14:textId="77777777" w:rsidR="00EB6DF1" w:rsidRPr="00C472D6" w:rsidRDefault="00EB6DF1" w:rsidP="007B7F08">
            <w:pPr>
              <w:rPr>
                <w:rFonts w:ascii="Times New Roman" w:hAnsi="Times New Roman" w:cs="Times New Roman"/>
                <w:b/>
              </w:rPr>
            </w:pPr>
            <w:r w:rsidRPr="00C472D6">
              <w:rPr>
                <w:rFonts w:ascii="Times New Roman" w:hAnsi="Times New Roman" w:cs="Times New Roman"/>
                <w:b/>
              </w:rPr>
              <w:t>Tarih:</w:t>
            </w:r>
          </w:p>
        </w:tc>
      </w:tr>
    </w:tbl>
    <w:p w14:paraId="0D677E08" w14:textId="77777777" w:rsidR="00EB6DF1" w:rsidRPr="00C472D6" w:rsidRDefault="00EB6DF1" w:rsidP="00EB6DF1">
      <w:pPr>
        <w:rPr>
          <w:rFonts w:ascii="Times New Roman" w:hAnsi="Times New Roman" w:cs="Times New Roman"/>
        </w:rPr>
      </w:pPr>
    </w:p>
    <w:bookmarkEnd w:id="0"/>
    <w:p w14:paraId="565AB838" w14:textId="77777777" w:rsidR="00EB6DF1" w:rsidRPr="00C472D6" w:rsidRDefault="00EB6DF1" w:rsidP="00EB6DF1">
      <w:pPr>
        <w:rPr>
          <w:rFonts w:ascii="Times New Roman" w:hAnsi="Times New Roman" w:cs="Times New Roman"/>
        </w:rPr>
      </w:pPr>
    </w:p>
    <w:p w14:paraId="3EECA010" w14:textId="77777777" w:rsidR="00F53728" w:rsidRPr="00C472D6" w:rsidRDefault="00F53728" w:rsidP="00EB6DF1">
      <w:pPr>
        <w:rPr>
          <w:rFonts w:ascii="Times New Roman" w:hAnsi="Times New Roman" w:cs="Times New Roman"/>
        </w:rPr>
      </w:pPr>
    </w:p>
    <w:sectPr w:rsidR="00F53728" w:rsidRPr="00C472D6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27178" w14:textId="77777777" w:rsidR="009536F8" w:rsidRDefault="009536F8" w:rsidP="00E71FD9">
      <w:pPr>
        <w:spacing w:after="0" w:line="240" w:lineRule="auto"/>
      </w:pPr>
      <w:r>
        <w:separator/>
      </w:r>
    </w:p>
  </w:endnote>
  <w:endnote w:type="continuationSeparator" w:id="0">
    <w:p w14:paraId="28AADEC1" w14:textId="77777777" w:rsidR="009536F8" w:rsidRDefault="009536F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521C42AF" w14:textId="77777777" w:rsidR="00C472D6" w:rsidRPr="0072479C" w:rsidRDefault="00C472D6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1136FD2" w14:textId="77244DEF" w:rsidR="00C472D6" w:rsidRPr="00032D90" w:rsidRDefault="00C472D6" w:rsidP="00C472D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lığı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56B7C6" w14:textId="77777777" w:rsid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6FB51173" w14:textId="77777777" w:rsidR="00C472D6" w:rsidRPr="00032D90" w:rsidRDefault="00C472D6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D4F813" w14:textId="77777777" w:rsidR="00032D90" w:rsidRPr="00032D90" w:rsidRDefault="00032D90" w:rsidP="00032D90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32D90">
            <w:rPr>
              <w:rFonts w:ascii="Times New Roman" w:hAnsi="Times New Roman" w:cs="Times New Roman"/>
              <w:b/>
              <w:bCs/>
              <w:sz w:val="16"/>
              <w:szCs w:val="16"/>
            </w:rPr>
            <w:t>Bilgi İşlem Daire Başkanı</w:t>
          </w:r>
        </w:p>
        <w:p w14:paraId="2AEB2601" w14:textId="28373BE9" w:rsidR="006C3ED2" w:rsidRPr="0072479C" w:rsidRDefault="006C3ED2" w:rsidP="00C472D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CD53" w14:textId="77777777" w:rsidR="009536F8" w:rsidRDefault="009536F8" w:rsidP="00E71FD9">
      <w:pPr>
        <w:spacing w:after="0" w:line="240" w:lineRule="auto"/>
      </w:pPr>
      <w:r>
        <w:separator/>
      </w:r>
    </w:p>
  </w:footnote>
  <w:footnote w:type="continuationSeparator" w:id="0">
    <w:p w14:paraId="2B287F50" w14:textId="77777777" w:rsidR="009536F8" w:rsidRDefault="009536F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667D" w14:textId="5F62D805" w:rsidR="00032D90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38ABE92" w:rsidR="00B52F1E" w:rsidRPr="00B52F1E" w:rsidRDefault="00C472D6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BİDB.FRM.0005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56E8945" w:rsidR="00B52F1E" w:rsidRPr="00B52F1E" w:rsidRDefault="00C472D6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38ABE92" w:rsidR="00B52F1E" w:rsidRPr="00B52F1E" w:rsidRDefault="00C472D6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BİDB.FRM.0005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56E8945" w:rsidR="00B52F1E" w:rsidRPr="00B52F1E" w:rsidRDefault="00C472D6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12.09.2025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2D90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7609BCF" w14:textId="316F46A8" w:rsidR="000C5B10" w:rsidRPr="001F06EE" w:rsidRDefault="00032D90" w:rsidP="000C5B10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BİLGİ İŞLEM DAİRE BAŞKANLIĞI </w:t>
    </w:r>
    <w:r w:rsidR="00EB6DF1">
      <w:rPr>
        <w:rFonts w:ascii="Times New Roman" w:hAnsi="Times New Roman" w:cs="Times New Roman"/>
        <w:b/>
        <w:bCs/>
        <w:color w:val="0E2841" w:themeColor="text2"/>
      </w:rPr>
      <w:t>OLAY İHLAL</w:t>
    </w:r>
    <w:r w:rsidR="00F53728">
      <w:rPr>
        <w:rFonts w:ascii="Times New Roman" w:hAnsi="Times New Roman" w:cs="Times New Roman"/>
        <w:b/>
        <w:bCs/>
        <w:color w:val="0E2841" w:themeColor="text2"/>
      </w:rPr>
      <w:t xml:space="preserve"> RAPORU</w:t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321BDAEA" w14:textId="77777777" w:rsidR="00B313DA" w:rsidRDefault="00B31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2D90"/>
    <w:rsid w:val="000355FF"/>
    <w:rsid w:val="00042CBF"/>
    <w:rsid w:val="00054CE1"/>
    <w:rsid w:val="000624CF"/>
    <w:rsid w:val="00077F2A"/>
    <w:rsid w:val="000944F3"/>
    <w:rsid w:val="000B7403"/>
    <w:rsid w:val="000C0F8C"/>
    <w:rsid w:val="000C5B10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C6887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5489"/>
    <w:rsid w:val="00430BEC"/>
    <w:rsid w:val="004435A1"/>
    <w:rsid w:val="00447B42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0306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24B45"/>
    <w:rsid w:val="00930A85"/>
    <w:rsid w:val="00951122"/>
    <w:rsid w:val="009536F8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1F0D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3BD"/>
    <w:rsid w:val="00AF095A"/>
    <w:rsid w:val="00AF2F4B"/>
    <w:rsid w:val="00AF5E31"/>
    <w:rsid w:val="00B00706"/>
    <w:rsid w:val="00B100C6"/>
    <w:rsid w:val="00B120EA"/>
    <w:rsid w:val="00B13349"/>
    <w:rsid w:val="00B26698"/>
    <w:rsid w:val="00B313DA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134C1"/>
    <w:rsid w:val="00C453D1"/>
    <w:rsid w:val="00C45474"/>
    <w:rsid w:val="00C472D6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6DF1"/>
    <w:rsid w:val="00EB7417"/>
    <w:rsid w:val="00EC74B2"/>
    <w:rsid w:val="00EC7A6F"/>
    <w:rsid w:val="00EF2C7F"/>
    <w:rsid w:val="00EF6621"/>
    <w:rsid w:val="00F11D8B"/>
    <w:rsid w:val="00F16E55"/>
    <w:rsid w:val="00F17D96"/>
    <w:rsid w:val="00F208EF"/>
    <w:rsid w:val="00F30CED"/>
    <w:rsid w:val="00F32BDF"/>
    <w:rsid w:val="00F41B75"/>
    <w:rsid w:val="00F41DCE"/>
    <w:rsid w:val="00F41E9F"/>
    <w:rsid w:val="00F51566"/>
    <w:rsid w:val="00F5159B"/>
    <w:rsid w:val="00F53728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Girintisi">
    <w:name w:val="Body Text Indent"/>
    <w:basedOn w:val="Normal"/>
    <w:link w:val="GvdeMetniGirintisiChar"/>
    <w:rsid w:val="00032D90"/>
    <w:pPr>
      <w:spacing w:after="0" w:line="360" w:lineRule="auto"/>
      <w:ind w:left="709" w:firstLine="707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32D90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31</cp:revision>
  <cp:lastPrinted>2025-08-07T10:14:00Z</cp:lastPrinted>
  <dcterms:created xsi:type="dcterms:W3CDTF">2025-08-07T07:13:00Z</dcterms:created>
  <dcterms:modified xsi:type="dcterms:W3CDTF">2025-09-12T11:49:00Z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