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598E2" w14:textId="77777777" w:rsidR="00CE7A82" w:rsidRDefault="00574BF7" w:rsidP="009A3000">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sidRPr="00B266C0">
        <w:rPr>
          <w:rFonts w:ascii="Times New Roman" w:hAnsi="Times New Roman" w:cs="Times New Roman"/>
          <w:b/>
          <w:sz w:val="22"/>
          <w:szCs w:val="22"/>
        </w:rPr>
        <w:t>T.C.</w:t>
      </w:r>
    </w:p>
    <w:p w14:paraId="46E313BC" w14:textId="23184FF0" w:rsidR="00574BF7" w:rsidRDefault="00CE7A82" w:rsidP="009A3000">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Pr>
          <w:rFonts w:ascii="Times New Roman" w:hAnsi="Times New Roman" w:cs="Times New Roman"/>
          <w:b/>
          <w:sz w:val="22"/>
          <w:szCs w:val="22"/>
        </w:rPr>
        <w:t>YÜKSEK İHTİSAS ÜNİVERSİTESİ</w:t>
      </w:r>
    </w:p>
    <w:p w14:paraId="53AB1483" w14:textId="78CDFF26" w:rsidR="003B5D6D" w:rsidRDefault="00064A20" w:rsidP="001030D2">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sidRPr="00064A20">
        <w:rPr>
          <w:rFonts w:ascii="Times New Roman" w:hAnsi="Times New Roman" w:cs="Times New Roman"/>
          <w:b/>
          <w:sz w:val="22"/>
          <w:szCs w:val="22"/>
        </w:rPr>
        <w:t>100. Yıl, Bağlıca, Bağlum ve Balgat Yerleşkeleri Kantin Kurulum ve İşletmesi Hizmeti İçin Kiraya verilmesi İşi</w:t>
      </w:r>
      <w:r w:rsidR="004F7B46" w:rsidRPr="004F7B46">
        <w:rPr>
          <w:rFonts w:ascii="Times New Roman" w:hAnsi="Times New Roman" w:cs="Times New Roman"/>
          <w:b/>
          <w:sz w:val="22"/>
          <w:szCs w:val="22"/>
        </w:rPr>
        <w:t xml:space="preserve"> İhalesi</w:t>
      </w:r>
    </w:p>
    <w:p w14:paraId="46564DCB" w14:textId="42C3268F" w:rsidR="00574BF7" w:rsidRPr="00B266C0" w:rsidRDefault="00AA5860" w:rsidP="001030D2">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sidRPr="00B266C0">
        <w:rPr>
          <w:rFonts w:ascii="Times New Roman" w:hAnsi="Times New Roman" w:cs="Times New Roman"/>
          <w:b/>
          <w:sz w:val="22"/>
          <w:szCs w:val="22"/>
        </w:rPr>
        <w:t xml:space="preserve">TEKNİK </w:t>
      </w:r>
      <w:r w:rsidR="00574BF7" w:rsidRPr="00B266C0">
        <w:rPr>
          <w:rFonts w:ascii="Times New Roman" w:hAnsi="Times New Roman" w:cs="Times New Roman"/>
          <w:b/>
          <w:sz w:val="22"/>
          <w:szCs w:val="22"/>
        </w:rPr>
        <w:t>ŞARTNAME</w:t>
      </w:r>
      <w:r w:rsidR="00C20B8A" w:rsidRPr="00B266C0">
        <w:rPr>
          <w:rFonts w:ascii="Times New Roman" w:hAnsi="Times New Roman" w:cs="Times New Roman"/>
          <w:b/>
          <w:sz w:val="22"/>
          <w:szCs w:val="22"/>
        </w:rPr>
        <w:t>Sİ</w:t>
      </w:r>
    </w:p>
    <w:tbl>
      <w:tblPr>
        <w:tblStyle w:val="TabloKlavuzu"/>
        <w:tblW w:w="9616" w:type="dxa"/>
        <w:tblLayout w:type="fixed"/>
        <w:tblLook w:val="04A0" w:firstRow="1" w:lastRow="0" w:firstColumn="1" w:lastColumn="0" w:noHBand="0" w:noVBand="1"/>
      </w:tblPr>
      <w:tblGrid>
        <w:gridCol w:w="9616"/>
      </w:tblGrid>
      <w:tr w:rsidR="00E75827" w:rsidRPr="00B266C0" w14:paraId="2AC1DDFF" w14:textId="77777777" w:rsidTr="00656956">
        <w:trPr>
          <w:trHeight w:val="10870"/>
        </w:trPr>
        <w:tc>
          <w:tcPr>
            <w:tcW w:w="9616" w:type="dxa"/>
          </w:tcPr>
          <w:p w14:paraId="671A3B42" w14:textId="0866EE98" w:rsidR="00724285" w:rsidRPr="00B266C0" w:rsidRDefault="00B226F7" w:rsidP="00724285">
            <w:pPr>
              <w:pStyle w:val="Gvdemetni20"/>
              <w:shd w:val="clear" w:color="auto" w:fill="auto"/>
              <w:tabs>
                <w:tab w:val="left" w:pos="993"/>
              </w:tabs>
              <w:spacing w:before="120" w:after="120" w:line="240" w:lineRule="auto"/>
              <w:jc w:val="both"/>
              <w:rPr>
                <w:rFonts w:ascii="Times New Roman" w:eastAsia="Times New Roman" w:hAnsi="Times New Roman" w:cs="Times New Roman"/>
                <w:sz w:val="22"/>
                <w:szCs w:val="22"/>
                <w:lang w:eastAsia="tr-TR"/>
              </w:rPr>
            </w:pPr>
            <w:r w:rsidRPr="00B266C0">
              <w:rPr>
                <w:rFonts w:ascii="Times New Roman" w:eastAsia="Times New Roman" w:hAnsi="Times New Roman" w:cs="Times New Roman"/>
                <w:b/>
                <w:sz w:val="22"/>
                <w:szCs w:val="22"/>
                <w:lang w:eastAsia="tr-TR"/>
              </w:rPr>
              <w:t xml:space="preserve">İşletme </w:t>
            </w:r>
            <w:r w:rsidR="00AB6074" w:rsidRPr="00B266C0">
              <w:rPr>
                <w:rFonts w:ascii="Times New Roman" w:eastAsia="Times New Roman" w:hAnsi="Times New Roman" w:cs="Times New Roman"/>
                <w:b/>
                <w:sz w:val="22"/>
                <w:szCs w:val="22"/>
                <w:lang w:eastAsia="tr-TR"/>
              </w:rPr>
              <w:t>Bedeli</w:t>
            </w:r>
            <w:r w:rsidR="00993C4C" w:rsidRPr="00B266C0">
              <w:rPr>
                <w:rFonts w:ascii="Times New Roman" w:eastAsia="Times New Roman" w:hAnsi="Times New Roman" w:cs="Times New Roman"/>
                <w:sz w:val="22"/>
                <w:szCs w:val="22"/>
                <w:lang w:eastAsia="tr-TR"/>
              </w:rPr>
              <w:t xml:space="preserve">: </w:t>
            </w:r>
            <w:r w:rsidR="00BC10DA" w:rsidRPr="00B266C0">
              <w:rPr>
                <w:rFonts w:ascii="Times New Roman" w:eastAsia="Times New Roman" w:hAnsi="Times New Roman" w:cs="Times New Roman"/>
                <w:sz w:val="22"/>
                <w:szCs w:val="22"/>
                <w:lang w:eastAsia="tr-TR"/>
              </w:rPr>
              <w:t xml:space="preserve">İşletme bedeli için </w:t>
            </w:r>
            <w:r w:rsidR="00FD7DCA">
              <w:rPr>
                <w:rFonts w:ascii="Times New Roman" w:eastAsia="Times New Roman" w:hAnsi="Times New Roman" w:cs="Times New Roman"/>
                <w:sz w:val="22"/>
                <w:szCs w:val="22"/>
                <w:lang w:eastAsia="tr-TR"/>
              </w:rPr>
              <w:t xml:space="preserve">birim olarak aylık </w:t>
            </w:r>
            <w:r w:rsidR="00BC10DA" w:rsidRPr="00B266C0">
              <w:rPr>
                <w:rFonts w:ascii="Times New Roman" w:eastAsia="Times New Roman" w:hAnsi="Times New Roman" w:cs="Times New Roman"/>
                <w:sz w:val="22"/>
                <w:szCs w:val="22"/>
                <w:lang w:eastAsia="tr-TR"/>
              </w:rPr>
              <w:t xml:space="preserve">TL olarak fiyat teklifi verilecektir. </w:t>
            </w:r>
          </w:p>
          <w:p w14:paraId="69687B3E" w14:textId="21331AF2" w:rsidR="00724285" w:rsidRDefault="0040147D" w:rsidP="00724285">
            <w:pPr>
              <w:pStyle w:val="Gvdemetni20"/>
              <w:shd w:val="clear" w:color="auto" w:fill="auto"/>
              <w:tabs>
                <w:tab w:val="left" w:pos="993"/>
              </w:tabs>
              <w:spacing w:before="120" w:after="120" w:line="240" w:lineRule="auto"/>
              <w:jc w:val="left"/>
              <w:rPr>
                <w:rFonts w:ascii="Times New Roman" w:eastAsia="Times New Roman" w:hAnsi="Times New Roman" w:cs="Times New Roman"/>
                <w:sz w:val="22"/>
                <w:szCs w:val="22"/>
                <w:lang w:eastAsia="tr-TR"/>
              </w:rPr>
            </w:pPr>
            <w:r w:rsidRPr="00B266C0">
              <w:rPr>
                <w:rFonts w:ascii="Times New Roman" w:eastAsia="Times New Roman" w:hAnsi="Times New Roman" w:cs="Times New Roman"/>
                <w:b/>
                <w:sz w:val="22"/>
                <w:szCs w:val="22"/>
                <w:lang w:eastAsia="tr-TR"/>
              </w:rPr>
              <w:t>Kantin/Cafe/Kafeterya</w:t>
            </w:r>
            <w:r w:rsidR="00E70207" w:rsidRPr="00B266C0">
              <w:rPr>
                <w:rFonts w:ascii="Times New Roman" w:eastAsia="Times New Roman" w:hAnsi="Times New Roman" w:cs="Times New Roman"/>
                <w:b/>
                <w:sz w:val="22"/>
                <w:szCs w:val="22"/>
                <w:lang w:eastAsia="tr-TR"/>
              </w:rPr>
              <w:t xml:space="preserve"> Alanı</w:t>
            </w:r>
            <w:r w:rsidR="00E70207" w:rsidRPr="00B266C0">
              <w:rPr>
                <w:rFonts w:ascii="Times New Roman" w:eastAsia="Times New Roman" w:hAnsi="Times New Roman" w:cs="Times New Roman"/>
                <w:sz w:val="22"/>
                <w:szCs w:val="22"/>
                <w:lang w:eastAsia="tr-TR"/>
              </w:rPr>
              <w:t xml:space="preserve">: </w:t>
            </w:r>
          </w:p>
          <w:p w14:paraId="409D7AA0" w14:textId="2C1EAB8E" w:rsidR="00502A9A" w:rsidRPr="00B266C0" w:rsidRDefault="00502A9A" w:rsidP="00724285">
            <w:pPr>
              <w:pStyle w:val="Gvdemetni20"/>
              <w:shd w:val="clear" w:color="auto" w:fill="auto"/>
              <w:tabs>
                <w:tab w:val="left" w:pos="993"/>
              </w:tabs>
              <w:spacing w:before="120" w:after="120" w:line="240" w:lineRule="auto"/>
              <w:jc w:val="left"/>
              <w:rPr>
                <w:rFonts w:ascii="Times New Roman" w:eastAsia="Times New Roman" w:hAnsi="Times New Roman" w:cs="Times New Roman"/>
                <w:sz w:val="22"/>
                <w:szCs w:val="22"/>
                <w:lang w:eastAsia="tr-TR"/>
              </w:rPr>
            </w:pPr>
            <w:r>
              <w:rPr>
                <w:rFonts w:ascii="Times New Roman" w:eastAsia="Times New Roman" w:hAnsi="Times New Roman" w:cs="Times New Roman"/>
                <w:sz w:val="22"/>
                <w:szCs w:val="22"/>
                <w:lang w:eastAsia="tr-TR"/>
              </w:rPr>
              <w:t xml:space="preserve">100. Yıl Yerleşkesi, Kantin Kapalı alan </w:t>
            </w:r>
            <w:r w:rsidR="002D6B19">
              <w:rPr>
                <w:rFonts w:ascii="Times New Roman" w:hAnsi="Times New Roman" w:cs="Times New Roman"/>
                <w:b/>
                <w:color w:val="000000"/>
                <w:sz w:val="22"/>
                <w:szCs w:val="22"/>
              </w:rPr>
              <w:t>50</w:t>
            </w:r>
            <w:r w:rsidRPr="00502A9A">
              <w:rPr>
                <w:rFonts w:ascii="Times New Roman" w:hAnsi="Times New Roman" w:cs="Times New Roman"/>
                <w:b/>
                <w:color w:val="000000"/>
                <w:sz w:val="22"/>
                <w:szCs w:val="22"/>
              </w:rPr>
              <w:t>,00 m2</w:t>
            </w:r>
          </w:p>
          <w:p w14:paraId="6DE0CCDE" w14:textId="7E52DC9B" w:rsidR="001F362D" w:rsidRDefault="00432739" w:rsidP="00724285">
            <w:pPr>
              <w:pStyle w:val="Gvdemetni20"/>
              <w:shd w:val="clear" w:color="auto" w:fill="auto"/>
              <w:tabs>
                <w:tab w:val="left" w:pos="993"/>
              </w:tabs>
              <w:spacing w:before="120" w:after="120" w:line="240" w:lineRule="auto"/>
              <w:jc w:val="left"/>
              <w:rPr>
                <w:rFonts w:ascii="Times New Roman" w:hAnsi="Times New Roman" w:cs="Times New Roman"/>
                <w:b/>
                <w:color w:val="000000"/>
                <w:sz w:val="22"/>
                <w:szCs w:val="22"/>
              </w:rPr>
            </w:pPr>
            <w:r>
              <w:rPr>
                <w:rFonts w:ascii="Times New Roman" w:eastAsia="Times New Roman" w:hAnsi="Times New Roman" w:cs="Times New Roman"/>
                <w:sz w:val="22"/>
                <w:szCs w:val="22"/>
                <w:lang w:eastAsia="tr-TR"/>
              </w:rPr>
              <w:t>Ba</w:t>
            </w:r>
            <w:r w:rsidR="003873D5">
              <w:rPr>
                <w:rFonts w:ascii="Times New Roman" w:eastAsia="Times New Roman" w:hAnsi="Times New Roman" w:cs="Times New Roman"/>
                <w:sz w:val="22"/>
                <w:szCs w:val="22"/>
                <w:lang w:eastAsia="tr-TR"/>
              </w:rPr>
              <w:t>ğlıca</w:t>
            </w:r>
            <w:r>
              <w:rPr>
                <w:rFonts w:ascii="Times New Roman" w:eastAsia="Times New Roman" w:hAnsi="Times New Roman" w:cs="Times New Roman"/>
                <w:sz w:val="22"/>
                <w:szCs w:val="22"/>
                <w:lang w:eastAsia="tr-TR"/>
              </w:rPr>
              <w:t xml:space="preserve"> </w:t>
            </w:r>
            <w:r w:rsidR="006760C6">
              <w:rPr>
                <w:rFonts w:ascii="Times New Roman" w:eastAsia="Times New Roman" w:hAnsi="Times New Roman" w:cs="Times New Roman"/>
                <w:sz w:val="22"/>
                <w:szCs w:val="22"/>
                <w:lang w:eastAsia="tr-TR"/>
              </w:rPr>
              <w:t>Yerleşkesi</w:t>
            </w:r>
            <w:r w:rsidR="00355056">
              <w:rPr>
                <w:rFonts w:ascii="Times New Roman" w:eastAsia="Times New Roman" w:hAnsi="Times New Roman" w:cs="Times New Roman"/>
                <w:sz w:val="22"/>
                <w:szCs w:val="22"/>
                <w:lang w:eastAsia="tr-TR"/>
              </w:rPr>
              <w:t>,</w:t>
            </w:r>
            <w:r w:rsidR="00724285" w:rsidRPr="00B266C0">
              <w:rPr>
                <w:rFonts w:ascii="Times New Roman" w:eastAsia="Times New Roman" w:hAnsi="Times New Roman" w:cs="Times New Roman"/>
                <w:sz w:val="22"/>
                <w:szCs w:val="22"/>
                <w:lang w:eastAsia="tr-TR"/>
              </w:rPr>
              <w:t xml:space="preserve">Kantin </w:t>
            </w:r>
            <w:r w:rsidR="001F362D" w:rsidRPr="00B266C0">
              <w:rPr>
                <w:rFonts w:ascii="Times New Roman" w:hAnsi="Times New Roman" w:cs="Times New Roman"/>
                <w:color w:val="000000"/>
                <w:sz w:val="22"/>
                <w:szCs w:val="22"/>
              </w:rPr>
              <w:t xml:space="preserve">Kapalı alan </w:t>
            </w:r>
            <w:r w:rsidR="002D6B19">
              <w:rPr>
                <w:rFonts w:ascii="Times New Roman" w:hAnsi="Times New Roman" w:cs="Times New Roman"/>
                <w:b/>
                <w:color w:val="000000"/>
                <w:sz w:val="22"/>
                <w:szCs w:val="22"/>
              </w:rPr>
              <w:t>65</w:t>
            </w:r>
            <w:r w:rsidR="00270017" w:rsidRPr="00197D3F">
              <w:rPr>
                <w:rFonts w:ascii="Times New Roman" w:hAnsi="Times New Roman" w:cs="Times New Roman"/>
                <w:b/>
                <w:color w:val="000000"/>
                <w:sz w:val="22"/>
                <w:szCs w:val="22"/>
              </w:rPr>
              <w:t>,</w:t>
            </w:r>
            <w:r w:rsidR="005C7497" w:rsidRPr="00197D3F">
              <w:rPr>
                <w:rFonts w:ascii="Times New Roman" w:hAnsi="Times New Roman" w:cs="Times New Roman"/>
                <w:b/>
                <w:color w:val="000000"/>
                <w:sz w:val="22"/>
                <w:szCs w:val="22"/>
              </w:rPr>
              <w:t>00</w:t>
            </w:r>
            <w:r w:rsidR="00E23F02">
              <w:rPr>
                <w:rFonts w:ascii="Times New Roman" w:hAnsi="Times New Roman" w:cs="Times New Roman"/>
                <w:b/>
                <w:color w:val="000000"/>
                <w:sz w:val="22"/>
                <w:szCs w:val="22"/>
              </w:rPr>
              <w:t xml:space="preserve"> </w:t>
            </w:r>
            <w:r w:rsidR="001F362D" w:rsidRPr="00197D3F">
              <w:rPr>
                <w:rFonts w:ascii="Times New Roman" w:hAnsi="Times New Roman" w:cs="Times New Roman"/>
                <w:b/>
                <w:color w:val="000000"/>
                <w:sz w:val="22"/>
                <w:szCs w:val="22"/>
              </w:rPr>
              <w:t>m2</w:t>
            </w:r>
            <w:r w:rsidR="008F5DD2" w:rsidRPr="006760C6">
              <w:rPr>
                <w:rFonts w:ascii="Times New Roman" w:hAnsi="Times New Roman" w:cs="Times New Roman"/>
                <w:b/>
                <w:color w:val="000000"/>
                <w:sz w:val="22"/>
                <w:szCs w:val="22"/>
              </w:rPr>
              <w:t xml:space="preserve"> </w:t>
            </w:r>
          </w:p>
          <w:p w14:paraId="68D5A565" w14:textId="1C78D5DF" w:rsidR="00502A9A" w:rsidRDefault="00502A9A" w:rsidP="00724285">
            <w:pPr>
              <w:pStyle w:val="Gvdemetni20"/>
              <w:shd w:val="clear" w:color="auto" w:fill="auto"/>
              <w:tabs>
                <w:tab w:val="left" w:pos="993"/>
              </w:tabs>
              <w:spacing w:before="120" w:after="120" w:line="240" w:lineRule="auto"/>
              <w:jc w:val="left"/>
              <w:rPr>
                <w:rFonts w:ascii="Times New Roman" w:hAnsi="Times New Roman" w:cs="Times New Roman"/>
                <w:b/>
                <w:color w:val="000000"/>
                <w:sz w:val="22"/>
                <w:szCs w:val="22"/>
              </w:rPr>
            </w:pPr>
            <w:r>
              <w:rPr>
                <w:rFonts w:ascii="Times New Roman" w:eastAsia="Times New Roman" w:hAnsi="Times New Roman" w:cs="Times New Roman"/>
                <w:sz w:val="22"/>
                <w:szCs w:val="22"/>
                <w:lang w:eastAsia="tr-TR"/>
              </w:rPr>
              <w:t>Balgat Yerleşkesi,</w:t>
            </w:r>
            <w:r w:rsidRPr="00B266C0">
              <w:rPr>
                <w:rFonts w:ascii="Times New Roman" w:eastAsia="Times New Roman" w:hAnsi="Times New Roman" w:cs="Times New Roman"/>
                <w:sz w:val="22"/>
                <w:szCs w:val="22"/>
                <w:lang w:eastAsia="tr-TR"/>
              </w:rPr>
              <w:t xml:space="preserve">Kantin </w:t>
            </w:r>
            <w:r w:rsidRPr="00B266C0">
              <w:rPr>
                <w:rFonts w:ascii="Times New Roman" w:hAnsi="Times New Roman" w:cs="Times New Roman"/>
                <w:color w:val="000000"/>
                <w:sz w:val="22"/>
                <w:szCs w:val="22"/>
              </w:rPr>
              <w:t>Kapalı alan</w:t>
            </w:r>
            <w:r>
              <w:rPr>
                <w:rFonts w:ascii="Times New Roman" w:hAnsi="Times New Roman" w:cs="Times New Roman"/>
                <w:color w:val="000000"/>
                <w:sz w:val="22"/>
                <w:szCs w:val="22"/>
              </w:rPr>
              <w:t xml:space="preserve"> </w:t>
            </w:r>
            <w:r w:rsidR="002D6B19">
              <w:rPr>
                <w:rFonts w:ascii="Times New Roman" w:hAnsi="Times New Roman" w:cs="Times New Roman"/>
                <w:b/>
                <w:color w:val="000000"/>
                <w:sz w:val="22"/>
                <w:szCs w:val="22"/>
              </w:rPr>
              <w:t>50</w:t>
            </w:r>
            <w:r w:rsidRPr="00197D3F">
              <w:rPr>
                <w:rFonts w:ascii="Times New Roman" w:hAnsi="Times New Roman" w:cs="Times New Roman"/>
                <w:b/>
                <w:color w:val="000000"/>
                <w:sz w:val="22"/>
                <w:szCs w:val="22"/>
              </w:rPr>
              <w:t>,00</w:t>
            </w:r>
            <w:r w:rsidR="00E23F02">
              <w:rPr>
                <w:rFonts w:ascii="Times New Roman" w:hAnsi="Times New Roman" w:cs="Times New Roman"/>
                <w:b/>
                <w:color w:val="000000"/>
                <w:sz w:val="22"/>
                <w:szCs w:val="22"/>
              </w:rPr>
              <w:t xml:space="preserve"> </w:t>
            </w:r>
            <w:r w:rsidRPr="00197D3F">
              <w:rPr>
                <w:rFonts w:ascii="Times New Roman" w:hAnsi="Times New Roman" w:cs="Times New Roman"/>
                <w:b/>
                <w:color w:val="000000"/>
                <w:sz w:val="22"/>
                <w:szCs w:val="22"/>
              </w:rPr>
              <w:t>m2</w:t>
            </w:r>
          </w:p>
          <w:p w14:paraId="50330CEA" w14:textId="7478FBA5" w:rsidR="00502A9A" w:rsidRDefault="00502A9A" w:rsidP="00724285">
            <w:pPr>
              <w:pStyle w:val="Gvdemetni20"/>
              <w:shd w:val="clear" w:color="auto" w:fill="auto"/>
              <w:tabs>
                <w:tab w:val="left" w:pos="993"/>
              </w:tabs>
              <w:spacing w:before="120" w:after="120" w:line="240" w:lineRule="auto"/>
              <w:jc w:val="left"/>
              <w:rPr>
                <w:rFonts w:ascii="Times New Roman" w:hAnsi="Times New Roman" w:cs="Times New Roman"/>
                <w:b/>
                <w:color w:val="000000"/>
                <w:sz w:val="22"/>
                <w:szCs w:val="22"/>
              </w:rPr>
            </w:pPr>
            <w:r>
              <w:rPr>
                <w:rFonts w:ascii="Times New Roman" w:eastAsia="Times New Roman" w:hAnsi="Times New Roman" w:cs="Times New Roman"/>
                <w:sz w:val="22"/>
                <w:szCs w:val="22"/>
                <w:lang w:eastAsia="tr-TR"/>
              </w:rPr>
              <w:t>Bağlum Yerleşkesi,</w:t>
            </w:r>
            <w:r w:rsidRPr="00B266C0">
              <w:rPr>
                <w:rFonts w:ascii="Times New Roman" w:eastAsia="Times New Roman" w:hAnsi="Times New Roman" w:cs="Times New Roman"/>
                <w:sz w:val="22"/>
                <w:szCs w:val="22"/>
                <w:lang w:eastAsia="tr-TR"/>
              </w:rPr>
              <w:t xml:space="preserve">Kantin </w:t>
            </w:r>
            <w:r w:rsidRPr="00B266C0">
              <w:rPr>
                <w:rFonts w:ascii="Times New Roman" w:hAnsi="Times New Roman" w:cs="Times New Roman"/>
                <w:color w:val="000000"/>
                <w:sz w:val="22"/>
                <w:szCs w:val="22"/>
              </w:rPr>
              <w:t>Kapalı alan</w:t>
            </w:r>
            <w:r>
              <w:rPr>
                <w:rFonts w:ascii="Times New Roman" w:hAnsi="Times New Roman" w:cs="Times New Roman"/>
                <w:color w:val="000000"/>
                <w:sz w:val="22"/>
                <w:szCs w:val="22"/>
              </w:rPr>
              <w:t xml:space="preserve"> </w:t>
            </w:r>
            <w:r w:rsidR="002D6B19">
              <w:rPr>
                <w:rFonts w:ascii="Times New Roman" w:hAnsi="Times New Roman" w:cs="Times New Roman"/>
                <w:b/>
                <w:color w:val="000000"/>
                <w:sz w:val="22"/>
                <w:szCs w:val="22"/>
              </w:rPr>
              <w:t>45</w:t>
            </w:r>
            <w:r w:rsidRPr="00197D3F">
              <w:rPr>
                <w:rFonts w:ascii="Times New Roman" w:hAnsi="Times New Roman" w:cs="Times New Roman"/>
                <w:b/>
                <w:color w:val="000000"/>
                <w:sz w:val="22"/>
                <w:szCs w:val="22"/>
              </w:rPr>
              <w:t>,00</w:t>
            </w:r>
            <w:r w:rsidR="002D6B19">
              <w:rPr>
                <w:rFonts w:ascii="Times New Roman" w:hAnsi="Times New Roman" w:cs="Times New Roman"/>
                <w:b/>
                <w:color w:val="000000"/>
                <w:sz w:val="22"/>
                <w:szCs w:val="22"/>
              </w:rPr>
              <w:t xml:space="preserve"> </w:t>
            </w:r>
            <w:r w:rsidRPr="00197D3F">
              <w:rPr>
                <w:rFonts w:ascii="Times New Roman" w:hAnsi="Times New Roman" w:cs="Times New Roman"/>
                <w:b/>
                <w:color w:val="000000"/>
                <w:sz w:val="22"/>
                <w:szCs w:val="22"/>
              </w:rPr>
              <w:t>m2</w:t>
            </w:r>
          </w:p>
          <w:p w14:paraId="605AD210" w14:textId="0E1E7A06" w:rsidR="00D84D1D" w:rsidRPr="00F521A7" w:rsidRDefault="00D84D1D" w:rsidP="00F521A7">
            <w:pPr>
              <w:pStyle w:val="Gvdemetni20"/>
              <w:tabs>
                <w:tab w:val="left" w:pos="993"/>
              </w:tabs>
              <w:spacing w:before="120" w:after="120" w:line="240" w:lineRule="auto"/>
              <w:jc w:val="both"/>
              <w:rPr>
                <w:rFonts w:ascii="Times New Roman" w:hAnsi="Times New Roman" w:cs="Times New Roman"/>
                <w:color w:val="000000"/>
                <w:sz w:val="22"/>
                <w:szCs w:val="22"/>
              </w:rPr>
            </w:pPr>
            <w:r w:rsidRPr="00F521A7">
              <w:rPr>
                <w:rFonts w:ascii="Times New Roman" w:hAnsi="Times New Roman" w:cs="Times New Roman"/>
                <w:color w:val="000000"/>
                <w:sz w:val="22"/>
                <w:szCs w:val="22"/>
              </w:rPr>
              <w:t>İşletme alanlarında yapılacak dekorasyon, tadilat, raf, tezgâh, dolap, zemin, tavan, duvar, cam, kapı, tabela, tesisat ve benzeri uygulamalar İdarenin yazılı teknik onayına tabidir.</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İşletme alanında yapılacak uygulamalar kampüsün genel görünümünü, bina mimarisini ve estetik bütünlüğünü</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bozmayacaktır.</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İşletmeye ait tabela, logo, reklam panosu, aydınlatma elemanları ve dış cephe uygulamaları İdarenin yazılı onayı olmadan yapılamaz.</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Söz konusu alanlarda Üniversiteye ait demirbaşlar bulunmamakta</w:t>
            </w:r>
            <w:r w:rsidR="00F521A7">
              <w:rPr>
                <w:rFonts w:ascii="Times New Roman" w:hAnsi="Times New Roman" w:cs="Times New Roman"/>
                <w:color w:val="000000"/>
                <w:sz w:val="22"/>
                <w:szCs w:val="22"/>
              </w:rPr>
              <w:t>dır. Firma demirbaş listesini, kullanacağı ekipmanları ve projesini idareye onaylattıktan sonra işlemlerine başlayabilir.</w:t>
            </w:r>
          </w:p>
          <w:p w14:paraId="294942F3" w14:textId="191CC387" w:rsidR="00E70207" w:rsidRPr="00B266C0" w:rsidRDefault="00A60245" w:rsidP="00724285">
            <w:pPr>
              <w:pStyle w:val="Gvdemetni20"/>
              <w:shd w:val="clear" w:color="auto" w:fill="auto"/>
              <w:tabs>
                <w:tab w:val="left" w:pos="993"/>
              </w:tabs>
              <w:spacing w:before="120" w:after="120" w:line="240" w:lineRule="auto"/>
              <w:jc w:val="left"/>
              <w:rPr>
                <w:rFonts w:ascii="Times New Roman" w:eastAsia="Times New Roman" w:hAnsi="Times New Roman" w:cs="Times New Roman"/>
                <w:b/>
                <w:sz w:val="22"/>
                <w:szCs w:val="22"/>
                <w:lang w:eastAsia="tr-TR"/>
              </w:rPr>
            </w:pPr>
            <w:r w:rsidRPr="00B266C0">
              <w:rPr>
                <w:rFonts w:ascii="Times New Roman" w:eastAsia="Times New Roman" w:hAnsi="Times New Roman" w:cs="Times New Roman"/>
                <w:b/>
                <w:sz w:val="22"/>
                <w:szCs w:val="22"/>
                <w:lang w:eastAsia="tr-TR"/>
              </w:rPr>
              <w:t xml:space="preserve">İşletme </w:t>
            </w:r>
            <w:r w:rsidR="00125E45" w:rsidRPr="00B266C0">
              <w:rPr>
                <w:rFonts w:ascii="Times New Roman" w:eastAsia="Times New Roman" w:hAnsi="Times New Roman" w:cs="Times New Roman"/>
                <w:b/>
                <w:sz w:val="22"/>
                <w:szCs w:val="22"/>
                <w:lang w:eastAsia="tr-TR"/>
              </w:rPr>
              <w:t>Süresi</w:t>
            </w:r>
            <w:r w:rsidR="00E70207" w:rsidRPr="00B266C0">
              <w:rPr>
                <w:rFonts w:ascii="Times New Roman" w:eastAsia="Times New Roman" w:hAnsi="Times New Roman" w:cs="Times New Roman"/>
                <w:b/>
                <w:sz w:val="22"/>
                <w:szCs w:val="22"/>
                <w:lang w:eastAsia="tr-TR"/>
              </w:rPr>
              <w:t xml:space="preserve">: </w:t>
            </w:r>
            <w:r w:rsidR="00145FD8">
              <w:rPr>
                <w:rFonts w:ascii="Times New Roman" w:eastAsia="Times New Roman" w:hAnsi="Times New Roman" w:cs="Times New Roman"/>
                <w:b/>
                <w:sz w:val="22"/>
                <w:szCs w:val="22"/>
                <w:lang w:eastAsia="tr-TR"/>
              </w:rPr>
              <w:t xml:space="preserve">12 </w:t>
            </w:r>
            <w:r w:rsidR="00A629EE" w:rsidRPr="00B266C0">
              <w:rPr>
                <w:rFonts w:ascii="Times New Roman" w:eastAsia="Times New Roman" w:hAnsi="Times New Roman" w:cs="Times New Roman"/>
                <w:b/>
                <w:sz w:val="22"/>
                <w:szCs w:val="22"/>
                <w:lang w:eastAsia="tr-TR"/>
              </w:rPr>
              <w:t>Ay</w:t>
            </w:r>
            <w:r w:rsidR="00145FD8">
              <w:rPr>
                <w:rFonts w:ascii="Times New Roman" w:eastAsia="Times New Roman" w:hAnsi="Times New Roman" w:cs="Times New Roman"/>
                <w:b/>
                <w:sz w:val="22"/>
                <w:szCs w:val="22"/>
                <w:lang w:eastAsia="tr-TR"/>
              </w:rPr>
              <w:t xml:space="preserve">dır. Sözleşme İdarenin uygun görmesi halinde her yıl yenilenmek şartı ile 1 er yıl olmak kaydıyla en fazla 4 yıl </w:t>
            </w:r>
            <w:r w:rsidR="00730751">
              <w:rPr>
                <w:rFonts w:ascii="Times New Roman" w:eastAsia="Times New Roman" w:hAnsi="Times New Roman" w:cs="Times New Roman"/>
                <w:b/>
                <w:sz w:val="22"/>
                <w:szCs w:val="22"/>
                <w:lang w:eastAsia="tr-TR"/>
              </w:rPr>
              <w:t xml:space="preserve">daha </w:t>
            </w:r>
            <w:r w:rsidR="00145FD8">
              <w:rPr>
                <w:rFonts w:ascii="Times New Roman" w:eastAsia="Times New Roman" w:hAnsi="Times New Roman" w:cs="Times New Roman"/>
                <w:b/>
                <w:sz w:val="22"/>
                <w:szCs w:val="22"/>
                <w:lang w:eastAsia="tr-TR"/>
              </w:rPr>
              <w:t xml:space="preserve">uzatılabilir. </w:t>
            </w:r>
          </w:p>
          <w:p w14:paraId="05EC0E72" w14:textId="2F1E151A" w:rsidR="00E4215B" w:rsidRPr="00B266C0" w:rsidRDefault="00125E45" w:rsidP="00724285">
            <w:pPr>
              <w:pStyle w:val="Default"/>
              <w:jc w:val="both"/>
              <w:rPr>
                <w:rFonts w:eastAsia="Times New Roman"/>
                <w:sz w:val="22"/>
                <w:szCs w:val="22"/>
                <w:lang w:eastAsia="tr-TR"/>
              </w:rPr>
            </w:pPr>
            <w:r w:rsidRPr="00B266C0">
              <w:rPr>
                <w:rFonts w:eastAsia="Times New Roman"/>
                <w:b/>
                <w:sz w:val="22"/>
                <w:szCs w:val="22"/>
                <w:lang w:eastAsia="tr-TR"/>
              </w:rPr>
              <w:t xml:space="preserve">İşletmeci Firma Kriterleri: </w:t>
            </w:r>
            <w:r w:rsidR="00E4215B" w:rsidRPr="00B266C0">
              <w:rPr>
                <w:rFonts w:eastAsia="Times New Roman"/>
                <w:sz w:val="22"/>
                <w:szCs w:val="22"/>
                <w:lang w:eastAsia="tr-TR"/>
              </w:rPr>
              <w:t>İhaleye</w:t>
            </w:r>
            <w:r w:rsidR="00656956" w:rsidRPr="00B266C0">
              <w:rPr>
                <w:rFonts w:eastAsia="Times New Roman"/>
                <w:sz w:val="22"/>
                <w:szCs w:val="22"/>
                <w:lang w:eastAsia="tr-TR"/>
              </w:rPr>
              <w:t xml:space="preserve">, Daha Önce </w:t>
            </w:r>
            <w:r w:rsidR="002F334D">
              <w:rPr>
                <w:rFonts w:eastAsia="Times New Roman"/>
                <w:sz w:val="22"/>
                <w:szCs w:val="22"/>
                <w:lang w:eastAsia="tr-TR"/>
              </w:rPr>
              <w:t>Kamu</w:t>
            </w:r>
            <w:r w:rsidR="008816FF">
              <w:rPr>
                <w:rFonts w:eastAsia="Times New Roman"/>
                <w:sz w:val="22"/>
                <w:szCs w:val="22"/>
                <w:lang w:eastAsia="tr-TR"/>
              </w:rPr>
              <w:t>, Özel veya Vakıf</w:t>
            </w:r>
            <w:r w:rsidR="002F334D">
              <w:rPr>
                <w:rFonts w:eastAsia="Times New Roman"/>
                <w:sz w:val="22"/>
                <w:szCs w:val="22"/>
                <w:lang w:eastAsia="tr-TR"/>
              </w:rPr>
              <w:t xml:space="preserve"> </w:t>
            </w:r>
            <w:r w:rsidR="00E4215B" w:rsidRPr="00B266C0">
              <w:rPr>
                <w:rFonts w:eastAsia="Times New Roman"/>
                <w:sz w:val="22"/>
                <w:szCs w:val="22"/>
                <w:lang w:eastAsia="tr-TR"/>
              </w:rPr>
              <w:t>Üniversiteler</w:t>
            </w:r>
            <w:r w:rsidR="002F334D">
              <w:rPr>
                <w:rFonts w:eastAsia="Times New Roman"/>
                <w:sz w:val="22"/>
                <w:szCs w:val="22"/>
                <w:lang w:eastAsia="tr-TR"/>
              </w:rPr>
              <w:t>in</w:t>
            </w:r>
            <w:r w:rsidR="00E4215B" w:rsidRPr="00B266C0">
              <w:rPr>
                <w:rFonts w:eastAsia="Times New Roman"/>
                <w:sz w:val="22"/>
                <w:szCs w:val="22"/>
                <w:lang w:eastAsia="tr-TR"/>
              </w:rPr>
              <w:t>de</w:t>
            </w:r>
            <w:r w:rsidR="00656956" w:rsidRPr="00B266C0">
              <w:rPr>
                <w:rFonts w:eastAsia="Times New Roman"/>
                <w:sz w:val="22"/>
                <w:szCs w:val="22"/>
                <w:lang w:eastAsia="tr-TR"/>
              </w:rPr>
              <w:t xml:space="preserve">, </w:t>
            </w:r>
            <w:r w:rsidR="00E4215B" w:rsidRPr="00B266C0">
              <w:rPr>
                <w:rFonts w:eastAsia="Times New Roman"/>
                <w:sz w:val="22"/>
                <w:szCs w:val="22"/>
                <w:lang w:eastAsia="tr-TR"/>
              </w:rPr>
              <w:t>Kantin</w:t>
            </w:r>
            <w:r w:rsidR="00145FD8">
              <w:rPr>
                <w:rFonts w:eastAsia="Times New Roman"/>
                <w:sz w:val="22"/>
                <w:szCs w:val="22"/>
                <w:lang w:eastAsia="tr-TR"/>
              </w:rPr>
              <w:t xml:space="preserve">, </w:t>
            </w:r>
            <w:r w:rsidR="0040147D" w:rsidRPr="00B266C0">
              <w:rPr>
                <w:rFonts w:eastAsia="Times New Roman"/>
                <w:sz w:val="22"/>
                <w:szCs w:val="22"/>
                <w:lang w:eastAsia="tr-TR"/>
              </w:rPr>
              <w:t>Cafe</w:t>
            </w:r>
            <w:r w:rsidR="00145FD8">
              <w:rPr>
                <w:rFonts w:eastAsia="Times New Roman"/>
                <w:sz w:val="22"/>
                <w:szCs w:val="22"/>
                <w:lang w:eastAsia="tr-TR"/>
              </w:rPr>
              <w:t xml:space="preserve"> veya </w:t>
            </w:r>
            <w:r w:rsidR="00656956" w:rsidRPr="00B266C0">
              <w:rPr>
                <w:rFonts w:eastAsia="Times New Roman"/>
                <w:sz w:val="22"/>
                <w:szCs w:val="22"/>
                <w:lang w:eastAsia="tr-TR"/>
              </w:rPr>
              <w:t xml:space="preserve"> </w:t>
            </w:r>
            <w:r w:rsidR="0040147D" w:rsidRPr="00B266C0">
              <w:rPr>
                <w:rFonts w:eastAsia="Times New Roman"/>
                <w:sz w:val="22"/>
                <w:szCs w:val="22"/>
                <w:lang w:eastAsia="tr-TR"/>
              </w:rPr>
              <w:t>Kafeterya</w:t>
            </w:r>
            <w:r w:rsidR="00630991" w:rsidRPr="00B266C0">
              <w:rPr>
                <w:rFonts w:eastAsia="Times New Roman"/>
                <w:sz w:val="22"/>
                <w:szCs w:val="22"/>
                <w:lang w:eastAsia="tr-TR"/>
              </w:rPr>
              <w:t xml:space="preserve"> </w:t>
            </w:r>
            <w:r w:rsidR="00E4215B" w:rsidRPr="00B266C0">
              <w:rPr>
                <w:rFonts w:eastAsia="Times New Roman"/>
                <w:sz w:val="22"/>
                <w:szCs w:val="22"/>
                <w:lang w:eastAsia="tr-TR"/>
              </w:rPr>
              <w:t>İşletmeciliği</w:t>
            </w:r>
            <w:r w:rsidR="00145FD8">
              <w:rPr>
                <w:rFonts w:eastAsia="Times New Roman"/>
                <w:sz w:val="22"/>
                <w:szCs w:val="22"/>
                <w:lang w:eastAsia="tr-TR"/>
              </w:rPr>
              <w:t xml:space="preserve"> ve buna ek </w:t>
            </w:r>
            <w:r w:rsidR="00656956" w:rsidRPr="00B266C0">
              <w:rPr>
                <w:rFonts w:eastAsia="Times New Roman"/>
                <w:sz w:val="22"/>
                <w:szCs w:val="22"/>
                <w:lang w:eastAsia="tr-TR"/>
              </w:rPr>
              <w:t xml:space="preserve"> </w:t>
            </w:r>
            <w:r w:rsidR="002F334D">
              <w:rPr>
                <w:rFonts w:eastAsia="Times New Roman"/>
                <w:sz w:val="22"/>
                <w:szCs w:val="22"/>
                <w:lang w:eastAsia="tr-TR"/>
              </w:rPr>
              <w:t xml:space="preserve">Gıda Sektörü üzerine </w:t>
            </w:r>
            <w:r w:rsidR="00656956" w:rsidRPr="00B266C0">
              <w:rPr>
                <w:rFonts w:eastAsia="Times New Roman"/>
                <w:sz w:val="22"/>
                <w:szCs w:val="22"/>
                <w:lang w:eastAsia="tr-TR"/>
              </w:rPr>
              <w:t xml:space="preserve">En Az 1 </w:t>
            </w:r>
            <w:r w:rsidR="009B341E">
              <w:rPr>
                <w:rFonts w:eastAsia="Times New Roman"/>
                <w:sz w:val="22"/>
                <w:szCs w:val="22"/>
                <w:lang w:eastAsia="tr-TR"/>
              </w:rPr>
              <w:t xml:space="preserve">veya daha fazla </w:t>
            </w:r>
            <w:r w:rsidR="00656956" w:rsidRPr="00B266C0">
              <w:rPr>
                <w:rFonts w:eastAsia="Times New Roman"/>
                <w:sz w:val="22"/>
                <w:szCs w:val="22"/>
                <w:lang w:eastAsia="tr-TR"/>
              </w:rPr>
              <w:t xml:space="preserve">Yıl Bulunmuş, </w:t>
            </w:r>
            <w:r w:rsidR="002F334D">
              <w:rPr>
                <w:rFonts w:eastAsia="Times New Roman"/>
                <w:sz w:val="22"/>
                <w:szCs w:val="22"/>
                <w:lang w:eastAsia="tr-TR"/>
              </w:rPr>
              <w:t>Gıda</w:t>
            </w:r>
            <w:r w:rsidR="00656956" w:rsidRPr="00B266C0">
              <w:rPr>
                <w:rFonts w:eastAsia="Times New Roman"/>
                <w:sz w:val="22"/>
                <w:szCs w:val="22"/>
                <w:lang w:eastAsia="tr-TR"/>
              </w:rPr>
              <w:t xml:space="preserve"> İşiyle Uğraşan </w:t>
            </w:r>
            <w:r w:rsidR="002F334D">
              <w:rPr>
                <w:rFonts w:eastAsia="Times New Roman"/>
                <w:sz w:val="22"/>
                <w:szCs w:val="22"/>
                <w:lang w:eastAsia="tr-TR"/>
              </w:rPr>
              <w:t>Firmalar</w:t>
            </w:r>
            <w:r w:rsidR="00656956" w:rsidRPr="00B266C0">
              <w:rPr>
                <w:rFonts w:eastAsia="Times New Roman"/>
                <w:sz w:val="22"/>
                <w:szCs w:val="22"/>
                <w:lang w:eastAsia="tr-TR"/>
              </w:rPr>
              <w:t xml:space="preserve"> Katılımda Bulunabilecektir.</w:t>
            </w:r>
          </w:p>
          <w:p w14:paraId="4917A280" w14:textId="021E40E6" w:rsidR="00CE2C67" w:rsidRPr="00331D2E" w:rsidRDefault="00656956" w:rsidP="00331D2E">
            <w:pPr>
              <w:pStyle w:val="Default"/>
              <w:jc w:val="both"/>
              <w:rPr>
                <w:sz w:val="22"/>
                <w:szCs w:val="22"/>
              </w:rPr>
            </w:pPr>
            <w:r w:rsidRPr="00B266C0">
              <w:rPr>
                <w:rFonts w:eastAsia="Times New Roman"/>
                <w:b/>
                <w:sz w:val="22"/>
                <w:szCs w:val="22"/>
                <w:lang w:eastAsia="tr-TR"/>
              </w:rPr>
              <w:t>Ürün Türü</w:t>
            </w:r>
            <w:r w:rsidRPr="00B266C0">
              <w:rPr>
                <w:rFonts w:eastAsia="Times New Roman"/>
                <w:sz w:val="22"/>
                <w:szCs w:val="22"/>
                <w:lang w:eastAsia="tr-TR"/>
              </w:rPr>
              <w:t xml:space="preserve">: </w:t>
            </w:r>
            <w:r w:rsidR="00724285" w:rsidRPr="00B51AA2">
              <w:rPr>
                <w:rFonts w:eastAsia="Times New Roman"/>
                <w:sz w:val="22"/>
                <w:szCs w:val="22"/>
                <w:lang w:eastAsia="tr-TR"/>
              </w:rPr>
              <w:t>Fastfood tarzı ürünler,</w:t>
            </w:r>
            <w:r w:rsidRPr="00B51AA2">
              <w:rPr>
                <w:rFonts w:eastAsia="Times New Roman"/>
                <w:sz w:val="22"/>
                <w:szCs w:val="22"/>
                <w:lang w:eastAsia="tr-TR"/>
              </w:rPr>
              <w:t xml:space="preserve"> </w:t>
            </w:r>
            <w:r w:rsidR="000E65E1" w:rsidRPr="00B51AA2">
              <w:rPr>
                <w:rFonts w:eastAsia="Times New Roman"/>
                <w:sz w:val="22"/>
                <w:szCs w:val="22"/>
                <w:lang w:eastAsia="tr-TR"/>
              </w:rPr>
              <w:t>Kahvaltı</w:t>
            </w:r>
            <w:r w:rsidR="00BC10DA" w:rsidRPr="00B51AA2">
              <w:rPr>
                <w:rFonts w:eastAsia="Times New Roman"/>
                <w:sz w:val="22"/>
                <w:szCs w:val="22"/>
                <w:lang w:eastAsia="tr-TR"/>
              </w:rPr>
              <w:t xml:space="preserve"> </w:t>
            </w:r>
            <w:r w:rsidRPr="00B51AA2">
              <w:rPr>
                <w:rFonts w:eastAsia="Times New Roman"/>
                <w:sz w:val="22"/>
                <w:szCs w:val="22"/>
                <w:lang w:eastAsia="tr-TR"/>
              </w:rPr>
              <w:t>Ürünleri,</w:t>
            </w:r>
            <w:r w:rsidR="00E6772E" w:rsidRPr="00B51AA2">
              <w:rPr>
                <w:rFonts w:eastAsia="Times New Roman"/>
                <w:sz w:val="22"/>
                <w:szCs w:val="22"/>
                <w:lang w:eastAsia="tr-TR"/>
              </w:rPr>
              <w:t xml:space="preserve"> </w:t>
            </w:r>
            <w:r w:rsidR="00724285" w:rsidRPr="00B51AA2">
              <w:rPr>
                <w:rFonts w:eastAsia="Times New Roman"/>
                <w:sz w:val="22"/>
                <w:szCs w:val="22"/>
                <w:lang w:eastAsia="tr-TR"/>
              </w:rPr>
              <w:t>Tost</w:t>
            </w:r>
            <w:r w:rsidR="00A629EE" w:rsidRPr="00B51AA2">
              <w:rPr>
                <w:rFonts w:eastAsia="Times New Roman"/>
                <w:sz w:val="22"/>
                <w:szCs w:val="22"/>
                <w:lang w:eastAsia="tr-TR"/>
              </w:rPr>
              <w:t>,</w:t>
            </w:r>
            <w:r w:rsidRPr="00B51AA2">
              <w:rPr>
                <w:rFonts w:eastAsia="Times New Roman"/>
                <w:sz w:val="22"/>
                <w:szCs w:val="22"/>
                <w:lang w:eastAsia="tr-TR"/>
              </w:rPr>
              <w:t xml:space="preserve"> </w:t>
            </w:r>
            <w:r w:rsidR="00724285" w:rsidRPr="00B51AA2">
              <w:rPr>
                <w:rFonts w:eastAsia="Times New Roman"/>
                <w:sz w:val="22"/>
                <w:szCs w:val="22"/>
                <w:lang w:eastAsia="tr-TR"/>
              </w:rPr>
              <w:t xml:space="preserve">Hamburger, Sosis, Patates Kızartma, Patso, Tavuk-Pilav, Pizza, Makarna, </w:t>
            </w:r>
            <w:r w:rsidRPr="00B51AA2">
              <w:rPr>
                <w:rFonts w:eastAsia="Times New Roman"/>
                <w:sz w:val="22"/>
                <w:szCs w:val="22"/>
                <w:lang w:eastAsia="tr-TR"/>
              </w:rPr>
              <w:t>Sıcak Yiyecekler, Sıcak Ve Soğuk İçecekler Gibi)</w:t>
            </w:r>
            <w:r w:rsidR="00724285" w:rsidRPr="00B51AA2">
              <w:rPr>
                <w:rFonts w:eastAsia="Times New Roman"/>
                <w:sz w:val="22"/>
                <w:szCs w:val="22"/>
                <w:lang w:eastAsia="tr-TR"/>
              </w:rPr>
              <w:t>, Bisküvi, Çikolata gibi paketli ürünler.</w:t>
            </w:r>
          </w:p>
        </w:tc>
      </w:tr>
    </w:tbl>
    <w:p w14:paraId="2658E26D" w14:textId="77777777" w:rsidR="00E70207" w:rsidRPr="00B266C0" w:rsidRDefault="00E70207" w:rsidP="00E70207">
      <w:pPr>
        <w:pStyle w:val="FR3"/>
        <w:numPr>
          <w:ilvl w:val="0"/>
          <w:numId w:val="3"/>
        </w:numPr>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AMAÇ ve KAPSAM</w:t>
      </w:r>
    </w:p>
    <w:p w14:paraId="3D3D98E7" w14:textId="1036E8A9" w:rsidR="00945D98" w:rsidRPr="00B266C0" w:rsidRDefault="00E70207" w:rsidP="00E70207">
      <w:pPr>
        <w:pStyle w:val="FR3"/>
        <w:tabs>
          <w:tab w:val="left" w:pos="426"/>
        </w:tabs>
        <w:spacing w:before="240" w:after="60" w:line="288" w:lineRule="auto"/>
        <w:jc w:val="both"/>
        <w:rPr>
          <w:rFonts w:ascii="Times New Roman" w:eastAsia="Calibri" w:hAnsi="Times New Roman"/>
          <w:b/>
          <w:bCs/>
          <w:color w:val="FFFFFF"/>
          <w:sz w:val="22"/>
          <w:szCs w:val="22"/>
          <w:lang w:eastAsia="zh-TW"/>
        </w:rPr>
      </w:pPr>
      <w:r w:rsidRPr="00B266C0">
        <w:rPr>
          <w:rFonts w:ascii="Times New Roman" w:hAnsi="Times New Roman"/>
          <w:b/>
          <w:sz w:val="22"/>
          <w:szCs w:val="22"/>
        </w:rPr>
        <w:t xml:space="preserve">1.1. </w:t>
      </w:r>
      <w:r w:rsidRPr="00B266C0">
        <w:rPr>
          <w:rFonts w:ascii="Times New Roman" w:hAnsi="Times New Roman"/>
          <w:sz w:val="22"/>
          <w:szCs w:val="22"/>
        </w:rPr>
        <w:t xml:space="preserve">İşbu Teknik Şartname ve Ekleri </w:t>
      </w:r>
      <w:r w:rsidR="000E11F9">
        <w:rPr>
          <w:rFonts w:ascii="Times New Roman" w:hAnsi="Times New Roman"/>
          <w:b/>
          <w:sz w:val="22"/>
          <w:szCs w:val="22"/>
        </w:rPr>
        <w:t>Yüksek İhtisas</w:t>
      </w:r>
      <w:r w:rsidRPr="00B266C0">
        <w:rPr>
          <w:rFonts w:ascii="Times New Roman" w:hAnsi="Times New Roman"/>
          <w:b/>
          <w:sz w:val="22"/>
          <w:szCs w:val="22"/>
        </w:rPr>
        <w:t xml:space="preserve"> Üniversitesi </w:t>
      </w:r>
      <w:r w:rsidR="00D944CE">
        <w:rPr>
          <w:rFonts w:ascii="Times New Roman" w:hAnsi="Times New Roman"/>
          <w:b/>
          <w:sz w:val="22"/>
          <w:szCs w:val="22"/>
        </w:rPr>
        <w:t xml:space="preserve">100. Yıl, </w:t>
      </w:r>
      <w:r w:rsidR="00432739">
        <w:rPr>
          <w:rFonts w:ascii="Times New Roman" w:hAnsi="Times New Roman"/>
          <w:b/>
          <w:sz w:val="22"/>
          <w:szCs w:val="22"/>
        </w:rPr>
        <w:t>Ba</w:t>
      </w:r>
      <w:r w:rsidR="005A7CDF">
        <w:rPr>
          <w:rFonts w:ascii="Times New Roman" w:hAnsi="Times New Roman"/>
          <w:b/>
          <w:sz w:val="22"/>
          <w:szCs w:val="22"/>
        </w:rPr>
        <w:t>ğlıca</w:t>
      </w:r>
      <w:r w:rsidR="00D944CE">
        <w:rPr>
          <w:rFonts w:ascii="Times New Roman" w:hAnsi="Times New Roman"/>
          <w:b/>
          <w:sz w:val="22"/>
          <w:szCs w:val="22"/>
        </w:rPr>
        <w:t>, Balgat ve Bağlum</w:t>
      </w:r>
      <w:r w:rsidR="000E11F9">
        <w:rPr>
          <w:rFonts w:ascii="Times New Roman" w:hAnsi="Times New Roman"/>
          <w:b/>
          <w:sz w:val="22"/>
          <w:szCs w:val="22"/>
        </w:rPr>
        <w:t xml:space="preserve"> Yerleşke</w:t>
      </w:r>
      <w:r w:rsidR="00D944CE">
        <w:rPr>
          <w:rFonts w:ascii="Times New Roman" w:hAnsi="Times New Roman"/>
          <w:b/>
          <w:sz w:val="22"/>
          <w:szCs w:val="22"/>
        </w:rPr>
        <w:t>leri</w:t>
      </w:r>
      <w:r w:rsidR="000E11F9">
        <w:rPr>
          <w:rFonts w:ascii="Times New Roman" w:hAnsi="Times New Roman"/>
          <w:b/>
          <w:sz w:val="22"/>
          <w:szCs w:val="22"/>
        </w:rPr>
        <w:t xml:space="preserve"> kantin alanı olan </w:t>
      </w:r>
      <w:r w:rsidR="00D944CE">
        <w:rPr>
          <w:rFonts w:ascii="Times New Roman" w:hAnsi="Times New Roman"/>
          <w:b/>
          <w:sz w:val="22"/>
          <w:szCs w:val="22"/>
        </w:rPr>
        <w:t>ve yukarıda m2 bilgileri verilen</w:t>
      </w:r>
      <w:r w:rsidR="00B51AA2">
        <w:rPr>
          <w:rFonts w:ascii="Times New Roman" w:hAnsi="Times New Roman"/>
          <w:sz w:val="22"/>
          <w:szCs w:val="22"/>
        </w:rPr>
        <w:t xml:space="preserve"> </w:t>
      </w:r>
      <w:r w:rsidR="00DF3860" w:rsidRPr="00B266C0">
        <w:rPr>
          <w:rFonts w:ascii="Times New Roman" w:hAnsi="Times New Roman"/>
          <w:sz w:val="22"/>
          <w:szCs w:val="22"/>
        </w:rPr>
        <w:t>Kantin Alan</w:t>
      </w:r>
      <w:r w:rsidR="00D944CE">
        <w:rPr>
          <w:rFonts w:ascii="Times New Roman" w:hAnsi="Times New Roman"/>
          <w:sz w:val="22"/>
          <w:szCs w:val="22"/>
        </w:rPr>
        <w:t>larının</w:t>
      </w:r>
      <w:r w:rsidR="000E11F9">
        <w:rPr>
          <w:rFonts w:ascii="Times New Roman" w:hAnsi="Times New Roman"/>
          <w:sz w:val="22"/>
          <w:szCs w:val="22"/>
        </w:rPr>
        <w:t xml:space="preserve"> Yüksek İhtisas</w:t>
      </w:r>
      <w:r w:rsidRPr="00B266C0">
        <w:rPr>
          <w:rFonts w:ascii="Times New Roman" w:hAnsi="Times New Roman"/>
          <w:sz w:val="22"/>
          <w:szCs w:val="22"/>
        </w:rPr>
        <w:t xml:space="preserve"> Üniversitesi Personeli ve Öğrencileri ile Üniversite Öğrenci Velileri ve Misafirlerine yönelik </w:t>
      </w:r>
      <w:r w:rsidR="00121FD6" w:rsidRPr="00B266C0">
        <w:rPr>
          <w:rFonts w:ascii="Times New Roman" w:hAnsi="Times New Roman"/>
          <w:b/>
          <w:sz w:val="22"/>
          <w:szCs w:val="22"/>
        </w:rPr>
        <w:t>Kantin</w:t>
      </w:r>
      <w:r w:rsidR="00656956" w:rsidRPr="00B266C0">
        <w:rPr>
          <w:rFonts w:ascii="Times New Roman" w:hAnsi="Times New Roman"/>
          <w:b/>
          <w:sz w:val="22"/>
          <w:szCs w:val="22"/>
        </w:rPr>
        <w:t xml:space="preserve"> </w:t>
      </w:r>
      <w:r w:rsidRPr="00B266C0">
        <w:rPr>
          <w:rFonts w:ascii="Times New Roman" w:hAnsi="Times New Roman"/>
          <w:sz w:val="22"/>
          <w:szCs w:val="22"/>
        </w:rPr>
        <w:lastRenderedPageBreak/>
        <w:t>amaçlı işletilmesine ilişkin esasları kapsar.</w:t>
      </w:r>
      <w:r w:rsidRPr="00B266C0">
        <w:rPr>
          <w:rFonts w:ascii="Times New Roman" w:eastAsia="Calibri" w:hAnsi="Times New Roman"/>
          <w:b/>
          <w:bCs/>
          <w:color w:val="FFFFFF"/>
          <w:sz w:val="22"/>
          <w:szCs w:val="22"/>
          <w:lang w:eastAsia="zh-TW"/>
        </w:rPr>
        <w:t xml:space="preserve"> GÖRE</w:t>
      </w:r>
    </w:p>
    <w:p w14:paraId="1D72B79E" w14:textId="77777777" w:rsidR="00E70207" w:rsidRPr="00B266C0" w:rsidRDefault="00E70207" w:rsidP="00E70207">
      <w:pPr>
        <w:pStyle w:val="FR3"/>
        <w:numPr>
          <w:ilvl w:val="0"/>
          <w:numId w:val="3"/>
        </w:numPr>
        <w:tabs>
          <w:tab w:val="left" w:pos="426"/>
        </w:tabs>
        <w:spacing w:before="240" w:after="60" w:line="288" w:lineRule="auto"/>
        <w:ind w:left="0" w:firstLine="0"/>
        <w:jc w:val="both"/>
        <w:rPr>
          <w:rFonts w:ascii="Times New Roman" w:hAnsi="Times New Roman"/>
          <w:b/>
          <w:sz w:val="22"/>
          <w:szCs w:val="22"/>
        </w:rPr>
      </w:pPr>
      <w:r w:rsidRPr="00B266C0">
        <w:rPr>
          <w:rFonts w:ascii="Times New Roman" w:hAnsi="Times New Roman"/>
          <w:b/>
          <w:sz w:val="22"/>
          <w:szCs w:val="22"/>
        </w:rPr>
        <w:t>TANIMLAR ve KISALTMALAR</w:t>
      </w:r>
    </w:p>
    <w:p w14:paraId="54FAF75F" w14:textId="77777777" w:rsidR="00E70207" w:rsidRPr="00B266C0" w:rsidRDefault="00E70207" w:rsidP="00E70207">
      <w:pPr>
        <w:spacing w:before="60" w:after="60" w:line="288" w:lineRule="auto"/>
        <w:ind w:right="2400"/>
        <w:jc w:val="both"/>
        <w:rPr>
          <w:rFonts w:ascii="Times New Roman" w:hAnsi="Times New Roman" w:cs="Times New Roman"/>
        </w:rPr>
      </w:pPr>
      <w:r w:rsidRPr="00B266C0">
        <w:rPr>
          <w:rFonts w:ascii="Times New Roman" w:hAnsi="Times New Roman" w:cs="Times New Roman"/>
        </w:rPr>
        <w:t>Bu Teknik Şartnamenin uygulanmasında;</w:t>
      </w:r>
    </w:p>
    <w:p w14:paraId="3AF0E296" w14:textId="2DCA1E75" w:rsidR="00E70207" w:rsidRPr="00B266C0" w:rsidRDefault="008C62F1" w:rsidP="00E70207">
      <w:pPr>
        <w:spacing w:before="60" w:after="60" w:line="288" w:lineRule="auto"/>
        <w:ind w:right="2400"/>
        <w:jc w:val="both"/>
        <w:rPr>
          <w:rFonts w:ascii="Times New Roman" w:hAnsi="Times New Roman" w:cs="Times New Roman"/>
        </w:rPr>
      </w:pPr>
      <w:r w:rsidRPr="00B266C0">
        <w:rPr>
          <w:rFonts w:ascii="Times New Roman" w:hAnsi="Times New Roman" w:cs="Times New Roman"/>
          <w:b/>
        </w:rPr>
        <w:t>Kantin/</w:t>
      </w:r>
      <w:r w:rsidR="00007F79" w:rsidRPr="00B266C0">
        <w:rPr>
          <w:rFonts w:ascii="Times New Roman" w:hAnsi="Times New Roman" w:cs="Times New Roman"/>
          <w:b/>
        </w:rPr>
        <w:t>Cafe/ Kafeterya</w:t>
      </w:r>
      <w:r w:rsidR="00E70207" w:rsidRPr="00B266C0">
        <w:rPr>
          <w:rFonts w:ascii="Times New Roman" w:hAnsi="Times New Roman" w:cs="Times New Roman"/>
        </w:rPr>
        <w:t>: İşletilecek alanı</w:t>
      </w:r>
      <w:r w:rsidR="00ED678D" w:rsidRPr="00B266C0">
        <w:rPr>
          <w:rFonts w:ascii="Times New Roman" w:hAnsi="Times New Roman" w:cs="Times New Roman"/>
        </w:rPr>
        <w:t xml:space="preserve">-İşletme </w:t>
      </w:r>
    </w:p>
    <w:p w14:paraId="46315D9F" w14:textId="68D7143F" w:rsidR="00E70207" w:rsidRPr="00B266C0" w:rsidRDefault="008C62F1" w:rsidP="00B226F7">
      <w:pPr>
        <w:spacing w:before="60" w:after="60" w:line="288" w:lineRule="auto"/>
        <w:jc w:val="both"/>
        <w:rPr>
          <w:rFonts w:ascii="Times New Roman" w:hAnsi="Times New Roman" w:cs="Times New Roman"/>
        </w:rPr>
      </w:pPr>
      <w:r w:rsidRPr="00B266C0">
        <w:rPr>
          <w:rFonts w:ascii="Times New Roman" w:hAnsi="Times New Roman" w:cs="Times New Roman"/>
          <w:b/>
        </w:rPr>
        <w:t>Kantin/</w:t>
      </w:r>
      <w:r w:rsidR="0040147D" w:rsidRPr="00B266C0">
        <w:rPr>
          <w:rFonts w:ascii="Times New Roman" w:hAnsi="Times New Roman" w:cs="Times New Roman"/>
          <w:b/>
        </w:rPr>
        <w:t xml:space="preserve">Kantin/Cafe/Kafeterya </w:t>
      </w:r>
      <w:r w:rsidR="00E70207" w:rsidRPr="00B266C0">
        <w:rPr>
          <w:rFonts w:ascii="Times New Roman" w:hAnsi="Times New Roman" w:cs="Times New Roman"/>
          <w:b/>
        </w:rPr>
        <w:t>Hizmeti</w:t>
      </w:r>
      <w:r w:rsidR="00E70207" w:rsidRPr="00B266C0">
        <w:rPr>
          <w:rFonts w:ascii="Times New Roman" w:hAnsi="Times New Roman" w:cs="Times New Roman"/>
        </w:rPr>
        <w:t xml:space="preserve">: </w:t>
      </w:r>
      <w:r w:rsidR="0040147D" w:rsidRPr="00B266C0">
        <w:rPr>
          <w:rFonts w:ascii="Times New Roman" w:hAnsi="Times New Roman" w:cs="Times New Roman"/>
        </w:rPr>
        <w:t xml:space="preserve">Kantin/Cafe/Kafeterya </w:t>
      </w:r>
      <w:r w:rsidR="00007F79" w:rsidRPr="00B266C0">
        <w:rPr>
          <w:rFonts w:ascii="Times New Roman" w:hAnsi="Times New Roman" w:cs="Times New Roman"/>
        </w:rPr>
        <w:t xml:space="preserve">içerisinde </w:t>
      </w:r>
      <w:r w:rsidR="00E70207" w:rsidRPr="00B266C0">
        <w:rPr>
          <w:rFonts w:ascii="Times New Roman" w:hAnsi="Times New Roman" w:cs="Times New Roman"/>
        </w:rPr>
        <w:t>satılacak yiyecek ve içecek maddelerinin</w:t>
      </w:r>
      <w:r w:rsidR="00005D4E" w:rsidRPr="00B266C0">
        <w:rPr>
          <w:rFonts w:ascii="Times New Roman" w:hAnsi="Times New Roman" w:cs="Times New Roman"/>
        </w:rPr>
        <w:t xml:space="preserve"> </w:t>
      </w:r>
      <w:r w:rsidR="00E70207" w:rsidRPr="00B266C0">
        <w:rPr>
          <w:rFonts w:ascii="Times New Roman" w:hAnsi="Times New Roman" w:cs="Times New Roman"/>
        </w:rPr>
        <w:t>üretimini/teminini, satışını ve servis hizmetini,</w:t>
      </w:r>
    </w:p>
    <w:p w14:paraId="6EE18163" w14:textId="27100A8F" w:rsidR="00E70207" w:rsidRPr="00B266C0" w:rsidRDefault="00E70207" w:rsidP="00E70207">
      <w:pPr>
        <w:spacing w:before="60" w:after="60" w:line="288" w:lineRule="auto"/>
        <w:ind w:right="2400"/>
        <w:jc w:val="both"/>
        <w:rPr>
          <w:rFonts w:ascii="Times New Roman" w:hAnsi="Times New Roman" w:cs="Times New Roman"/>
        </w:rPr>
      </w:pPr>
      <w:r w:rsidRPr="00B266C0">
        <w:rPr>
          <w:rFonts w:ascii="Times New Roman" w:hAnsi="Times New Roman" w:cs="Times New Roman"/>
          <w:b/>
        </w:rPr>
        <w:t>Üniversite:</w:t>
      </w:r>
      <w:r w:rsidRPr="00B266C0">
        <w:rPr>
          <w:rFonts w:ascii="Times New Roman" w:hAnsi="Times New Roman" w:cs="Times New Roman"/>
        </w:rPr>
        <w:t xml:space="preserve"> </w:t>
      </w:r>
      <w:r w:rsidR="000E11F9">
        <w:rPr>
          <w:rFonts w:ascii="Times New Roman" w:hAnsi="Times New Roman" w:cs="Times New Roman"/>
        </w:rPr>
        <w:t>Yüksek İhtisas Üniversitesi</w:t>
      </w:r>
    </w:p>
    <w:p w14:paraId="5C2DB0FE" w14:textId="1E309552" w:rsidR="00E70207" w:rsidRPr="00B266C0" w:rsidRDefault="00E70207" w:rsidP="00E70207">
      <w:pPr>
        <w:tabs>
          <w:tab w:val="left" w:pos="9639"/>
        </w:tabs>
        <w:spacing w:before="60" w:after="60" w:line="288" w:lineRule="auto"/>
        <w:ind w:right="-2"/>
        <w:jc w:val="both"/>
        <w:rPr>
          <w:rFonts w:ascii="Times New Roman" w:hAnsi="Times New Roman" w:cs="Times New Roman"/>
        </w:rPr>
      </w:pPr>
      <w:r w:rsidRPr="00B266C0">
        <w:rPr>
          <w:rFonts w:ascii="Times New Roman" w:hAnsi="Times New Roman" w:cs="Times New Roman"/>
          <w:b/>
        </w:rPr>
        <w:t>İstekli:</w:t>
      </w:r>
      <w:r w:rsidRPr="00B266C0">
        <w:rPr>
          <w:rFonts w:ascii="Times New Roman" w:hAnsi="Times New Roman" w:cs="Times New Roman"/>
        </w:rPr>
        <w:t xml:space="preserve"> Bu Teknik Şartname kapsamında tanımlanan </w:t>
      </w:r>
      <w:r w:rsidR="0040147D" w:rsidRPr="00B266C0">
        <w:rPr>
          <w:rFonts w:ascii="Times New Roman" w:hAnsi="Times New Roman" w:cs="Times New Roman"/>
        </w:rPr>
        <w:t xml:space="preserve">Kantin/Cafe/Kafeterya </w:t>
      </w:r>
      <w:r w:rsidRPr="00B266C0">
        <w:rPr>
          <w:rFonts w:ascii="Times New Roman" w:hAnsi="Times New Roman" w:cs="Times New Roman"/>
        </w:rPr>
        <w:t>İşletme faaliyetini gerçekleştirmek amacı ile ihaleye katılacak olan firma/kurum/kuruluşu,</w:t>
      </w:r>
    </w:p>
    <w:p w14:paraId="5FEBEE31" w14:textId="77777777" w:rsidR="00E70207" w:rsidRPr="00B266C0" w:rsidRDefault="00E70207" w:rsidP="00E70207">
      <w:pPr>
        <w:tabs>
          <w:tab w:val="left" w:pos="9639"/>
        </w:tabs>
        <w:spacing w:before="60" w:after="60" w:line="288" w:lineRule="auto"/>
        <w:ind w:right="-2"/>
        <w:jc w:val="both"/>
        <w:rPr>
          <w:rFonts w:ascii="Times New Roman" w:hAnsi="Times New Roman" w:cs="Times New Roman"/>
        </w:rPr>
      </w:pPr>
      <w:r w:rsidRPr="00B266C0">
        <w:rPr>
          <w:rFonts w:ascii="Times New Roman" w:hAnsi="Times New Roman" w:cs="Times New Roman"/>
          <w:b/>
        </w:rPr>
        <w:t xml:space="preserve">Yüklenici: </w:t>
      </w:r>
      <w:r w:rsidRPr="00B266C0">
        <w:rPr>
          <w:rFonts w:ascii="Times New Roman" w:hAnsi="Times New Roman" w:cs="Times New Roman"/>
        </w:rPr>
        <w:t>İhale sonucunda ihale sonucu işi yapmak için sözleşme imzalanacak olan firma/kurum/kuruluşu</w:t>
      </w:r>
    </w:p>
    <w:p w14:paraId="791DB98B" w14:textId="77777777" w:rsidR="00E70207" w:rsidRPr="00B266C0" w:rsidRDefault="00E70207" w:rsidP="00E70207">
      <w:pPr>
        <w:spacing w:before="60" w:after="60" w:line="288" w:lineRule="auto"/>
        <w:jc w:val="both"/>
        <w:rPr>
          <w:rFonts w:ascii="Times New Roman" w:hAnsi="Times New Roman" w:cs="Times New Roman"/>
        </w:rPr>
      </w:pPr>
      <w:r w:rsidRPr="00B266C0">
        <w:rPr>
          <w:rFonts w:ascii="Times New Roman" w:hAnsi="Times New Roman" w:cs="Times New Roman"/>
          <w:b/>
        </w:rPr>
        <w:t xml:space="preserve">Yemekhane, Kantin ve Kafeterya Denetleme Kurulu: </w:t>
      </w:r>
      <w:r w:rsidRPr="00B266C0">
        <w:rPr>
          <w:rFonts w:ascii="Times New Roman" w:hAnsi="Times New Roman" w:cs="Times New Roman"/>
        </w:rPr>
        <w:t>Üniversite Rektörlüğü tarafından belirlenen ve görevlendirilen Akademik ve İdari Personel ile Öğrencileri,</w:t>
      </w:r>
    </w:p>
    <w:p w14:paraId="6179F4B8" w14:textId="2D71DE53" w:rsidR="00C369E0" w:rsidRPr="00B266C0" w:rsidRDefault="00E70207" w:rsidP="00E70207">
      <w:pPr>
        <w:spacing w:before="60" w:after="60" w:line="288" w:lineRule="auto"/>
        <w:jc w:val="both"/>
        <w:rPr>
          <w:rFonts w:ascii="Times New Roman" w:hAnsi="Times New Roman" w:cs="Times New Roman"/>
        </w:rPr>
      </w:pPr>
      <w:r w:rsidRPr="00B266C0">
        <w:rPr>
          <w:rFonts w:ascii="Times New Roman" w:hAnsi="Times New Roman" w:cs="Times New Roman"/>
          <w:b/>
        </w:rPr>
        <w:t>Servis:</w:t>
      </w:r>
      <w:r w:rsidRPr="00B266C0">
        <w:rPr>
          <w:rFonts w:ascii="Times New Roman" w:hAnsi="Times New Roman" w:cs="Times New Roman"/>
        </w:rPr>
        <w:t xml:space="preserve"> Yüklenicinin işi yerine getirme biçimi ile </w:t>
      </w:r>
      <w:r w:rsidR="0040147D" w:rsidRPr="00B266C0">
        <w:rPr>
          <w:rFonts w:ascii="Times New Roman" w:hAnsi="Times New Roman" w:cs="Times New Roman"/>
        </w:rPr>
        <w:t xml:space="preserve">Kantin/Cafe/Kafeterya </w:t>
      </w:r>
      <w:r w:rsidRPr="00B266C0">
        <w:rPr>
          <w:rFonts w:ascii="Times New Roman" w:hAnsi="Times New Roman" w:cs="Times New Roman"/>
        </w:rPr>
        <w:t>içi ekipman, cihaz ve yemek masalarının ihtiyacı olan donatılarını ifade etmektedir.</w:t>
      </w:r>
    </w:p>
    <w:p w14:paraId="0DFA1C96" w14:textId="741253F8" w:rsidR="00E70207" w:rsidRPr="00B266C0" w:rsidRDefault="00A60245" w:rsidP="00E70207">
      <w:pPr>
        <w:numPr>
          <w:ilvl w:val="0"/>
          <w:numId w:val="3"/>
        </w:numPr>
        <w:spacing w:before="60" w:after="60" w:line="288" w:lineRule="auto"/>
        <w:jc w:val="both"/>
        <w:rPr>
          <w:rFonts w:ascii="Times New Roman" w:hAnsi="Times New Roman" w:cs="Times New Roman"/>
          <w:b/>
        </w:rPr>
      </w:pPr>
      <w:r w:rsidRPr="00B266C0">
        <w:rPr>
          <w:rFonts w:ascii="Times New Roman" w:hAnsi="Times New Roman" w:cs="Times New Roman"/>
          <w:b/>
        </w:rPr>
        <w:t>İ</w:t>
      </w:r>
      <w:r w:rsidR="00D44140" w:rsidRPr="00B266C0">
        <w:rPr>
          <w:rFonts w:ascii="Times New Roman" w:hAnsi="Times New Roman" w:cs="Times New Roman"/>
          <w:b/>
        </w:rPr>
        <w:t>ŞLETME</w:t>
      </w:r>
      <w:r w:rsidRPr="00B266C0">
        <w:rPr>
          <w:rFonts w:ascii="Times New Roman" w:hAnsi="Times New Roman" w:cs="Times New Roman"/>
          <w:b/>
        </w:rPr>
        <w:t xml:space="preserve"> </w:t>
      </w:r>
      <w:r w:rsidR="00E70207" w:rsidRPr="00B266C0">
        <w:rPr>
          <w:rFonts w:ascii="Times New Roman" w:hAnsi="Times New Roman" w:cs="Times New Roman"/>
          <w:b/>
        </w:rPr>
        <w:t xml:space="preserve">SÜRESİ </w:t>
      </w:r>
    </w:p>
    <w:p w14:paraId="0C34C8F1" w14:textId="5E476601" w:rsidR="00BC10DA" w:rsidRPr="00B266C0" w:rsidRDefault="00A60245" w:rsidP="00656956">
      <w:pPr>
        <w:spacing w:before="60" w:after="60" w:line="288" w:lineRule="auto"/>
        <w:jc w:val="both"/>
        <w:rPr>
          <w:rFonts w:ascii="Times New Roman" w:hAnsi="Times New Roman" w:cs="Times New Roman"/>
        </w:rPr>
      </w:pPr>
      <w:r w:rsidRPr="00B266C0">
        <w:rPr>
          <w:rFonts w:ascii="Times New Roman" w:hAnsi="Times New Roman" w:cs="Times New Roman"/>
        </w:rPr>
        <w:t>Akademik dönemler dikkate alınarak</w:t>
      </w:r>
      <w:r w:rsidRPr="00B266C0">
        <w:rPr>
          <w:rFonts w:ascii="Times New Roman" w:hAnsi="Times New Roman" w:cs="Times New Roman"/>
          <w:b/>
        </w:rPr>
        <w:t xml:space="preserve"> </w:t>
      </w:r>
      <w:r w:rsidRPr="00B266C0">
        <w:rPr>
          <w:rFonts w:ascii="Times New Roman" w:hAnsi="Times New Roman" w:cs="Times New Roman"/>
        </w:rPr>
        <w:t>i</w:t>
      </w:r>
      <w:r w:rsidR="00E70207" w:rsidRPr="00B266C0">
        <w:rPr>
          <w:rFonts w:ascii="Times New Roman" w:hAnsi="Times New Roman" w:cs="Times New Roman"/>
        </w:rPr>
        <w:t xml:space="preserve">şletme süresi </w:t>
      </w:r>
      <w:r w:rsidR="00355056">
        <w:rPr>
          <w:rFonts w:ascii="Times New Roman" w:hAnsi="Times New Roman" w:cs="Times New Roman"/>
        </w:rPr>
        <w:t>12</w:t>
      </w:r>
      <w:r w:rsidR="00EB5E94" w:rsidRPr="00355056">
        <w:rPr>
          <w:rFonts w:ascii="Times New Roman" w:eastAsia="Times New Roman" w:hAnsi="Times New Roman" w:cs="Times New Roman"/>
          <w:lang w:eastAsia="tr-TR"/>
        </w:rPr>
        <w:t xml:space="preserve"> Aydır. Sözleşme İdarenin uygun görmesi halinde her yıl yenilenmek şartı ile 1 er yıl olmak kaydıyla en fazla 4 yıl daha uzatılabilir.</w:t>
      </w:r>
      <w:r w:rsidR="00EB5E94">
        <w:rPr>
          <w:rFonts w:ascii="Times New Roman" w:eastAsia="Times New Roman" w:hAnsi="Times New Roman" w:cs="Times New Roman"/>
          <w:b/>
          <w:lang w:eastAsia="tr-TR"/>
        </w:rPr>
        <w:t xml:space="preserve"> </w:t>
      </w:r>
    </w:p>
    <w:p w14:paraId="34ECA2AC" w14:textId="7449A861"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 xml:space="preserve">4. İŞLETME BEDELİ VE ÖDEME ŞEKLİ: </w:t>
      </w:r>
    </w:p>
    <w:p w14:paraId="6DE88337" w14:textId="471BDCD4" w:rsidR="00A60245" w:rsidRPr="00B266C0" w:rsidRDefault="00E70207" w:rsidP="009C0506">
      <w:pPr>
        <w:spacing w:before="120" w:after="0" w:line="276" w:lineRule="auto"/>
        <w:ind w:right="-369"/>
        <w:jc w:val="both"/>
        <w:rPr>
          <w:rFonts w:ascii="Times New Roman" w:hAnsi="Times New Roman" w:cs="Times New Roman"/>
          <w:b/>
        </w:rPr>
      </w:pPr>
      <w:r w:rsidRPr="00B266C0">
        <w:rPr>
          <w:rFonts w:ascii="Times New Roman" w:hAnsi="Times New Roman" w:cs="Times New Roman"/>
          <w:b/>
        </w:rPr>
        <w:t xml:space="preserve">4.1. </w:t>
      </w:r>
      <w:r w:rsidR="00A60245" w:rsidRPr="00B266C0">
        <w:rPr>
          <w:rFonts w:ascii="Times New Roman" w:hAnsi="Times New Roman" w:cs="Times New Roman"/>
          <w:b/>
        </w:rPr>
        <w:t xml:space="preserve">İŞLETME </w:t>
      </w:r>
      <w:r w:rsidR="009C0506" w:rsidRPr="00B266C0">
        <w:rPr>
          <w:rFonts w:ascii="Times New Roman" w:hAnsi="Times New Roman" w:cs="Times New Roman"/>
          <w:b/>
        </w:rPr>
        <w:t xml:space="preserve">BEDELİ </w:t>
      </w:r>
    </w:p>
    <w:p w14:paraId="7CF9BC45" w14:textId="5DAC6902" w:rsidR="00E70207" w:rsidRPr="006B15D1" w:rsidRDefault="00BC10DA" w:rsidP="006B15D1">
      <w:pPr>
        <w:pStyle w:val="Gvdemetni20"/>
        <w:shd w:val="clear" w:color="auto" w:fill="auto"/>
        <w:tabs>
          <w:tab w:val="left" w:pos="993"/>
        </w:tabs>
        <w:spacing w:before="120" w:after="120" w:line="240" w:lineRule="auto"/>
        <w:jc w:val="both"/>
        <w:rPr>
          <w:rFonts w:ascii="Times New Roman" w:eastAsia="Times New Roman" w:hAnsi="Times New Roman" w:cs="Times New Roman"/>
          <w:sz w:val="22"/>
          <w:szCs w:val="22"/>
          <w:lang w:eastAsia="tr-TR"/>
        </w:rPr>
      </w:pPr>
      <w:r w:rsidRPr="00B266C0">
        <w:rPr>
          <w:rFonts w:ascii="Times New Roman" w:eastAsia="Times New Roman" w:hAnsi="Times New Roman" w:cs="Times New Roman"/>
          <w:sz w:val="22"/>
          <w:szCs w:val="22"/>
          <w:lang w:eastAsia="tr-TR"/>
        </w:rPr>
        <w:t xml:space="preserve">İşletme </w:t>
      </w:r>
      <w:r w:rsidR="00656956" w:rsidRPr="00B266C0">
        <w:rPr>
          <w:rFonts w:ascii="Times New Roman" w:eastAsia="Times New Roman" w:hAnsi="Times New Roman" w:cs="Times New Roman"/>
          <w:sz w:val="22"/>
          <w:szCs w:val="22"/>
          <w:lang w:eastAsia="tr-TR"/>
        </w:rPr>
        <w:t>Bedeli için A</w:t>
      </w:r>
      <w:r w:rsidRPr="00B266C0">
        <w:rPr>
          <w:rFonts w:ascii="Times New Roman" w:eastAsia="Times New Roman" w:hAnsi="Times New Roman" w:cs="Times New Roman"/>
          <w:sz w:val="22"/>
          <w:szCs w:val="22"/>
          <w:lang w:eastAsia="tr-TR"/>
        </w:rPr>
        <w:t xml:space="preserve">ylık TL olarak fiyat teklifi verilecektir. </w:t>
      </w:r>
    </w:p>
    <w:p w14:paraId="3CAB3F63" w14:textId="14EC5935" w:rsidR="00E70207" w:rsidRPr="00B266C0" w:rsidRDefault="00E70207" w:rsidP="00036499">
      <w:pPr>
        <w:spacing w:before="120" w:line="276" w:lineRule="auto"/>
        <w:ind w:right="-369"/>
        <w:jc w:val="both"/>
        <w:rPr>
          <w:rFonts w:ascii="Times New Roman" w:hAnsi="Times New Roman" w:cs="Times New Roman"/>
          <w:b/>
          <w:color w:val="000000"/>
        </w:rPr>
      </w:pPr>
      <w:r w:rsidRPr="00B266C0">
        <w:rPr>
          <w:rFonts w:ascii="Times New Roman" w:hAnsi="Times New Roman" w:cs="Times New Roman"/>
        </w:rPr>
        <w:t xml:space="preserve">İşletmede bir adet yazarkasa bulundurularak tüm işlemler için belge düzenlenecektir. </w:t>
      </w:r>
    </w:p>
    <w:p w14:paraId="0813125F" w14:textId="37518769" w:rsidR="003D5508" w:rsidRPr="00B266C0" w:rsidRDefault="00E70207" w:rsidP="00E70207">
      <w:pPr>
        <w:tabs>
          <w:tab w:val="left" w:pos="567"/>
          <w:tab w:val="left" w:pos="1134"/>
        </w:tabs>
        <w:spacing w:before="120" w:line="276" w:lineRule="auto"/>
        <w:ind w:right="-286"/>
        <w:jc w:val="both"/>
        <w:rPr>
          <w:rFonts w:ascii="Times New Roman" w:hAnsi="Times New Roman" w:cs="Times New Roman"/>
          <w:color w:val="000000"/>
        </w:rPr>
      </w:pPr>
      <w:r w:rsidRPr="00B266C0">
        <w:rPr>
          <w:rFonts w:ascii="Times New Roman" w:hAnsi="Times New Roman" w:cs="Times New Roman"/>
          <w:b/>
        </w:rPr>
        <w:t>4</w:t>
      </w:r>
      <w:r w:rsidR="00036499" w:rsidRPr="00B266C0">
        <w:rPr>
          <w:rFonts w:ascii="Times New Roman" w:hAnsi="Times New Roman" w:cs="Times New Roman"/>
          <w:b/>
        </w:rPr>
        <w:t>.2</w:t>
      </w:r>
      <w:r w:rsidR="00717C1F" w:rsidRPr="00B266C0">
        <w:rPr>
          <w:rFonts w:ascii="Times New Roman" w:hAnsi="Times New Roman" w:cs="Times New Roman"/>
        </w:rPr>
        <w:t xml:space="preserve">. İşletme bedelleri </w:t>
      </w:r>
      <w:r w:rsidR="008B7435" w:rsidRPr="00B266C0">
        <w:rPr>
          <w:rFonts w:ascii="Times New Roman" w:hAnsi="Times New Roman" w:cs="Times New Roman"/>
          <w:color w:val="000000"/>
        </w:rPr>
        <w:t>Üniversite</w:t>
      </w:r>
      <w:r w:rsidRPr="00B266C0">
        <w:rPr>
          <w:rFonts w:ascii="Times New Roman" w:hAnsi="Times New Roman" w:cs="Times New Roman"/>
        </w:rPr>
        <w:t xml:space="preserve"> ilgili banka </w:t>
      </w:r>
      <w:r w:rsidRPr="00B266C0">
        <w:rPr>
          <w:rFonts w:ascii="Times New Roman" w:hAnsi="Times New Roman" w:cs="Times New Roman"/>
          <w:color w:val="000000"/>
        </w:rPr>
        <w:t xml:space="preserve">hesabına </w:t>
      </w:r>
      <w:r w:rsidR="00BC10DA" w:rsidRPr="00B266C0">
        <w:rPr>
          <w:rFonts w:ascii="Times New Roman" w:hAnsi="Times New Roman" w:cs="Times New Roman"/>
          <w:color w:val="000000"/>
        </w:rPr>
        <w:t xml:space="preserve">aylık olarak </w:t>
      </w:r>
      <w:r w:rsidRPr="00B266C0">
        <w:rPr>
          <w:rFonts w:ascii="Times New Roman" w:hAnsi="Times New Roman" w:cs="Times New Roman"/>
          <w:color w:val="000000"/>
        </w:rPr>
        <w:t>yatırılacaktır. Vadesinde ödenmeyen bedeller 6183 sayılı Amme Alacaklarının Tahsil Usulü Hakkında Kanununun 51. Maddesinde belirtilen oranda gecikme zammı uygulanmak suretiyle tahsil edilecektir.</w:t>
      </w:r>
    </w:p>
    <w:p w14:paraId="20B02012" w14:textId="77777777"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5. İŞLETİLEN YERİN KULLANMA ŞEKLİ:</w:t>
      </w:r>
    </w:p>
    <w:p w14:paraId="1FCB1D52" w14:textId="2E1533C6"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5.1. </w:t>
      </w:r>
      <w:r w:rsidRPr="00B266C0">
        <w:rPr>
          <w:rFonts w:ascii="Times New Roman" w:hAnsi="Times New Roman" w:cs="Times New Roman"/>
        </w:rPr>
        <w:t>Yüklenici, işletme hakkı verilen</w:t>
      </w:r>
      <w:r w:rsidRPr="00B266C0">
        <w:rPr>
          <w:rFonts w:ascii="Times New Roman" w:hAnsi="Times New Roman" w:cs="Times New Roman"/>
          <w:color w:val="000000"/>
        </w:rPr>
        <w:t xml:space="preserve"> </w:t>
      </w:r>
      <w:r w:rsidRPr="00B266C0">
        <w:rPr>
          <w:rFonts w:ascii="Times New Roman" w:hAnsi="Times New Roman" w:cs="Times New Roman"/>
        </w:rPr>
        <w:t xml:space="preserve">alanı, Üniversite Personel, Öğrencilerine ve Üniversitenin onay </w:t>
      </w:r>
      <w:r w:rsidR="00FD7DCA">
        <w:rPr>
          <w:rFonts w:ascii="Times New Roman" w:hAnsi="Times New Roman" w:cs="Times New Roman"/>
        </w:rPr>
        <w:t>vermesi halinde Üniversite dışı</w:t>
      </w:r>
      <w:r w:rsidRPr="00B266C0">
        <w:rPr>
          <w:rFonts w:ascii="Times New Roman" w:hAnsi="Times New Roman" w:cs="Times New Roman"/>
        </w:rPr>
        <w:t xml:space="preserve">ndan gelen misafirlere yönelik </w:t>
      </w:r>
      <w:r w:rsidR="008B7435" w:rsidRPr="00B266C0">
        <w:rPr>
          <w:rFonts w:ascii="Times New Roman" w:hAnsi="Times New Roman" w:cs="Times New Roman"/>
        </w:rPr>
        <w:t xml:space="preserve">ihale konusu </w:t>
      </w:r>
      <w:r w:rsidRPr="00B266C0">
        <w:rPr>
          <w:rFonts w:ascii="Times New Roman" w:hAnsi="Times New Roman" w:cs="Times New Roman"/>
        </w:rPr>
        <w:t>hizmeti vermek üzere kullanacaktır.</w:t>
      </w:r>
    </w:p>
    <w:p w14:paraId="4E3090E7"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5.2.</w:t>
      </w:r>
      <w:r w:rsidRPr="00B266C0">
        <w:rPr>
          <w:rFonts w:ascii="Times New Roman" w:hAnsi="Times New Roman" w:cs="Times New Roman"/>
        </w:rPr>
        <w:t xml:space="preserve"> Tesisin çalışma gün ve saatleri Üniversite tarafından belirlenecektir.</w:t>
      </w:r>
    </w:p>
    <w:p w14:paraId="3833DE03" w14:textId="674514B1"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5.3.</w:t>
      </w:r>
      <w:r w:rsidRPr="00B266C0">
        <w:rPr>
          <w:rFonts w:ascii="Times New Roman" w:hAnsi="Times New Roman" w:cs="Times New Roman"/>
        </w:rPr>
        <w:t xml:space="preserve"> Yüklenici tahsis edilen mahalde ekte yer alan ürünlerin üretimini yapabileceği gibi, hazır olarak tedarik ederek sıcak ve soğuk içeceklerle birlikte servis hizmeti verebilecektir. Bu bağlamda, </w:t>
      </w:r>
      <w:r w:rsidR="00F619E3" w:rsidRPr="00B266C0">
        <w:rPr>
          <w:rFonts w:ascii="Times New Roman" w:hAnsi="Times New Roman" w:cs="Times New Roman"/>
        </w:rPr>
        <w:t>işletme</w:t>
      </w:r>
      <w:r w:rsidRPr="00B266C0">
        <w:rPr>
          <w:rFonts w:ascii="Times New Roman" w:hAnsi="Times New Roman" w:cs="Times New Roman"/>
        </w:rPr>
        <w:t>de satılacak ürünlerle ilgili hazırlanacak liste, gramaj ve fiyatları ile birlikte Üniver</w:t>
      </w:r>
      <w:r w:rsidR="00C00659" w:rsidRPr="00B266C0">
        <w:rPr>
          <w:rFonts w:ascii="Times New Roman" w:hAnsi="Times New Roman" w:cs="Times New Roman"/>
        </w:rPr>
        <w:t>site’nin onayına sunulacaktır.</w:t>
      </w:r>
      <w:r w:rsidR="00B266C0" w:rsidRPr="00B266C0">
        <w:rPr>
          <w:rFonts w:ascii="Times New Roman" w:hAnsi="Times New Roman" w:cs="Times New Roman"/>
          <w:highlight w:val="yellow"/>
        </w:rPr>
        <w:t xml:space="preserve"> </w:t>
      </w:r>
      <w:r w:rsidR="00B266C0" w:rsidRPr="00D65041">
        <w:rPr>
          <w:rFonts w:ascii="Times New Roman" w:hAnsi="Times New Roman" w:cs="Times New Roman"/>
        </w:rPr>
        <w:t>3(üç) aylık periyotta ürün fiyatlarına artış Üniversite onayı ile yapılabilir, ancak bu artış TÜİK verisi 3(üç) aylık artış oranını geçemez. Her ay ilk 3(üç) işgünü içerisinde Ürün ve Fiyat Listesini Üniversiteye sunacaktır</w:t>
      </w:r>
      <w:r w:rsidR="00C00659" w:rsidRPr="00B266C0">
        <w:rPr>
          <w:rFonts w:ascii="Times New Roman" w:hAnsi="Times New Roman" w:cs="Times New Roman"/>
        </w:rPr>
        <w:t xml:space="preserve"> Üniversite tarafından yazılı şekilde o</w:t>
      </w:r>
      <w:r w:rsidRPr="00B266C0">
        <w:rPr>
          <w:rFonts w:ascii="Times New Roman" w:hAnsi="Times New Roman" w:cs="Times New Roman"/>
        </w:rPr>
        <w:t>naylanan ürünlerin satışı yapılabilecektir.</w:t>
      </w:r>
    </w:p>
    <w:p w14:paraId="38D8E8BD" w14:textId="4D39736F"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5.4.</w:t>
      </w:r>
      <w:r w:rsidRPr="00B266C0">
        <w:rPr>
          <w:rFonts w:ascii="Times New Roman" w:hAnsi="Times New Roman" w:cs="Times New Roman"/>
        </w:rPr>
        <w:t xml:space="preserve"> Yüklenici, mahalde bulunanların haricinde gerek üretimini yapacağı, gerekse tedarik ederek satışa sunacağı her türlü</w:t>
      </w:r>
      <w:r w:rsidR="00C912A7" w:rsidRPr="00B266C0">
        <w:rPr>
          <w:rFonts w:ascii="Times New Roman" w:hAnsi="Times New Roman" w:cs="Times New Roman"/>
        </w:rPr>
        <w:t xml:space="preserve"> yiyecek ve içecek malzemesinin </w:t>
      </w:r>
      <w:r w:rsidRPr="00B266C0">
        <w:rPr>
          <w:rFonts w:ascii="Times New Roman" w:hAnsi="Times New Roman" w:cs="Times New Roman"/>
        </w:rPr>
        <w:t>muhafazası, yapıl</w:t>
      </w:r>
      <w:r w:rsidR="003E4646" w:rsidRPr="00B266C0">
        <w:rPr>
          <w:rFonts w:ascii="Times New Roman" w:hAnsi="Times New Roman" w:cs="Times New Roman"/>
        </w:rPr>
        <w:t>mas</w:t>
      </w:r>
      <w:r w:rsidRPr="00B266C0">
        <w:rPr>
          <w:rFonts w:ascii="Times New Roman" w:hAnsi="Times New Roman" w:cs="Times New Roman"/>
        </w:rPr>
        <w:t>ı, pişirilmesi, bulundurulmasında, servise sunulması ve salon ve müştemilatının tefrişi ve servis hizmetinden faydalan</w:t>
      </w:r>
      <w:r w:rsidR="003E4646" w:rsidRPr="00B266C0">
        <w:rPr>
          <w:rFonts w:ascii="Times New Roman" w:hAnsi="Times New Roman" w:cs="Times New Roman"/>
        </w:rPr>
        <w:t>ılm</w:t>
      </w:r>
      <w:r w:rsidRPr="00B266C0">
        <w:rPr>
          <w:rFonts w:ascii="Times New Roman" w:hAnsi="Times New Roman" w:cs="Times New Roman"/>
        </w:rPr>
        <w:t>asına kadar geçen süreçte ihtiyaç duyulabilecek her türlü makine, fırın, cihaz, teçhizat, malzemeyi kendi imkânları ile temin edecektir.</w:t>
      </w:r>
      <w:r w:rsidR="00434A82">
        <w:rPr>
          <w:rFonts w:ascii="Times New Roman" w:hAnsi="Times New Roman" w:cs="Times New Roman"/>
        </w:rPr>
        <w:t xml:space="preserve"> </w:t>
      </w:r>
      <w:r w:rsidR="00434A82" w:rsidRPr="00D65041">
        <w:rPr>
          <w:rFonts w:ascii="Times New Roman" w:hAnsi="Times New Roman" w:cs="Times New Roman"/>
        </w:rPr>
        <w:t>İlaveten bu malzemeler elektrikli olmak zorunda olup, Üniversite bu kapsamda herhangi bir doğalgaz projesi dahil olmak üzere doğalgaz kullanımı</w:t>
      </w:r>
      <w:r w:rsidR="003A337A" w:rsidRPr="00D65041">
        <w:rPr>
          <w:rFonts w:ascii="Times New Roman" w:hAnsi="Times New Roman" w:cs="Times New Roman"/>
        </w:rPr>
        <w:t>n</w:t>
      </w:r>
      <w:r w:rsidR="00434A82" w:rsidRPr="00D65041">
        <w:rPr>
          <w:rFonts w:ascii="Times New Roman" w:hAnsi="Times New Roman" w:cs="Times New Roman"/>
        </w:rPr>
        <w:t>a izin vermeyecektir.</w:t>
      </w:r>
    </w:p>
    <w:p w14:paraId="746577B8" w14:textId="2840EF58" w:rsidR="00E70207" w:rsidRPr="00B266C0" w:rsidRDefault="008D29C5" w:rsidP="00E70207">
      <w:pPr>
        <w:spacing w:before="120" w:line="276" w:lineRule="auto"/>
        <w:ind w:right="-369"/>
        <w:jc w:val="both"/>
        <w:rPr>
          <w:rFonts w:ascii="Times New Roman" w:hAnsi="Times New Roman" w:cs="Times New Roman"/>
        </w:rPr>
      </w:pPr>
      <w:r w:rsidRPr="00B266C0">
        <w:rPr>
          <w:rFonts w:ascii="Times New Roman" w:hAnsi="Times New Roman" w:cs="Times New Roman"/>
        </w:rPr>
        <w:lastRenderedPageBreak/>
        <w:t xml:space="preserve">Bu bağlamda; alınacak malzeme </w:t>
      </w:r>
      <w:r w:rsidR="00E70207" w:rsidRPr="00B266C0">
        <w:rPr>
          <w:rFonts w:ascii="Times New Roman" w:hAnsi="Times New Roman" w:cs="Times New Roman"/>
        </w:rPr>
        <w:t>ve mekanlarda yapılacak zorunlu değişiklikler Üniversiteye sunulacak ve onay alınması halinde gerekli işlemler Yüklenici tarafından yapılabilecektir.</w:t>
      </w:r>
    </w:p>
    <w:p w14:paraId="73AEBE9C"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5.5</w:t>
      </w:r>
      <w:r w:rsidRPr="00B266C0">
        <w:rPr>
          <w:rFonts w:ascii="Times New Roman" w:hAnsi="Times New Roman" w:cs="Times New Roman"/>
        </w:rPr>
        <w:t xml:space="preserve">. Yüklenici işletme hakkı verilen yerde İdarenin izni olmayan ürünleri satamaz, hizmetleri yapamaz. Bu konudaki hususları Rektörlük tarafından oluşturulan Denetleme Komisyonu belirler. </w:t>
      </w:r>
    </w:p>
    <w:p w14:paraId="11D34EC0"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5.6</w:t>
      </w:r>
      <w:r w:rsidRPr="00B266C0">
        <w:rPr>
          <w:rFonts w:ascii="Times New Roman" w:hAnsi="Times New Roman" w:cs="Times New Roman"/>
        </w:rPr>
        <w:t xml:space="preserve">. Satış listesini oluştururken ürünlerin satış fiyatı Yüklenicinin önerisi ve Rektörlüğün onayı ile yürürlüğe girecektir. Ayrıca, Yüklenici, sunduğu hizmete yönelik fiyat artışlarında Üniversitenin onayını alacaktır. </w:t>
      </w:r>
    </w:p>
    <w:p w14:paraId="7280DAC3" w14:textId="3B7DF321" w:rsidR="00E70207" w:rsidRPr="00B266C0" w:rsidRDefault="00E70207" w:rsidP="00A82FAB">
      <w:pPr>
        <w:tabs>
          <w:tab w:val="left" w:pos="567"/>
          <w:tab w:val="left" w:pos="1134"/>
        </w:tabs>
        <w:spacing w:before="120" w:line="276" w:lineRule="auto"/>
        <w:jc w:val="both"/>
        <w:rPr>
          <w:rFonts w:ascii="Times New Roman" w:hAnsi="Times New Roman" w:cs="Times New Roman"/>
        </w:rPr>
      </w:pPr>
      <w:r w:rsidRPr="00B266C0">
        <w:rPr>
          <w:rFonts w:ascii="Times New Roman" w:hAnsi="Times New Roman" w:cs="Times New Roman"/>
          <w:b/>
        </w:rPr>
        <w:t>5.7.</w:t>
      </w:r>
      <w:r w:rsidRPr="00B266C0">
        <w:rPr>
          <w:rFonts w:ascii="Times New Roman" w:hAnsi="Times New Roman" w:cs="Times New Roman"/>
        </w:rPr>
        <w:t xml:space="preserve"> İşletilen yerin sabit demirbaş ve ayrılmaz parçaları dışında diğer tefrişatın temini Yükleniciye aittir. Bu tefrişat,  Üniversitenin </w:t>
      </w:r>
      <w:r w:rsidR="009A3EE7">
        <w:rPr>
          <w:rFonts w:ascii="Times New Roman" w:hAnsi="Times New Roman" w:cs="Times New Roman"/>
        </w:rPr>
        <w:t xml:space="preserve">oluşturmuş olduğu projeye uygun </w:t>
      </w:r>
      <w:r w:rsidR="003A337A">
        <w:rPr>
          <w:rFonts w:ascii="Times New Roman" w:hAnsi="Times New Roman" w:cs="Times New Roman"/>
        </w:rPr>
        <w:t>şartları</w:t>
      </w:r>
      <w:r w:rsidR="009A3EE7">
        <w:rPr>
          <w:rFonts w:ascii="Times New Roman" w:hAnsi="Times New Roman" w:cs="Times New Roman"/>
        </w:rPr>
        <w:t xml:space="preserve">, ölçüleri </w:t>
      </w:r>
      <w:r w:rsidR="003A337A">
        <w:rPr>
          <w:rFonts w:ascii="Times New Roman" w:hAnsi="Times New Roman" w:cs="Times New Roman"/>
        </w:rPr>
        <w:t xml:space="preserve">ve </w:t>
      </w:r>
      <w:r w:rsidRPr="00B266C0">
        <w:rPr>
          <w:rFonts w:ascii="Times New Roman" w:hAnsi="Times New Roman" w:cs="Times New Roman"/>
        </w:rPr>
        <w:t>onayı ile temin edilip kullanılacaktır.</w:t>
      </w:r>
      <w:r w:rsidR="009A3EE7">
        <w:rPr>
          <w:rFonts w:ascii="Times New Roman" w:hAnsi="Times New Roman" w:cs="Times New Roman"/>
        </w:rPr>
        <w:t xml:space="preserve"> </w:t>
      </w:r>
    </w:p>
    <w:p w14:paraId="545561D3" w14:textId="69E50D0E" w:rsidR="00E70207" w:rsidRPr="00B266C0" w:rsidRDefault="00E70207" w:rsidP="00A82FAB">
      <w:pPr>
        <w:tabs>
          <w:tab w:val="left" w:pos="567"/>
          <w:tab w:val="left" w:pos="1134"/>
        </w:tabs>
        <w:spacing w:before="120" w:line="276" w:lineRule="auto"/>
        <w:jc w:val="both"/>
        <w:rPr>
          <w:rFonts w:ascii="Times New Roman" w:hAnsi="Times New Roman" w:cs="Times New Roman"/>
        </w:rPr>
      </w:pPr>
      <w:r w:rsidRPr="00B266C0">
        <w:rPr>
          <w:rFonts w:ascii="Times New Roman" w:hAnsi="Times New Roman" w:cs="Times New Roman"/>
          <w:b/>
        </w:rPr>
        <w:t xml:space="preserve">5.8. </w:t>
      </w:r>
      <w:r w:rsidRPr="00B266C0">
        <w:rPr>
          <w:rFonts w:ascii="Times New Roman" w:hAnsi="Times New Roman" w:cs="Times New Roman"/>
        </w:rPr>
        <w:t>Yüklenici Üniversitenin Genel Güvenlik Yönergelerine ve tedbirlerine uymak zorundadır.</w:t>
      </w:r>
    </w:p>
    <w:p w14:paraId="2B7A3364" w14:textId="4BAEE12F" w:rsidR="00CC6717" w:rsidRDefault="00E70207" w:rsidP="007A05DD">
      <w:pPr>
        <w:spacing w:before="120" w:line="276" w:lineRule="auto"/>
        <w:ind w:right="-369"/>
        <w:jc w:val="both"/>
        <w:rPr>
          <w:rFonts w:ascii="Times New Roman" w:hAnsi="Times New Roman" w:cs="Times New Roman"/>
          <w:b/>
          <w:highlight w:val="yellow"/>
        </w:rPr>
      </w:pPr>
      <w:r w:rsidRPr="00B266C0">
        <w:rPr>
          <w:rFonts w:ascii="Times New Roman" w:hAnsi="Times New Roman" w:cs="Times New Roman"/>
          <w:b/>
        </w:rPr>
        <w:t>5.9.</w:t>
      </w:r>
      <w:r w:rsidRPr="00B266C0">
        <w:rPr>
          <w:rFonts w:ascii="Times New Roman" w:hAnsi="Times New Roman" w:cs="Times New Roman"/>
        </w:rPr>
        <w:t xml:space="preserve"> </w:t>
      </w:r>
      <w:r w:rsidRPr="00D65041">
        <w:rPr>
          <w:rFonts w:ascii="Times New Roman" w:hAnsi="Times New Roman" w:cs="Times New Roman"/>
        </w:rPr>
        <w:t>Yüklenici</w:t>
      </w:r>
      <w:r w:rsidR="00284917" w:rsidRPr="00D65041">
        <w:rPr>
          <w:rFonts w:ascii="Times New Roman" w:hAnsi="Times New Roman" w:cs="Times New Roman"/>
        </w:rPr>
        <w:t>,</w:t>
      </w:r>
      <w:r w:rsidRPr="00D65041">
        <w:rPr>
          <w:rFonts w:ascii="Times New Roman" w:hAnsi="Times New Roman" w:cs="Times New Roman"/>
        </w:rPr>
        <w:t xml:space="preserve"> </w:t>
      </w:r>
      <w:r w:rsidR="00284917" w:rsidRPr="00D65041">
        <w:rPr>
          <w:rFonts w:ascii="Times New Roman" w:hAnsi="Times New Roman" w:cs="Times New Roman"/>
        </w:rPr>
        <w:t xml:space="preserve">işlettiği </w:t>
      </w:r>
      <w:r w:rsidRPr="00D65041">
        <w:rPr>
          <w:rFonts w:ascii="Times New Roman" w:hAnsi="Times New Roman" w:cs="Times New Roman"/>
        </w:rPr>
        <w:t xml:space="preserve">alan kapsamında Üniversite’nin anlaşmış olduğu reklam ve film çekimi gibi çalışmalarda alanı bedelsiz olarak kullandıracaktır ve bu sebeple bir bedel talep etmeyecektir. </w:t>
      </w:r>
      <w:r w:rsidR="00B266C0" w:rsidRPr="00D65041">
        <w:rPr>
          <w:rFonts w:ascii="Times New Roman" w:hAnsi="Times New Roman" w:cs="Times New Roman"/>
        </w:rPr>
        <w:t>Üniversite ihtiyacı olduğunda ilgili alanı ücretsiz kullanabilecektir.</w:t>
      </w:r>
    </w:p>
    <w:p w14:paraId="0F01A391" w14:textId="3F25E596" w:rsidR="000B3FC3" w:rsidRPr="00B266C0" w:rsidRDefault="000B3FC3" w:rsidP="007A05DD">
      <w:pPr>
        <w:spacing w:before="120" w:line="276" w:lineRule="auto"/>
        <w:ind w:right="-369"/>
        <w:jc w:val="both"/>
        <w:rPr>
          <w:rFonts w:ascii="Times New Roman" w:hAnsi="Times New Roman" w:cs="Times New Roman"/>
          <w:b/>
        </w:rPr>
      </w:pPr>
      <w:r>
        <w:rPr>
          <w:rFonts w:ascii="Times New Roman" w:hAnsi="Times New Roman" w:cs="Times New Roman"/>
          <w:b/>
        </w:rPr>
        <w:t xml:space="preserve">5.10. </w:t>
      </w:r>
      <w:r w:rsidRPr="00D65041">
        <w:rPr>
          <w:rFonts w:ascii="Times New Roman" w:hAnsi="Times New Roman" w:cs="Times New Roman"/>
        </w:rPr>
        <w:t xml:space="preserve">Fakültede kullanılan </w:t>
      </w:r>
      <w:r w:rsidRPr="00D65041">
        <w:rPr>
          <w:rFonts w:ascii="Times New Roman" w:hAnsi="Times New Roman" w:cs="Times New Roman"/>
          <w:u w:val="single"/>
        </w:rPr>
        <w:t>otomatların</w:t>
      </w:r>
      <w:r w:rsidRPr="00D65041">
        <w:rPr>
          <w:rFonts w:ascii="Times New Roman" w:hAnsi="Times New Roman" w:cs="Times New Roman"/>
        </w:rPr>
        <w:t xml:space="preserve"> kaldırılması idare insiyatifinde olup, işletmeci bu konuda herhangi bir talepte bulunamaz.</w:t>
      </w:r>
    </w:p>
    <w:p w14:paraId="5FDF61E0" w14:textId="0783F449"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 xml:space="preserve">6. </w:t>
      </w:r>
      <w:r w:rsidR="00A60245" w:rsidRPr="00B266C0">
        <w:rPr>
          <w:rFonts w:ascii="Times New Roman" w:hAnsi="Times New Roman"/>
          <w:b/>
          <w:sz w:val="22"/>
          <w:szCs w:val="22"/>
        </w:rPr>
        <w:t xml:space="preserve">İŞLETİLEN </w:t>
      </w:r>
      <w:r w:rsidRPr="00B266C0">
        <w:rPr>
          <w:rFonts w:ascii="Times New Roman" w:hAnsi="Times New Roman"/>
          <w:b/>
          <w:sz w:val="22"/>
          <w:szCs w:val="22"/>
        </w:rPr>
        <w:t xml:space="preserve">YERİN YÜKLENİCİYE TESLİMİ </w:t>
      </w:r>
    </w:p>
    <w:p w14:paraId="17BAA54B" w14:textId="1C16414E"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color w:val="000000"/>
          <w:sz w:val="22"/>
          <w:szCs w:val="22"/>
        </w:rPr>
        <w:t>6.1</w:t>
      </w:r>
      <w:r w:rsidRPr="00B266C0">
        <w:rPr>
          <w:rFonts w:ascii="Times New Roman" w:hAnsi="Times New Roman"/>
          <w:b/>
          <w:sz w:val="22"/>
          <w:szCs w:val="22"/>
          <w:u w:val="single"/>
        </w:rPr>
        <w:t>.</w:t>
      </w:r>
      <w:r w:rsidRPr="00B266C0">
        <w:rPr>
          <w:rFonts w:ascii="Times New Roman" w:hAnsi="Times New Roman"/>
          <w:b/>
          <w:sz w:val="22"/>
          <w:szCs w:val="22"/>
        </w:rPr>
        <w:t xml:space="preserve"> </w:t>
      </w:r>
      <w:r w:rsidRPr="00B266C0">
        <w:rPr>
          <w:rFonts w:ascii="Times New Roman" w:hAnsi="Times New Roman"/>
          <w:sz w:val="22"/>
          <w:szCs w:val="22"/>
        </w:rPr>
        <w:t xml:space="preserve">Yüklenici, işin gerçekleştirileceği </w:t>
      </w:r>
      <w:r w:rsidR="00F619E3" w:rsidRPr="00B266C0">
        <w:rPr>
          <w:rFonts w:ascii="Times New Roman" w:hAnsi="Times New Roman"/>
          <w:sz w:val="22"/>
          <w:szCs w:val="22"/>
        </w:rPr>
        <w:t>ilgili alanı</w:t>
      </w:r>
      <w:r w:rsidRPr="00B266C0">
        <w:rPr>
          <w:rFonts w:ascii="Times New Roman" w:hAnsi="Times New Roman"/>
          <w:sz w:val="22"/>
          <w:szCs w:val="22"/>
        </w:rPr>
        <w:t xml:space="preserve"> görecek olup, bu yerlerin mevcut </w:t>
      </w:r>
      <w:r w:rsidR="00D64758" w:rsidRPr="00B266C0">
        <w:rPr>
          <w:rFonts w:ascii="Times New Roman" w:hAnsi="Times New Roman"/>
          <w:sz w:val="22"/>
          <w:szCs w:val="22"/>
        </w:rPr>
        <w:t>taşınmazı,</w:t>
      </w:r>
      <w:r w:rsidRPr="00B266C0">
        <w:rPr>
          <w:rFonts w:ascii="Times New Roman" w:hAnsi="Times New Roman"/>
          <w:sz w:val="22"/>
          <w:szCs w:val="22"/>
        </w:rPr>
        <w:t xml:space="preserve"> su, enerji ve binadaki hizmetle ilgili tüm çevre faktörlerini inceleyecek ve işi tüm ayrıntıları ile bilerek teklif vermeyi kabul edecek</w:t>
      </w:r>
      <w:r w:rsidR="00EB65DA">
        <w:rPr>
          <w:rFonts w:ascii="Times New Roman" w:hAnsi="Times New Roman"/>
          <w:sz w:val="22"/>
          <w:szCs w:val="22"/>
        </w:rPr>
        <w:t>, işin devamında çıkacak herhangi masraf ile idareye maddi yaptırım veya istekte bulunamayacaktır.</w:t>
      </w:r>
    </w:p>
    <w:p w14:paraId="6E63FCB2" w14:textId="5A2AE713"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color w:val="000000"/>
          <w:sz w:val="22"/>
          <w:szCs w:val="22"/>
        </w:rPr>
        <w:t>6.2</w:t>
      </w:r>
      <w:r w:rsidRPr="00B266C0">
        <w:rPr>
          <w:rFonts w:ascii="Times New Roman" w:hAnsi="Times New Roman"/>
          <w:sz w:val="22"/>
          <w:szCs w:val="22"/>
        </w:rPr>
        <w:t>. Üniversite’nin Yüklenici’</w:t>
      </w:r>
      <w:r w:rsidR="009C0506" w:rsidRPr="00B266C0">
        <w:rPr>
          <w:rFonts w:ascii="Times New Roman" w:hAnsi="Times New Roman"/>
          <w:sz w:val="22"/>
          <w:szCs w:val="22"/>
        </w:rPr>
        <w:t xml:space="preserve"> </w:t>
      </w:r>
      <w:r w:rsidRPr="00B266C0">
        <w:rPr>
          <w:rFonts w:ascii="Times New Roman" w:hAnsi="Times New Roman"/>
          <w:sz w:val="22"/>
          <w:szCs w:val="22"/>
        </w:rPr>
        <w:t xml:space="preserve">ye işe başlarken tutanakla vermiş olduğu </w:t>
      </w:r>
      <w:r w:rsidR="0040147D" w:rsidRPr="00B266C0">
        <w:rPr>
          <w:rFonts w:ascii="Times New Roman" w:hAnsi="Times New Roman"/>
          <w:sz w:val="22"/>
          <w:szCs w:val="22"/>
        </w:rPr>
        <w:t xml:space="preserve">Kantin/Cafe/Kafeterya </w:t>
      </w:r>
      <w:r w:rsidR="00F619E3" w:rsidRPr="00B266C0">
        <w:rPr>
          <w:rFonts w:ascii="Times New Roman" w:hAnsi="Times New Roman"/>
          <w:sz w:val="22"/>
          <w:szCs w:val="22"/>
        </w:rPr>
        <w:t>alanı</w:t>
      </w:r>
      <w:r w:rsidRPr="00B266C0">
        <w:rPr>
          <w:rFonts w:ascii="Times New Roman" w:hAnsi="Times New Roman"/>
          <w:sz w:val="22"/>
          <w:szCs w:val="22"/>
        </w:rPr>
        <w:t xml:space="preserve"> işin bitiminde Yüklenici tarafından eksiksiz ve sağlam olarak iade edilecektir. Hizmetin ikmalinde ve sunulmasında kullanılacak olan demirbaş malzemeleri</w:t>
      </w:r>
      <w:r w:rsidR="00D64758" w:rsidRPr="00B266C0">
        <w:rPr>
          <w:rFonts w:ascii="Times New Roman" w:hAnsi="Times New Roman"/>
          <w:sz w:val="22"/>
          <w:szCs w:val="22"/>
        </w:rPr>
        <w:t xml:space="preserve"> Yüklenici’nin</w:t>
      </w:r>
      <w:r w:rsidRPr="00B266C0">
        <w:rPr>
          <w:rFonts w:ascii="Times New Roman" w:hAnsi="Times New Roman"/>
          <w:sz w:val="22"/>
          <w:szCs w:val="22"/>
        </w:rPr>
        <w:t xml:space="preserve"> kendisi temin edecektir (masa, sandalye, </w:t>
      </w:r>
      <w:r w:rsidR="00D64758" w:rsidRPr="00B266C0">
        <w:rPr>
          <w:rFonts w:ascii="Times New Roman" w:hAnsi="Times New Roman"/>
          <w:sz w:val="22"/>
          <w:szCs w:val="22"/>
        </w:rPr>
        <w:t xml:space="preserve">şemsiye, </w:t>
      </w:r>
      <w:r w:rsidRPr="00B266C0">
        <w:rPr>
          <w:rFonts w:ascii="Times New Roman" w:hAnsi="Times New Roman"/>
          <w:sz w:val="22"/>
          <w:szCs w:val="22"/>
        </w:rPr>
        <w:t xml:space="preserve">buzdolabı, bulaşık makinesi, fırın, </w:t>
      </w:r>
      <w:r w:rsidR="00D64758" w:rsidRPr="00B266C0">
        <w:rPr>
          <w:rFonts w:ascii="Times New Roman" w:hAnsi="Times New Roman"/>
          <w:sz w:val="22"/>
          <w:szCs w:val="22"/>
        </w:rPr>
        <w:t xml:space="preserve">ocak, </w:t>
      </w:r>
      <w:r w:rsidRPr="00B266C0">
        <w:rPr>
          <w:rFonts w:ascii="Times New Roman" w:hAnsi="Times New Roman"/>
          <w:sz w:val="22"/>
          <w:szCs w:val="22"/>
        </w:rPr>
        <w:t>su sebili, salatabar, vb)</w:t>
      </w:r>
      <w:r w:rsidR="00D64758" w:rsidRPr="00B266C0">
        <w:rPr>
          <w:rFonts w:ascii="Times New Roman" w:hAnsi="Times New Roman"/>
          <w:sz w:val="22"/>
          <w:szCs w:val="22"/>
        </w:rPr>
        <w:t xml:space="preserve">. </w:t>
      </w:r>
      <w:r w:rsidR="00D64758" w:rsidRPr="00B266C0">
        <w:rPr>
          <w:rFonts w:ascii="Times New Roman" w:hAnsi="Times New Roman"/>
          <w:b/>
          <w:sz w:val="22"/>
          <w:szCs w:val="22"/>
        </w:rPr>
        <w:t xml:space="preserve">Üniversite, Yükleniciye </w:t>
      </w:r>
      <w:r w:rsidR="00A82FAB" w:rsidRPr="00B266C0">
        <w:rPr>
          <w:rFonts w:ascii="Times New Roman" w:hAnsi="Times New Roman"/>
          <w:b/>
          <w:sz w:val="22"/>
          <w:szCs w:val="22"/>
        </w:rPr>
        <w:t xml:space="preserve">mevcut olan demirbaşın dışında </w:t>
      </w:r>
      <w:r w:rsidR="00D64758" w:rsidRPr="00B266C0">
        <w:rPr>
          <w:rFonts w:ascii="Times New Roman" w:hAnsi="Times New Roman"/>
          <w:b/>
          <w:sz w:val="22"/>
          <w:szCs w:val="22"/>
        </w:rPr>
        <w:t>herhangi bir demirbaş veya demirbaş malzeme vermeyi kesinlikle taahhüt etmemektedir.</w:t>
      </w:r>
      <w:r w:rsidR="00D64758" w:rsidRPr="00B266C0">
        <w:rPr>
          <w:rFonts w:ascii="Times New Roman" w:hAnsi="Times New Roman"/>
          <w:sz w:val="22"/>
          <w:szCs w:val="22"/>
        </w:rPr>
        <w:t xml:space="preserve"> </w:t>
      </w:r>
    </w:p>
    <w:p w14:paraId="0CE21953" w14:textId="4CD1E671"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6.3.</w:t>
      </w:r>
      <w:r w:rsidRPr="00B266C0">
        <w:rPr>
          <w:rFonts w:ascii="Times New Roman" w:hAnsi="Times New Roman"/>
          <w:sz w:val="22"/>
          <w:szCs w:val="22"/>
        </w:rPr>
        <w:t xml:space="preserve"> Yükleniciye teslim edilen </w:t>
      </w:r>
      <w:r w:rsidR="00F619E3" w:rsidRPr="00B266C0">
        <w:rPr>
          <w:rFonts w:ascii="Times New Roman" w:hAnsi="Times New Roman"/>
          <w:sz w:val="22"/>
          <w:szCs w:val="22"/>
        </w:rPr>
        <w:t>alan</w:t>
      </w:r>
      <w:r w:rsidRPr="00B266C0">
        <w:rPr>
          <w:rFonts w:ascii="Times New Roman" w:hAnsi="Times New Roman"/>
          <w:sz w:val="22"/>
          <w:szCs w:val="22"/>
        </w:rPr>
        <w:t xml:space="preserve">, </w:t>
      </w:r>
      <w:r w:rsidR="00717C1F" w:rsidRPr="00B266C0">
        <w:rPr>
          <w:rFonts w:ascii="Times New Roman" w:hAnsi="Times New Roman"/>
          <w:sz w:val="22"/>
          <w:szCs w:val="22"/>
        </w:rPr>
        <w:t>varsa teslim edilen</w:t>
      </w:r>
      <w:r w:rsidRPr="00B266C0">
        <w:rPr>
          <w:rFonts w:ascii="Times New Roman" w:hAnsi="Times New Roman"/>
          <w:sz w:val="22"/>
          <w:szCs w:val="22"/>
        </w:rPr>
        <w:t xml:space="preserve"> demirbaşlar ve yüklenicinin gerekli hizmeti sunmak için kullandığı diğer alanlarda meydana gelen ve gelebilecek her türlü zarar ve ziyan Yüklenicinin sorumluluğundadır.</w:t>
      </w:r>
      <w:r w:rsidR="00EB65DA">
        <w:rPr>
          <w:rFonts w:ascii="Times New Roman" w:hAnsi="Times New Roman"/>
          <w:sz w:val="22"/>
          <w:szCs w:val="22"/>
        </w:rPr>
        <w:t xml:space="preserve"> </w:t>
      </w:r>
    </w:p>
    <w:p w14:paraId="58F244EA" w14:textId="1510ED69"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6.4</w:t>
      </w:r>
      <w:r w:rsidRPr="00B266C0">
        <w:rPr>
          <w:rFonts w:ascii="Times New Roman" w:hAnsi="Times New Roman"/>
          <w:sz w:val="22"/>
          <w:szCs w:val="22"/>
        </w:rPr>
        <w:t xml:space="preserve">. Yüklenici, </w:t>
      </w:r>
      <w:r w:rsidR="00F619E3" w:rsidRPr="00B266C0">
        <w:rPr>
          <w:rFonts w:ascii="Times New Roman" w:hAnsi="Times New Roman"/>
          <w:sz w:val="22"/>
          <w:szCs w:val="22"/>
        </w:rPr>
        <w:t>ilgili alanda</w:t>
      </w:r>
      <w:r w:rsidRPr="00B266C0">
        <w:rPr>
          <w:rFonts w:ascii="Times New Roman" w:hAnsi="Times New Roman"/>
          <w:sz w:val="22"/>
          <w:szCs w:val="22"/>
        </w:rPr>
        <w:t xml:space="preserve"> </w:t>
      </w:r>
      <w:r w:rsidR="00D64758" w:rsidRPr="00B266C0">
        <w:rPr>
          <w:rFonts w:ascii="Times New Roman" w:hAnsi="Times New Roman"/>
          <w:sz w:val="22"/>
          <w:szCs w:val="22"/>
        </w:rPr>
        <w:t xml:space="preserve">(eğer varsa) </w:t>
      </w:r>
      <w:r w:rsidRPr="00B266C0">
        <w:rPr>
          <w:rFonts w:ascii="Times New Roman" w:hAnsi="Times New Roman"/>
          <w:sz w:val="22"/>
          <w:szCs w:val="22"/>
        </w:rPr>
        <w:t>bulunan tüm demirbaş malzemelerde herhangi bir arızanın ortaya çıkması durumunda buna 12 saat içerisinde müdahale edilmesini temin edecektir.</w:t>
      </w:r>
    </w:p>
    <w:p w14:paraId="614AB4F3" w14:textId="6ECC9426"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6.5.</w:t>
      </w:r>
      <w:r w:rsidRPr="00B266C0">
        <w:rPr>
          <w:rFonts w:ascii="Times New Roman" w:hAnsi="Times New Roman"/>
          <w:sz w:val="22"/>
          <w:szCs w:val="22"/>
        </w:rPr>
        <w:t xml:space="preserve"> Yüklenici, demirbaş malzemelerde meydana gelen arızaları Yetkili Teknik Servise yaptırmak zorundadır.</w:t>
      </w:r>
    </w:p>
    <w:p w14:paraId="0A0CB65B" w14:textId="12E10586"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6.6</w:t>
      </w:r>
      <w:r w:rsidRPr="00B266C0">
        <w:rPr>
          <w:rFonts w:ascii="Times New Roman" w:hAnsi="Times New Roman"/>
          <w:sz w:val="22"/>
          <w:szCs w:val="22"/>
        </w:rPr>
        <w:t xml:space="preserve">.Yüklenici, teslim edilen </w:t>
      </w:r>
      <w:r w:rsidR="00F619E3" w:rsidRPr="00B266C0">
        <w:rPr>
          <w:rFonts w:ascii="Times New Roman" w:hAnsi="Times New Roman"/>
          <w:sz w:val="22"/>
          <w:szCs w:val="22"/>
        </w:rPr>
        <w:t>ilgili alanda</w:t>
      </w:r>
      <w:r w:rsidRPr="00B266C0">
        <w:rPr>
          <w:rFonts w:ascii="Times New Roman" w:hAnsi="Times New Roman"/>
          <w:sz w:val="22"/>
          <w:szCs w:val="22"/>
        </w:rPr>
        <w:t>, kendisinin veya çalışanlarının verdiği her türlü zarar, ziyan ve hasarı en fazla 3 (üç) gün içerisinde gidermek zorundadır.</w:t>
      </w:r>
    </w:p>
    <w:p w14:paraId="24BC8000" w14:textId="3AEFB306"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6.7</w:t>
      </w:r>
      <w:r w:rsidRPr="00B266C0">
        <w:rPr>
          <w:rFonts w:ascii="Times New Roman" w:hAnsi="Times New Roman"/>
          <w:sz w:val="22"/>
          <w:szCs w:val="22"/>
        </w:rPr>
        <w:t xml:space="preserve">.Yüklenici, kendisine teslim edilen </w:t>
      </w:r>
      <w:r w:rsidR="0040147D" w:rsidRPr="00B266C0">
        <w:rPr>
          <w:rFonts w:ascii="Times New Roman" w:hAnsi="Times New Roman"/>
          <w:sz w:val="22"/>
          <w:szCs w:val="22"/>
        </w:rPr>
        <w:t xml:space="preserve">Kantin/Cafe/Kafeterya </w:t>
      </w:r>
      <w:r w:rsidR="00F619E3" w:rsidRPr="00B266C0">
        <w:rPr>
          <w:rFonts w:ascii="Times New Roman" w:hAnsi="Times New Roman"/>
          <w:sz w:val="22"/>
          <w:szCs w:val="22"/>
        </w:rPr>
        <w:t>alanında</w:t>
      </w:r>
      <w:r w:rsidRPr="00B266C0">
        <w:rPr>
          <w:rFonts w:ascii="Times New Roman" w:hAnsi="Times New Roman"/>
          <w:sz w:val="22"/>
          <w:szCs w:val="22"/>
        </w:rPr>
        <w:t xml:space="preserve"> ancak Üniversite’nin kontrol ve onayı ile değişiklik yapabilir.</w:t>
      </w:r>
    </w:p>
    <w:p w14:paraId="6E8749A7" w14:textId="18B3AEF8"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6.8</w:t>
      </w:r>
      <w:r w:rsidRPr="00B266C0">
        <w:rPr>
          <w:rFonts w:ascii="Times New Roman" w:hAnsi="Times New Roman"/>
          <w:sz w:val="22"/>
          <w:szCs w:val="22"/>
        </w:rPr>
        <w:t>.</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bulunan malzeme ve cihazların (bulaşık makinesi, salata bar, ısıtıcı, su sebili, vb.) herhangi bir sebeple yetersiz kalması durumunda; bunların değiştirilmesi, tamir bakım ve parça değişim masraflarının karşılanması ve hizmet süresince ihtiyaç duyulabilecek diğer servis malzemelerinin temini hususu Yüklenici’ ye aittir.</w:t>
      </w:r>
    </w:p>
    <w:p w14:paraId="2B227078" w14:textId="2B826D72" w:rsidR="007A05DD"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lastRenderedPageBreak/>
        <w:t>6.9.</w:t>
      </w:r>
      <w:r w:rsidRPr="00B266C0">
        <w:rPr>
          <w:rFonts w:ascii="Times New Roman" w:hAnsi="Times New Roman"/>
          <w:color w:val="000000"/>
          <w:sz w:val="22"/>
          <w:szCs w:val="22"/>
        </w:rPr>
        <w:t xml:space="preserve"> Doğrudan ve dolaylı olarak </w:t>
      </w:r>
      <w:r w:rsidRPr="00B266C0">
        <w:rPr>
          <w:rFonts w:ascii="Times New Roman" w:hAnsi="Times New Roman"/>
          <w:sz w:val="22"/>
          <w:szCs w:val="22"/>
        </w:rPr>
        <w:t>Üniversite bünyesinde düzenlenen etkinliklerde Üniversite</w:t>
      </w:r>
      <w:r w:rsidR="00EB65DA">
        <w:rPr>
          <w:rFonts w:ascii="Times New Roman" w:hAnsi="Times New Roman"/>
          <w:sz w:val="22"/>
          <w:szCs w:val="22"/>
        </w:rPr>
        <w:t>,</w:t>
      </w:r>
      <w:r w:rsidRPr="00B266C0">
        <w:rPr>
          <w:rFonts w:ascii="Times New Roman" w:hAnsi="Times New Roman"/>
          <w:sz w:val="22"/>
          <w:szCs w:val="22"/>
        </w:rPr>
        <w:t xml:space="preserve"> Yüklenici’</w:t>
      </w:r>
      <w:r w:rsidR="00D558F1" w:rsidRPr="00B266C0">
        <w:rPr>
          <w:rFonts w:ascii="Times New Roman" w:hAnsi="Times New Roman"/>
          <w:sz w:val="22"/>
          <w:szCs w:val="22"/>
        </w:rPr>
        <w:t xml:space="preserve"> </w:t>
      </w:r>
      <w:r w:rsidRPr="00B266C0">
        <w:rPr>
          <w:rFonts w:ascii="Times New Roman" w:hAnsi="Times New Roman"/>
          <w:sz w:val="22"/>
          <w:szCs w:val="22"/>
        </w:rPr>
        <w:t>den ikram hizmetine personel ve servis malzemesi katkısında bulunması</w:t>
      </w:r>
      <w:r w:rsidR="003E4646" w:rsidRPr="00B266C0">
        <w:rPr>
          <w:rFonts w:ascii="Times New Roman" w:hAnsi="Times New Roman"/>
          <w:sz w:val="22"/>
          <w:szCs w:val="22"/>
        </w:rPr>
        <w:t>nı</w:t>
      </w:r>
      <w:r w:rsidRPr="00B266C0">
        <w:rPr>
          <w:rFonts w:ascii="Times New Roman" w:hAnsi="Times New Roman"/>
          <w:sz w:val="22"/>
          <w:szCs w:val="22"/>
        </w:rPr>
        <w:t xml:space="preserve"> talep edebilir. Bu durumda Yüklenici söz konusu katkıda bulunacağını peşinen kabul eder. </w:t>
      </w:r>
    </w:p>
    <w:p w14:paraId="3A6D7973"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7. İŞİN YÜRÜTÜLMESİ</w:t>
      </w:r>
    </w:p>
    <w:p w14:paraId="14D908BF" w14:textId="404C2601"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w:t>
      </w:r>
      <w:r w:rsidR="0040147D" w:rsidRPr="00D65041">
        <w:rPr>
          <w:rFonts w:ascii="Times New Roman" w:hAnsi="Times New Roman"/>
          <w:sz w:val="22"/>
          <w:szCs w:val="22"/>
        </w:rPr>
        <w:t xml:space="preserve">Kantin/Cafe/Kafeterya </w:t>
      </w:r>
      <w:r w:rsidRPr="00D65041">
        <w:rPr>
          <w:rFonts w:ascii="Times New Roman" w:hAnsi="Times New Roman"/>
          <w:sz w:val="22"/>
          <w:szCs w:val="22"/>
        </w:rPr>
        <w:t>alanına gelen kişi sayılarındaki değişiklikler (düşme veya artış) Üniversitenin sorumluluğunda değildir. Yıl içerisindeki sınav, tatil vb. herhangi bir sebep ile ilgili sayıların düşmesi Üniversite’yi bağlamadığı gibi herhangi bir sorumluluğunu da gündeme getirmemektedir. Garanti kişi sayısı yoktur.</w:t>
      </w:r>
      <w:r w:rsidRPr="00B266C0">
        <w:rPr>
          <w:rFonts w:ascii="Times New Roman" w:hAnsi="Times New Roman"/>
          <w:sz w:val="22"/>
          <w:szCs w:val="22"/>
        </w:rPr>
        <w:t xml:space="preserve"> </w:t>
      </w:r>
    </w:p>
    <w:p w14:paraId="6531444D" w14:textId="445AB9E6" w:rsidR="00E70207" w:rsidRPr="00B266C0" w:rsidRDefault="00E70207" w:rsidP="00E70207">
      <w:pPr>
        <w:pStyle w:val="FR3"/>
        <w:tabs>
          <w:tab w:val="left" w:pos="851"/>
        </w:tabs>
        <w:spacing w:before="60" w:after="60" w:line="288" w:lineRule="auto"/>
        <w:jc w:val="both"/>
        <w:rPr>
          <w:rFonts w:ascii="Times New Roman" w:hAnsi="Times New Roman"/>
          <w:b/>
          <w:sz w:val="22"/>
          <w:szCs w:val="22"/>
        </w:rPr>
      </w:pPr>
      <w:r w:rsidRPr="00B266C0">
        <w:rPr>
          <w:rFonts w:ascii="Times New Roman" w:hAnsi="Times New Roman"/>
          <w:b/>
          <w:color w:val="000000"/>
          <w:sz w:val="22"/>
          <w:szCs w:val="22"/>
        </w:rPr>
        <w:t>7.2.</w:t>
      </w:r>
      <w:r w:rsidR="0040147D" w:rsidRPr="00B266C0">
        <w:rPr>
          <w:rFonts w:ascii="Times New Roman" w:hAnsi="Times New Roman"/>
          <w:color w:val="000000"/>
          <w:sz w:val="22"/>
          <w:szCs w:val="22"/>
        </w:rPr>
        <w:t xml:space="preserve">Kantin/Cafe/Kafeterya </w:t>
      </w:r>
      <w:r w:rsidR="00F619E3" w:rsidRPr="00B266C0">
        <w:rPr>
          <w:rFonts w:ascii="Times New Roman" w:hAnsi="Times New Roman"/>
          <w:color w:val="000000"/>
          <w:sz w:val="22"/>
          <w:szCs w:val="22"/>
        </w:rPr>
        <w:t>a</w:t>
      </w:r>
      <w:r w:rsidRPr="00B266C0">
        <w:rPr>
          <w:rFonts w:ascii="Times New Roman" w:hAnsi="Times New Roman"/>
          <w:color w:val="000000"/>
          <w:sz w:val="22"/>
          <w:szCs w:val="22"/>
        </w:rPr>
        <w:t>çılış kapanış saatleri Üniversite tarafından belirlenecektir.</w:t>
      </w:r>
    </w:p>
    <w:p w14:paraId="2E1631AA"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7.3</w:t>
      </w:r>
      <w:r w:rsidRPr="00B266C0">
        <w:rPr>
          <w:rFonts w:ascii="Times New Roman" w:hAnsi="Times New Roman"/>
          <w:sz w:val="22"/>
          <w:szCs w:val="22"/>
        </w:rPr>
        <w:t>.Yüklenici, verdiği her türlü gıdaları, en güncel gıda güvenliği kurallarına uygun olacak şekilde hazırlayacaktır.</w:t>
      </w:r>
    </w:p>
    <w:p w14:paraId="247C0B9E" w14:textId="2EEB6909"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7.4</w:t>
      </w:r>
      <w:r w:rsidRPr="00B266C0">
        <w:rPr>
          <w:rFonts w:ascii="Times New Roman" w:hAnsi="Times New Roman"/>
          <w:sz w:val="22"/>
          <w:szCs w:val="22"/>
        </w:rPr>
        <w:t>.Yüklenici</w:t>
      </w:r>
      <w:r w:rsidR="002D2746">
        <w:rPr>
          <w:rFonts w:ascii="Times New Roman" w:hAnsi="Times New Roman"/>
          <w:sz w:val="22"/>
          <w:szCs w:val="22"/>
        </w:rPr>
        <w:t>, İ</w:t>
      </w:r>
      <w:r w:rsidR="00524816">
        <w:rPr>
          <w:rFonts w:ascii="Times New Roman" w:hAnsi="Times New Roman"/>
          <w:sz w:val="22"/>
          <w:szCs w:val="22"/>
        </w:rPr>
        <w:t>dare</w:t>
      </w:r>
      <w:r w:rsidR="002D2746">
        <w:rPr>
          <w:rFonts w:ascii="Times New Roman" w:hAnsi="Times New Roman"/>
          <w:sz w:val="22"/>
          <w:szCs w:val="22"/>
        </w:rPr>
        <w:t>nin</w:t>
      </w:r>
      <w:r w:rsidR="00524816">
        <w:rPr>
          <w:rFonts w:ascii="Times New Roman" w:hAnsi="Times New Roman"/>
          <w:sz w:val="22"/>
          <w:szCs w:val="22"/>
        </w:rPr>
        <w:t xml:space="preserve"> gerekli gördüğü </w:t>
      </w:r>
      <w:r w:rsidR="002D2746">
        <w:rPr>
          <w:rFonts w:ascii="Times New Roman" w:hAnsi="Times New Roman"/>
          <w:sz w:val="22"/>
          <w:szCs w:val="22"/>
        </w:rPr>
        <w:t xml:space="preserve">durumlarda da </w:t>
      </w:r>
      <w:r w:rsidRPr="00B266C0">
        <w:rPr>
          <w:rFonts w:ascii="Times New Roman" w:hAnsi="Times New Roman"/>
          <w:sz w:val="22"/>
          <w:szCs w:val="22"/>
        </w:rPr>
        <w:t>yaz aylarında yeterli sayıda çalışanı bulundurarak hizmete devam edecektir.</w:t>
      </w:r>
    </w:p>
    <w:p w14:paraId="45D68377" w14:textId="2B9EBF55"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7.5.</w:t>
      </w:r>
      <w:r w:rsidRPr="00B266C0">
        <w:rPr>
          <w:rFonts w:ascii="Times New Roman" w:hAnsi="Times New Roman"/>
          <w:sz w:val="22"/>
          <w:szCs w:val="22"/>
        </w:rPr>
        <w:t xml:space="preserve"> Yüklenici, sözleşmenin imzalanmasına müteakip,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ve müştemilatındaki Üniversite tarafından onaylanmış değişiklikleri yapabilir.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hizmet vermeye başlamasından en geç 5 gün sonra da kullanılacak alet-edavat, demirbaş, makine, malzeme ve eşyaların listesi Üniversite’ye verilir.</w:t>
      </w:r>
    </w:p>
    <w:p w14:paraId="517E489E" w14:textId="147EDAAA" w:rsidR="00E70207" w:rsidRPr="00B266C0" w:rsidRDefault="00E70207" w:rsidP="00E70207">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sz w:val="22"/>
          <w:szCs w:val="22"/>
        </w:rPr>
        <w:t xml:space="preserve">7.6. </w:t>
      </w:r>
      <w:r w:rsidRPr="00B266C0">
        <w:rPr>
          <w:rFonts w:ascii="Times New Roman" w:hAnsi="Times New Roman"/>
          <w:sz w:val="22"/>
          <w:szCs w:val="22"/>
        </w:rPr>
        <w:t xml:space="preserve">Yüklenici Üniversite tarafından düzenlenen önemli gün ve etkinliklerde verilecek kokteyl ve kokteyl türü ikramlarını (ücreti karşılığında) istenilen/istenilecek düzeyde sunmayı kabul ve taahhüt eder. </w:t>
      </w:r>
      <w:r w:rsidRPr="00B266C0">
        <w:rPr>
          <w:rFonts w:ascii="Times New Roman" w:hAnsi="Times New Roman"/>
          <w:color w:val="000000"/>
          <w:sz w:val="22"/>
          <w:szCs w:val="22"/>
        </w:rPr>
        <w:t>Yapılacak ikramlarda hizmetin tam anlamı ile yerine getirilmesi ve buna yönelik sınırlı olmamak kaydıyla masa ve aksesuar vb. unsurların temini Yüklenici’</w:t>
      </w:r>
      <w:r w:rsidR="00D558F1" w:rsidRPr="00B266C0">
        <w:rPr>
          <w:rFonts w:ascii="Times New Roman" w:hAnsi="Times New Roman"/>
          <w:color w:val="000000"/>
          <w:sz w:val="22"/>
          <w:szCs w:val="22"/>
        </w:rPr>
        <w:t xml:space="preserve"> </w:t>
      </w:r>
      <w:r w:rsidRPr="00B266C0">
        <w:rPr>
          <w:rFonts w:ascii="Times New Roman" w:hAnsi="Times New Roman"/>
          <w:color w:val="000000"/>
          <w:sz w:val="22"/>
          <w:szCs w:val="22"/>
        </w:rPr>
        <w:t>ye aittir. Buna ilişkin olarak Üniversite’den herhangi bir ödeme talep edilmeyecektir.</w:t>
      </w:r>
    </w:p>
    <w:p w14:paraId="74B4ADD0" w14:textId="5B5B42E2"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7.7</w:t>
      </w:r>
      <w:r w:rsidRPr="00B266C0">
        <w:rPr>
          <w:rFonts w:ascii="Times New Roman" w:hAnsi="Times New Roman"/>
          <w:sz w:val="22"/>
          <w:szCs w:val="22"/>
        </w:rPr>
        <w:t>.</w:t>
      </w:r>
      <w:r w:rsidR="00B266C0" w:rsidRPr="00B266C0">
        <w:rPr>
          <w:rFonts w:ascii="Times New Roman" w:hAnsi="Times New Roman"/>
          <w:sz w:val="22"/>
          <w:szCs w:val="22"/>
        </w:rPr>
        <w:t xml:space="preserve"> Yüklenici, </w:t>
      </w:r>
      <w:r w:rsidR="00B266C0" w:rsidRPr="002D2746">
        <w:rPr>
          <w:rFonts w:ascii="Times New Roman" w:hAnsi="Times New Roman"/>
          <w:sz w:val="22"/>
          <w:szCs w:val="22"/>
        </w:rPr>
        <w:t>firmasını temsilen her türlü yetkiyi haiz kendini veya</w:t>
      </w:r>
      <w:r w:rsidR="00B266C0" w:rsidRPr="00B266C0">
        <w:rPr>
          <w:rFonts w:ascii="Times New Roman" w:hAnsi="Times New Roman"/>
          <w:sz w:val="22"/>
          <w:szCs w:val="22"/>
        </w:rPr>
        <w:t xml:space="preserve"> çalışanını </w:t>
      </w:r>
      <w:r w:rsidRPr="00B266C0">
        <w:rPr>
          <w:rFonts w:ascii="Times New Roman" w:hAnsi="Times New Roman"/>
          <w:sz w:val="22"/>
          <w:szCs w:val="22"/>
        </w:rPr>
        <w:t>tayin eder. Yüklenici Vekilinin Üniversite ile hiçbir hizmet ilişkisi olmayıp, bu kişinin İş Kanunu’ndan doğan tüm hakları Yüklenici tarafından karşılanacaktır ve yine ilgili bütün sorumluluklar Yüklenici’ ye ait olacaktır.</w:t>
      </w:r>
    </w:p>
    <w:p w14:paraId="527CEB4A" w14:textId="78182869"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7.8</w:t>
      </w:r>
      <w:r w:rsidRPr="00B266C0">
        <w:rPr>
          <w:rFonts w:ascii="Times New Roman" w:hAnsi="Times New Roman"/>
          <w:sz w:val="22"/>
          <w:szCs w:val="22"/>
        </w:rPr>
        <w:t xml:space="preserve">.Yüklenici çalıştıracağı personelin listesini ve evraklarını işe başlamadan önce </w:t>
      </w:r>
      <w:r w:rsidR="00E23F02">
        <w:rPr>
          <w:rFonts w:ascii="Times New Roman" w:hAnsi="Times New Roman"/>
          <w:sz w:val="22"/>
          <w:szCs w:val="22"/>
        </w:rPr>
        <w:t>Personel Daire Başkanlığı</w:t>
      </w:r>
      <w:r w:rsidRPr="00B266C0">
        <w:rPr>
          <w:rFonts w:ascii="Times New Roman" w:hAnsi="Times New Roman"/>
          <w:sz w:val="22"/>
          <w:szCs w:val="22"/>
        </w:rPr>
        <w:t>’n</w:t>
      </w:r>
      <w:r w:rsidR="00E23F02">
        <w:rPr>
          <w:rFonts w:ascii="Times New Roman" w:hAnsi="Times New Roman"/>
          <w:sz w:val="22"/>
          <w:szCs w:val="22"/>
        </w:rPr>
        <w:t>a</w:t>
      </w:r>
      <w:r w:rsidRPr="00B266C0">
        <w:rPr>
          <w:rFonts w:ascii="Times New Roman" w:hAnsi="Times New Roman"/>
          <w:sz w:val="22"/>
          <w:szCs w:val="22"/>
        </w:rPr>
        <w:t xml:space="preserve"> bildirecektir. Yüklenici, personeline ilişkin ilgili mevzuatın öngördüğü bütün yükümlülükleri, usulüne uygun bir biçimde, süresinde ve eksiksiz olarak yerine getirecek ve bu konuda Üniversite’ye yazılı olarak bilgi verecektir. Her türlü güvenlik önlemine uyacaktır.</w:t>
      </w:r>
    </w:p>
    <w:p w14:paraId="1D5B50EC" w14:textId="041EFBAC"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7.9</w:t>
      </w:r>
      <w:r w:rsidRPr="00B266C0">
        <w:rPr>
          <w:rFonts w:ascii="Times New Roman" w:hAnsi="Times New Roman"/>
          <w:sz w:val="22"/>
          <w:szCs w:val="22"/>
        </w:rPr>
        <w:t xml:space="preserve">.Yüklenici, sözleşmenin imzalanmasına müteakip Üniversite ile karşılıklı görüşme ile belirlenen süre içerisinde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alanını hizmete geçirecektir. Hizmet için kullanılacak her türlü alet-edevat, demirbaş eşyaların belirtildiği malzeme listesini Üniversite’ye verecektir.</w:t>
      </w:r>
    </w:p>
    <w:p w14:paraId="533C3BCF"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 xml:space="preserve">7.10. </w:t>
      </w:r>
      <w:r w:rsidRPr="00B266C0">
        <w:rPr>
          <w:rFonts w:ascii="Times New Roman" w:hAnsi="Times New Roman"/>
          <w:sz w:val="22"/>
          <w:szCs w:val="22"/>
        </w:rPr>
        <w:t>Yüklenici yiyecek ve içecek fiyat çizelgesini Üniversite’ye sunacaktır. Üniversite menü üzerinde gerekli gördüğü ve istediği değişikliği yaptırabilir. Yapılan değişiklik Yüklenici tarafından uygulanmak zorundadır. Yüklenici bu hususu gayrikabili rücu peşinen kabul eder. Fiyat değişikliği durumunda Üniversiteden onay almak zorundadır.</w:t>
      </w:r>
    </w:p>
    <w:p w14:paraId="48CF5861" w14:textId="2F3E028D"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7.11.</w:t>
      </w:r>
      <w:r w:rsidRPr="00B266C0">
        <w:rPr>
          <w:rFonts w:ascii="Times New Roman" w:hAnsi="Times New Roman"/>
          <w:sz w:val="22"/>
          <w:szCs w:val="22"/>
        </w:rPr>
        <w:t>Yiyecek-içecek dağıtımı, Yüklenici’</w:t>
      </w:r>
      <w:r w:rsidR="00007F79" w:rsidRPr="00B266C0">
        <w:rPr>
          <w:rFonts w:ascii="Times New Roman" w:hAnsi="Times New Roman"/>
          <w:sz w:val="22"/>
          <w:szCs w:val="22"/>
        </w:rPr>
        <w:t xml:space="preserve"> </w:t>
      </w:r>
      <w:r w:rsidRPr="00B266C0">
        <w:rPr>
          <w:rFonts w:ascii="Times New Roman" w:hAnsi="Times New Roman"/>
          <w:sz w:val="22"/>
          <w:szCs w:val="22"/>
        </w:rPr>
        <w:t xml:space="preserve">nin görevlendireceği elemanlar tarafından yapılır. Bu elemanlar Üniversite öğrencilerine ve personeline karşı azami saygı içinde hareket edecek olup yaptıkları işe uygun kıyafet giyeceklerdir. </w:t>
      </w:r>
    </w:p>
    <w:p w14:paraId="557E5575" w14:textId="33A9962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7.12.</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kullanılan, sınırlı olmamak kaydıyla, tuz, biber, nane, kekik, ketçap, mayonez, baharat, peçete, kürdan gibi servis malzemeleri TSE belgeli, Türk Gıda Kodeksine uygun, piyasada kalitesi üzerinde ittifak edilen firmaların 1. sınıf mamullerinden olacak ve Yüklenici tarafından temin edilecektir.</w:t>
      </w:r>
    </w:p>
    <w:p w14:paraId="6AA149A2"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7.13.</w:t>
      </w:r>
      <w:r w:rsidRPr="00B266C0">
        <w:rPr>
          <w:rFonts w:ascii="Times New Roman" w:hAnsi="Times New Roman"/>
          <w:color w:val="000000"/>
          <w:sz w:val="22"/>
          <w:szCs w:val="22"/>
        </w:rPr>
        <w:t xml:space="preserve">Üniversite tarafından, dini ve milli bayramlar ile diğer özel günlerde (etkinlik, tanıtım, kayıt günleri </w:t>
      </w:r>
      <w:r w:rsidRPr="00B266C0">
        <w:rPr>
          <w:rFonts w:ascii="Times New Roman" w:hAnsi="Times New Roman"/>
          <w:color w:val="000000"/>
          <w:sz w:val="22"/>
          <w:szCs w:val="22"/>
        </w:rPr>
        <w:lastRenderedPageBreak/>
        <w:t>ve benzeri faaliyetlerde) mesai dışı ve tatil günlerinde</w:t>
      </w:r>
      <w:r w:rsidRPr="00B266C0">
        <w:rPr>
          <w:rFonts w:ascii="Times New Roman" w:hAnsi="Times New Roman"/>
          <w:sz w:val="22"/>
          <w:szCs w:val="22"/>
        </w:rPr>
        <w:t xml:space="preserve"> Yüklenici, verilecek talimatlar doğrultusunda hareket etmek zorundadır. </w:t>
      </w:r>
    </w:p>
    <w:p w14:paraId="4892CDC7" w14:textId="39E8F168"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7.14.</w:t>
      </w:r>
      <w:r w:rsidRPr="00B266C0">
        <w:rPr>
          <w:rFonts w:ascii="Times New Roman" w:hAnsi="Times New Roman"/>
          <w:sz w:val="22"/>
          <w:szCs w:val="22"/>
        </w:rPr>
        <w:t>Üniversite öğrencilerine ve personeline yiyecek-içecek temini ve servisi işi Üniversite tarafından belirlenen saatler içerisinde olacaktır. Yüklenici, Üniversite tarafından istenen saatlere göre hizmetini yürütecek, yiyecek-içecek servisi bittikten sonra da</w:t>
      </w:r>
      <w:r w:rsidR="005207FA" w:rsidRPr="00B266C0">
        <w:rPr>
          <w:rFonts w:ascii="Times New Roman" w:hAnsi="Times New Roman"/>
          <w:sz w:val="22"/>
          <w:szCs w:val="22"/>
        </w:rPr>
        <w:t xml:space="preserve"> </w:t>
      </w:r>
      <w:r w:rsidRPr="00B266C0">
        <w:rPr>
          <w:rFonts w:ascii="Times New Roman" w:hAnsi="Times New Roman"/>
          <w:sz w:val="22"/>
          <w:szCs w:val="22"/>
        </w:rPr>
        <w:t>tüm gerekli temizliği yapacak, çıkan atıkları sınıflarına göre (metal, plastik, cam, evsel atıklar ve atık yağlar) ayıracak ve ayrı ayrı toplayarak Üniversite’nin göstereceği alanlara götürecektir.</w:t>
      </w:r>
    </w:p>
    <w:p w14:paraId="42ED23C9" w14:textId="2D97400C" w:rsidR="00E70207" w:rsidRPr="00B266C0" w:rsidRDefault="00E70207" w:rsidP="00E70207">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color w:val="000000"/>
          <w:sz w:val="22"/>
          <w:szCs w:val="22"/>
        </w:rPr>
        <w:t>7.15</w:t>
      </w:r>
      <w:r w:rsidRPr="00B266C0">
        <w:rPr>
          <w:rFonts w:ascii="Times New Roman" w:hAnsi="Times New Roman"/>
          <w:color w:val="FF0000"/>
          <w:sz w:val="22"/>
          <w:szCs w:val="22"/>
        </w:rPr>
        <w:t>.</w:t>
      </w:r>
      <w:r w:rsidRPr="00B266C0">
        <w:rPr>
          <w:rFonts w:ascii="Times New Roman" w:hAnsi="Times New Roman"/>
          <w:color w:val="000000"/>
          <w:sz w:val="22"/>
          <w:szCs w:val="22"/>
        </w:rPr>
        <w:t xml:space="preserve">Kızartmalardan çıkan atık yağlar Yüklenici’ nin anlaşmalı olduğu yetkili bir atık yağ toplama firması tarafından Üniversite Sorumlusu kontrolünde toplanacaktır. Yüklenici, atık yağ toplama firması ile yaptığı sözleşmenin bir suretini </w:t>
      </w:r>
      <w:r w:rsidR="00FD16E3" w:rsidRPr="00B266C0">
        <w:rPr>
          <w:rFonts w:ascii="Times New Roman" w:hAnsi="Times New Roman"/>
          <w:color w:val="000000"/>
          <w:sz w:val="22"/>
          <w:szCs w:val="22"/>
        </w:rPr>
        <w:t xml:space="preserve">Üniversiteye </w:t>
      </w:r>
      <w:r w:rsidRPr="00B266C0">
        <w:rPr>
          <w:rFonts w:ascii="Times New Roman" w:hAnsi="Times New Roman"/>
          <w:color w:val="000000"/>
          <w:sz w:val="22"/>
          <w:szCs w:val="22"/>
        </w:rPr>
        <w:t xml:space="preserve">teslim edecektir. Atık yağ teslim tutanakları Yüklenici tarafından saklanacak ve istenildiği durumlarda </w:t>
      </w:r>
      <w:r w:rsidR="00B07680">
        <w:rPr>
          <w:rFonts w:ascii="Times New Roman" w:hAnsi="Times New Roman"/>
          <w:color w:val="000000"/>
          <w:sz w:val="22"/>
          <w:szCs w:val="22"/>
        </w:rPr>
        <w:t>Genel Sekreterliğe</w:t>
      </w:r>
      <w:r w:rsidRPr="00B266C0">
        <w:rPr>
          <w:rFonts w:ascii="Times New Roman" w:hAnsi="Times New Roman"/>
          <w:color w:val="000000"/>
          <w:sz w:val="22"/>
          <w:szCs w:val="22"/>
        </w:rPr>
        <w:t xml:space="preserve"> ibraz edilecektir. Yağ toplama ile ilgili tüm bedel, masraf ve giderler Yüklenici’ ye aittir. </w:t>
      </w:r>
    </w:p>
    <w:p w14:paraId="1E829D5B" w14:textId="19B046F4"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7.16.</w:t>
      </w:r>
      <w:r w:rsidRPr="00B266C0">
        <w:rPr>
          <w:rFonts w:ascii="Times New Roman" w:hAnsi="Times New Roman"/>
          <w:sz w:val="22"/>
          <w:szCs w:val="22"/>
        </w:rPr>
        <w:t xml:space="preserve">Yüklenici, ilgili resmi kuruluştan onaylı ilaçlama belgesi olan bir firma ile sözleşme yapacak ve bir suretini işe başlamadan önce </w:t>
      </w:r>
      <w:r w:rsidR="00B07680">
        <w:rPr>
          <w:rFonts w:ascii="Times New Roman" w:hAnsi="Times New Roman"/>
          <w:sz w:val="22"/>
          <w:szCs w:val="22"/>
        </w:rPr>
        <w:t>Genel Sekreterliğe</w:t>
      </w:r>
      <w:r w:rsidRPr="00B266C0">
        <w:rPr>
          <w:rFonts w:ascii="Times New Roman" w:hAnsi="Times New Roman"/>
          <w:sz w:val="22"/>
          <w:szCs w:val="22"/>
        </w:rPr>
        <w:t xml:space="preserve"> teslim edecektir.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 ve yemek üretim alanı 2 (iki) ay aralıklarla koruyucu olarak kemirgen ve haşere ilaçlamasına tabi tutulacak, kemirgen ve haşere görüldüğü takdirde ilaçlamalar bir program dahilinde tekrarlanacaktır. İlaçlama işinde, ilgili resmi kuruluştan onaylı ilaçlar ve ilaçlama yöntemi kullanılacaktır. İlaç ve ilaçlamaya ilişkin tüm bedel, masraf ve giderler Yüklenici’ ye aittir.</w:t>
      </w:r>
    </w:p>
    <w:p w14:paraId="193BBB83" w14:textId="66480177" w:rsidR="00D44140" w:rsidRPr="00B266C0" w:rsidRDefault="00E70207" w:rsidP="00E70207">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sz w:val="22"/>
          <w:szCs w:val="22"/>
        </w:rPr>
        <w:t>7.17</w:t>
      </w:r>
      <w:r w:rsidRPr="00B266C0">
        <w:rPr>
          <w:rFonts w:ascii="Times New Roman" w:hAnsi="Times New Roman"/>
          <w:sz w:val="22"/>
          <w:szCs w:val="22"/>
        </w:rPr>
        <w:t xml:space="preserve">.Yüklenici,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kullandığı soğuk hava dolabı, derin dondurucu, tartı gibi aletlerin düzgün çalışıp çalışmadığını sürekli kontrol edecek, bu aletlerin her yıl (iş başlangıcı sonrası 3 ay içerisinde) kalibrasyon ve doğrulama testlerini yaparak sonuçlarını dosyalayacak ve istenildiği durumlarda Kontrol Teşkilatına ibraz edecektir</w:t>
      </w:r>
      <w:r w:rsidRPr="00B266C0">
        <w:rPr>
          <w:rFonts w:ascii="Times New Roman" w:hAnsi="Times New Roman"/>
          <w:b/>
          <w:color w:val="70AD47"/>
          <w:sz w:val="22"/>
          <w:szCs w:val="22"/>
        </w:rPr>
        <w:t xml:space="preserve">. </w:t>
      </w:r>
      <w:r w:rsidRPr="00B266C0">
        <w:rPr>
          <w:rFonts w:ascii="Times New Roman" w:hAnsi="Times New Roman"/>
          <w:color w:val="000000"/>
          <w:sz w:val="22"/>
          <w:szCs w:val="22"/>
        </w:rPr>
        <w:t>Ayrıca teknik cihazların ve bu cihazları destekleyen ünitelerin periyodik bakımları teknik</w:t>
      </w:r>
      <w:r w:rsidRPr="00B266C0">
        <w:rPr>
          <w:rFonts w:ascii="Times New Roman" w:hAnsi="Times New Roman"/>
          <w:b/>
          <w:color w:val="70AD47"/>
          <w:sz w:val="22"/>
          <w:szCs w:val="22"/>
        </w:rPr>
        <w:t xml:space="preserve"> </w:t>
      </w:r>
      <w:r w:rsidRPr="00B266C0">
        <w:rPr>
          <w:rFonts w:ascii="Times New Roman" w:hAnsi="Times New Roman"/>
          <w:color w:val="000000"/>
          <w:sz w:val="22"/>
          <w:szCs w:val="22"/>
        </w:rPr>
        <w:t>şartnamelerinde öngörülen şekli ile tüm bedel, masraf ve giderleri Yüklenici tarafından ödenmek suretiyle zamanında yaptırılacaktır.</w:t>
      </w:r>
    </w:p>
    <w:p w14:paraId="6179E19D"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8.İŞİN YÜRÜTÜLMESİ İÇİN GEREKLİ ARAÇLAR VE PERSONEL</w:t>
      </w:r>
    </w:p>
    <w:p w14:paraId="1BD128D1" w14:textId="3DB02277"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w:t>
      </w:r>
      <w:r w:rsidRPr="00B266C0">
        <w:rPr>
          <w:rFonts w:ascii="Times New Roman" w:hAnsi="Times New Roman"/>
          <w:sz w:val="22"/>
          <w:szCs w:val="22"/>
        </w:rPr>
        <w:t xml:space="preserve">Yüklenici sözleşmenin imzalandığı tarihte tüm hazırlıklarını yaparak işyerini şartnamelere uygun biçimde en kısa sürede teslim alacak ve Üniversite tarafından yeterli olduğu kabul edilen mesleki açıdan tecrübeli, nitelikli personeli ile bunların mesleki yeterlilik belgesini ibraz ederek fiilen işe başlayacaktır.  İş mevzuatı gereği personele verilecek yıllık izin veya rapor gibi hallerde hizmetin aksamaması için Yüklenici, ilgili personelin yerine aynı nitelikte eleman tahsis edecektir. </w:t>
      </w:r>
      <w:r w:rsidR="00D44140" w:rsidRPr="00B266C0">
        <w:rPr>
          <w:rFonts w:ascii="Times New Roman" w:hAnsi="Times New Roman"/>
          <w:b/>
          <w:sz w:val="22"/>
          <w:szCs w:val="22"/>
        </w:rPr>
        <w:t xml:space="preserve">Yüklenici, işletilen alanda </w:t>
      </w:r>
      <w:r w:rsidR="00842F75" w:rsidRPr="00B266C0">
        <w:rPr>
          <w:rFonts w:ascii="Times New Roman" w:hAnsi="Times New Roman"/>
          <w:b/>
          <w:sz w:val="22"/>
          <w:szCs w:val="22"/>
        </w:rPr>
        <w:t xml:space="preserve">Kafeterya -Kantin İşletmeciliği Ustalık Belgesi </w:t>
      </w:r>
      <w:r w:rsidR="00E97EDB" w:rsidRPr="00B266C0">
        <w:rPr>
          <w:rFonts w:ascii="Times New Roman" w:hAnsi="Times New Roman"/>
          <w:b/>
          <w:sz w:val="22"/>
          <w:szCs w:val="22"/>
        </w:rPr>
        <w:t>veya Aşçılık K</w:t>
      </w:r>
      <w:r w:rsidR="00D44140" w:rsidRPr="00B266C0">
        <w:rPr>
          <w:rFonts w:ascii="Times New Roman" w:hAnsi="Times New Roman"/>
          <w:b/>
          <w:sz w:val="22"/>
          <w:szCs w:val="22"/>
        </w:rPr>
        <w:t>alfalık belgesine sahip en az bir eleman bulundurmak zorundadır</w:t>
      </w:r>
      <w:r w:rsidR="00842F75" w:rsidRPr="00B266C0">
        <w:rPr>
          <w:rFonts w:ascii="Times New Roman" w:hAnsi="Times New Roman"/>
          <w:b/>
          <w:sz w:val="22"/>
          <w:szCs w:val="22"/>
        </w:rPr>
        <w:t>.</w:t>
      </w:r>
    </w:p>
    <w:p w14:paraId="4217992A" w14:textId="3CB6EF9E"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8.2</w:t>
      </w:r>
      <w:r w:rsidRPr="00B266C0">
        <w:rPr>
          <w:rFonts w:ascii="Times New Roman" w:hAnsi="Times New Roman"/>
          <w:sz w:val="22"/>
          <w:szCs w:val="22"/>
        </w:rPr>
        <w:t xml:space="preserve">. Bordrolar ve sigorta bildirimleri </w:t>
      </w:r>
      <w:r w:rsidR="00E60C29" w:rsidRPr="00B266C0">
        <w:rPr>
          <w:rFonts w:ascii="Times New Roman" w:hAnsi="Times New Roman"/>
          <w:sz w:val="22"/>
          <w:szCs w:val="22"/>
        </w:rPr>
        <w:t xml:space="preserve">yüklenici personellerinin </w:t>
      </w:r>
      <w:r w:rsidRPr="00B266C0">
        <w:rPr>
          <w:rFonts w:ascii="Times New Roman" w:hAnsi="Times New Roman"/>
          <w:sz w:val="22"/>
          <w:szCs w:val="22"/>
        </w:rPr>
        <w:t>maaş</w:t>
      </w:r>
      <w:r w:rsidR="00E60C29" w:rsidRPr="00B266C0">
        <w:rPr>
          <w:rFonts w:ascii="Times New Roman" w:hAnsi="Times New Roman"/>
          <w:sz w:val="22"/>
          <w:szCs w:val="22"/>
        </w:rPr>
        <w:t>larının</w:t>
      </w:r>
      <w:r w:rsidRPr="00B266C0">
        <w:rPr>
          <w:rFonts w:ascii="Times New Roman" w:hAnsi="Times New Roman"/>
          <w:sz w:val="22"/>
          <w:szCs w:val="22"/>
        </w:rPr>
        <w:t xml:space="preserve"> yatırılmasından itibaren aynı gün içinde Üniversiteye gönderilecektir. Firma, çalıştırdığı personeli İş Kanunu ve mevzuatının öngördüğü çerçevede ücretli izne çıkaracaktır.</w:t>
      </w:r>
    </w:p>
    <w:p w14:paraId="1E5BC5CA" w14:textId="77777777"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 xml:space="preserve">8.3. </w:t>
      </w:r>
      <w:r w:rsidRPr="00B266C0">
        <w:rPr>
          <w:rFonts w:ascii="Times New Roman" w:hAnsi="Times New Roman"/>
          <w:sz w:val="22"/>
          <w:szCs w:val="22"/>
        </w:rPr>
        <w:t>İzin dönemlerinde izne çıkan personelin yerine gelen geçici personelin şartnamede belirtildiği gibi maaş ve sosyal imkânları birebir aynı olacaktır. Ayrıca gelen personel puantajda gösterilecektir.</w:t>
      </w:r>
    </w:p>
    <w:p w14:paraId="41BF8E94" w14:textId="77777777"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8.4</w:t>
      </w:r>
      <w:r w:rsidRPr="00B266C0">
        <w:rPr>
          <w:rFonts w:ascii="Times New Roman" w:hAnsi="Times New Roman"/>
          <w:sz w:val="22"/>
          <w:szCs w:val="22"/>
        </w:rPr>
        <w:t>.Yüklenici, personel için yeterli sayıda ve gerekli nitelikte koruyucu giyim ve araç gereç bulundurmak zorundadır.</w:t>
      </w:r>
    </w:p>
    <w:p w14:paraId="6CCDA672" w14:textId="5113439C"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8.5</w:t>
      </w:r>
      <w:r w:rsidRPr="00B266C0">
        <w:rPr>
          <w:rFonts w:ascii="Times New Roman" w:hAnsi="Times New Roman"/>
          <w:sz w:val="22"/>
          <w:szCs w:val="22"/>
        </w:rPr>
        <w:t>.Yüklenici</w:t>
      </w:r>
      <w:r w:rsidR="00E60C29" w:rsidRPr="00B266C0">
        <w:rPr>
          <w:rFonts w:ascii="Times New Roman" w:hAnsi="Times New Roman"/>
          <w:sz w:val="22"/>
          <w:szCs w:val="22"/>
        </w:rPr>
        <w:t xml:space="preserve"> personeline</w:t>
      </w:r>
      <w:r w:rsidRPr="00B266C0">
        <w:rPr>
          <w:rFonts w:ascii="Times New Roman" w:hAnsi="Times New Roman"/>
          <w:sz w:val="22"/>
          <w:szCs w:val="22"/>
        </w:rPr>
        <w:t xml:space="preserve">, Üniversitenin onayladığı iş kıyafetini giydirmek zorundadır. </w:t>
      </w:r>
    </w:p>
    <w:p w14:paraId="287745B9" w14:textId="394DF9E2"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8.6</w:t>
      </w:r>
      <w:r w:rsidRPr="00B266C0">
        <w:rPr>
          <w:rFonts w:ascii="Times New Roman" w:hAnsi="Times New Roman"/>
          <w:sz w:val="22"/>
          <w:szCs w:val="22"/>
        </w:rPr>
        <w:t>.</w:t>
      </w:r>
      <w:r w:rsidRPr="00B266C0">
        <w:rPr>
          <w:rFonts w:ascii="Times New Roman" w:hAnsi="Times New Roman"/>
          <w:b/>
          <w:sz w:val="22"/>
          <w:szCs w:val="22"/>
        </w:rPr>
        <w:t xml:space="preserve">Üniversite </w:t>
      </w:r>
      <w:r w:rsidR="00ED678D" w:rsidRPr="00B266C0">
        <w:rPr>
          <w:rFonts w:ascii="Times New Roman" w:hAnsi="Times New Roman"/>
          <w:b/>
          <w:sz w:val="22"/>
          <w:szCs w:val="22"/>
        </w:rPr>
        <w:t>Cafe / K</w:t>
      </w:r>
      <w:r w:rsidR="00007F79" w:rsidRPr="00B266C0">
        <w:rPr>
          <w:rFonts w:ascii="Times New Roman" w:hAnsi="Times New Roman"/>
          <w:b/>
          <w:sz w:val="22"/>
          <w:szCs w:val="22"/>
        </w:rPr>
        <w:t>afeterya</w:t>
      </w:r>
      <w:r w:rsidR="00F619E3" w:rsidRPr="00B266C0">
        <w:rPr>
          <w:rFonts w:ascii="Times New Roman" w:hAnsi="Times New Roman"/>
          <w:b/>
          <w:sz w:val="22"/>
          <w:szCs w:val="22"/>
        </w:rPr>
        <w:t xml:space="preserve"> </w:t>
      </w:r>
      <w:r w:rsidRPr="00B266C0">
        <w:rPr>
          <w:rFonts w:ascii="Times New Roman" w:hAnsi="Times New Roman"/>
          <w:b/>
          <w:sz w:val="22"/>
          <w:szCs w:val="22"/>
        </w:rPr>
        <w:t>alanında çalışan personelin s</w:t>
      </w:r>
      <w:r w:rsidRPr="00B266C0">
        <w:rPr>
          <w:rFonts w:ascii="Times New Roman" w:hAnsi="Times New Roman"/>
          <w:b/>
          <w:color w:val="000000"/>
          <w:sz w:val="22"/>
          <w:szCs w:val="22"/>
        </w:rPr>
        <w:t>enede</w:t>
      </w:r>
      <w:r w:rsidRPr="00B266C0">
        <w:rPr>
          <w:rFonts w:ascii="Times New Roman" w:hAnsi="Times New Roman"/>
          <w:b/>
          <w:sz w:val="22"/>
          <w:szCs w:val="22"/>
        </w:rPr>
        <w:t xml:space="preserve"> bir sağlık/portör kontrolleri Yüklenici firma tarafından yaptırılacaktır. Bu sağlık/portör belgeleri Yüklenici tarafından senede bir </w:t>
      </w:r>
      <w:r w:rsidR="00461E45">
        <w:rPr>
          <w:rFonts w:ascii="Times New Roman" w:hAnsi="Times New Roman"/>
          <w:b/>
          <w:color w:val="000000"/>
          <w:sz w:val="22"/>
          <w:szCs w:val="22"/>
        </w:rPr>
        <w:t>Personel Daire Başkanlığı na</w:t>
      </w:r>
      <w:r w:rsidRPr="00B266C0">
        <w:rPr>
          <w:rFonts w:ascii="Times New Roman" w:hAnsi="Times New Roman"/>
          <w:b/>
          <w:color w:val="000000"/>
          <w:sz w:val="22"/>
          <w:szCs w:val="22"/>
        </w:rPr>
        <w:t xml:space="preserve"> iletilecektir. Ayrıca, Üniversite gerekli</w:t>
      </w:r>
      <w:r w:rsidRPr="00B266C0">
        <w:rPr>
          <w:rFonts w:ascii="Times New Roman" w:hAnsi="Times New Roman"/>
          <w:b/>
          <w:sz w:val="22"/>
          <w:szCs w:val="22"/>
        </w:rPr>
        <w:t xml:space="preserve"> gördüğü takdirde aynı personelin sağlık kontrolünü işyeri doktoruna da yaptırabilir. Sağlık açısından çalıştırılması uygun olmayan personel derhal işten çıkarılacaktır.</w:t>
      </w:r>
    </w:p>
    <w:p w14:paraId="02BA89AD" w14:textId="69B2928D"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lastRenderedPageBreak/>
        <w:t>8.7</w:t>
      </w:r>
      <w:r w:rsidRPr="00B266C0">
        <w:rPr>
          <w:rFonts w:ascii="Times New Roman" w:hAnsi="Times New Roman"/>
          <w:sz w:val="22"/>
          <w:szCs w:val="22"/>
        </w:rPr>
        <w:t xml:space="preserve">.Yüklenici Üniversite’de çalıştırdığı personeline ait aşağıdaki belgeleri Üniversite </w:t>
      </w:r>
      <w:r w:rsidR="00461E45" w:rsidRPr="00461E45">
        <w:t xml:space="preserve"> </w:t>
      </w:r>
      <w:r w:rsidR="00461E45" w:rsidRPr="00461E45">
        <w:rPr>
          <w:rFonts w:ascii="Times New Roman" w:hAnsi="Times New Roman"/>
          <w:sz w:val="22"/>
          <w:szCs w:val="22"/>
        </w:rPr>
        <w:t>Personel Daire Başkanlığı</w:t>
      </w:r>
      <w:r w:rsidR="00461E45">
        <w:rPr>
          <w:rFonts w:ascii="Times New Roman" w:hAnsi="Times New Roman"/>
          <w:sz w:val="22"/>
          <w:szCs w:val="22"/>
        </w:rPr>
        <w:t>na</w:t>
      </w:r>
      <w:r w:rsidR="00461E45" w:rsidRPr="00461E45">
        <w:rPr>
          <w:rFonts w:ascii="Times New Roman" w:hAnsi="Times New Roman"/>
          <w:sz w:val="22"/>
          <w:szCs w:val="22"/>
        </w:rPr>
        <w:t xml:space="preserve"> </w:t>
      </w:r>
      <w:r w:rsidR="00461E45">
        <w:rPr>
          <w:rFonts w:ascii="Times New Roman" w:hAnsi="Times New Roman"/>
          <w:sz w:val="22"/>
          <w:szCs w:val="22"/>
        </w:rPr>
        <w:t>i</w:t>
      </w:r>
      <w:r w:rsidRPr="00B266C0">
        <w:rPr>
          <w:rFonts w:ascii="Times New Roman" w:hAnsi="Times New Roman"/>
          <w:sz w:val="22"/>
          <w:szCs w:val="22"/>
        </w:rPr>
        <w:t>braz etmekle yükümlüdür.</w:t>
      </w:r>
    </w:p>
    <w:p w14:paraId="49405F8E" w14:textId="2162B696"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Aylık </w:t>
      </w:r>
      <w:r w:rsidR="003A1F88" w:rsidRPr="00B266C0">
        <w:rPr>
          <w:rFonts w:ascii="Times New Roman" w:hAnsi="Times New Roman" w:cs="Times New Roman"/>
        </w:rPr>
        <w:t>Prim Ve Hizmet Belgesi</w:t>
      </w:r>
    </w:p>
    <w:p w14:paraId="459E9CC9" w14:textId="031F94B8"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Nüfus </w:t>
      </w:r>
      <w:r w:rsidR="003A1F88" w:rsidRPr="00B266C0">
        <w:rPr>
          <w:rFonts w:ascii="Times New Roman" w:hAnsi="Times New Roman" w:cs="Times New Roman"/>
        </w:rPr>
        <w:t xml:space="preserve">Cüzdan Sureti </w:t>
      </w:r>
    </w:p>
    <w:p w14:paraId="70F19F76" w14:textId="2583A291"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İkametgâh </w:t>
      </w:r>
      <w:r w:rsidR="003A1F88" w:rsidRPr="00B266C0">
        <w:rPr>
          <w:rFonts w:ascii="Times New Roman" w:hAnsi="Times New Roman" w:cs="Times New Roman"/>
        </w:rPr>
        <w:t xml:space="preserve">Belgesi </w:t>
      </w:r>
    </w:p>
    <w:p w14:paraId="007F66E9" w14:textId="584195E9"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Adli </w:t>
      </w:r>
      <w:r w:rsidR="003A1F88" w:rsidRPr="00B266C0">
        <w:rPr>
          <w:rFonts w:ascii="Times New Roman" w:hAnsi="Times New Roman" w:cs="Times New Roman"/>
        </w:rPr>
        <w:t>Sicil Kaydı</w:t>
      </w:r>
    </w:p>
    <w:p w14:paraId="329BA1A2" w14:textId="74725352"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Sağlık </w:t>
      </w:r>
      <w:r w:rsidR="003A1F88" w:rsidRPr="00B266C0">
        <w:rPr>
          <w:rFonts w:ascii="Times New Roman" w:hAnsi="Times New Roman" w:cs="Times New Roman"/>
        </w:rPr>
        <w:t>Raporu</w:t>
      </w:r>
    </w:p>
    <w:p w14:paraId="1794850B" w14:textId="017AC5AA"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Çalışan </w:t>
      </w:r>
      <w:r w:rsidR="003A1F88" w:rsidRPr="00B266C0">
        <w:rPr>
          <w:rFonts w:ascii="Times New Roman" w:hAnsi="Times New Roman" w:cs="Times New Roman"/>
        </w:rPr>
        <w:t>Personel Listesi</w:t>
      </w:r>
    </w:p>
    <w:p w14:paraId="37C0B706" w14:textId="43A72B07"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SGK </w:t>
      </w:r>
      <w:r w:rsidR="003A1F88" w:rsidRPr="00B266C0">
        <w:rPr>
          <w:rFonts w:ascii="Times New Roman" w:hAnsi="Times New Roman" w:cs="Times New Roman"/>
        </w:rPr>
        <w:t>İşe Giriş Bildirgesi</w:t>
      </w:r>
    </w:p>
    <w:p w14:paraId="773A2FF7" w14:textId="6B97BA0F"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Yüklenici </w:t>
      </w:r>
      <w:r w:rsidR="003A1F88" w:rsidRPr="00B266C0">
        <w:rPr>
          <w:rFonts w:ascii="Times New Roman" w:hAnsi="Times New Roman" w:cs="Times New Roman"/>
        </w:rPr>
        <w:t>İle Çalışan Personeli Arasındaki Hizmet Sözleşmesinin Bir Sureti</w:t>
      </w:r>
    </w:p>
    <w:p w14:paraId="0E4F0388" w14:textId="529779E2"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Hijyen </w:t>
      </w:r>
      <w:r w:rsidR="003A1F88" w:rsidRPr="00B266C0">
        <w:rPr>
          <w:rFonts w:ascii="Times New Roman" w:hAnsi="Times New Roman" w:cs="Times New Roman"/>
        </w:rPr>
        <w:t>Eğitim Belgesi</w:t>
      </w:r>
    </w:p>
    <w:p w14:paraId="084721FF" w14:textId="596BA91F"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İSG </w:t>
      </w:r>
      <w:r w:rsidR="003A1F88" w:rsidRPr="00B266C0">
        <w:rPr>
          <w:rFonts w:ascii="Times New Roman" w:hAnsi="Times New Roman" w:cs="Times New Roman"/>
        </w:rPr>
        <w:t xml:space="preserve">Temel Eğitimleri Verildiğine Dair </w:t>
      </w:r>
      <w:r w:rsidRPr="00B266C0">
        <w:rPr>
          <w:rFonts w:ascii="Times New Roman" w:hAnsi="Times New Roman" w:cs="Times New Roman"/>
        </w:rPr>
        <w:t xml:space="preserve">Yüklenici </w:t>
      </w:r>
      <w:r w:rsidR="003A1F88" w:rsidRPr="00B266C0">
        <w:rPr>
          <w:rFonts w:ascii="Times New Roman" w:hAnsi="Times New Roman" w:cs="Times New Roman"/>
        </w:rPr>
        <w:t>Kurum Sertifikaları</w:t>
      </w:r>
    </w:p>
    <w:p w14:paraId="2BEFDFD9" w14:textId="77777777"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8.8.</w:t>
      </w:r>
      <w:r w:rsidRPr="00B266C0">
        <w:rPr>
          <w:rFonts w:ascii="Times New Roman" w:hAnsi="Times New Roman"/>
          <w:sz w:val="22"/>
          <w:szCs w:val="22"/>
        </w:rPr>
        <w:t>Yüklenici çalıştırdığı personelin İş Hukuku, Sosyal Güvenlik Mevzuatı ve diğer kanun ve yönetmelik ve sair tüm ilgili mevzuattan doğan yükümlülüklerini yerine getirmekle mükelleftir, sigortasız işçi çalıştıramaz. Çalıştırılan personelin, Ramazan ayında ve yıllık izin sürelerinde ücretleri tam ödenecek, sigortaları tam yatırılacaktır.</w:t>
      </w:r>
    </w:p>
    <w:p w14:paraId="2C6B41C1" w14:textId="77777777"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8.9</w:t>
      </w:r>
      <w:r w:rsidRPr="00B266C0">
        <w:rPr>
          <w:rFonts w:ascii="Times New Roman" w:hAnsi="Times New Roman"/>
          <w:sz w:val="22"/>
          <w:szCs w:val="22"/>
        </w:rPr>
        <w:t xml:space="preserve">.Yüklenici çalıştırdığı işçilerin her türlü ücret, vergi, SGK primleri, işsizlik sigortası primleri, asgari geçim indirimi gibi ilgili mevzuat uyarınca ödenmesi gereken sair ödemelerinden sorumludur. Bu yapılan ödemelerin belgeleri Üniversite’ye bildirilecektir. </w:t>
      </w:r>
    </w:p>
    <w:p w14:paraId="29C64C40" w14:textId="0953503D"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8.10</w:t>
      </w:r>
      <w:r w:rsidRPr="00B266C0">
        <w:rPr>
          <w:rFonts w:ascii="Times New Roman" w:hAnsi="Times New Roman"/>
          <w:sz w:val="22"/>
          <w:szCs w:val="22"/>
        </w:rPr>
        <w:t>.Yüklenici, çalışan personelleriyle ilgili yer değişiklikleri, işten çıkarma ve işe alma durumları öncesinde değişiklikle ilgili en az 2 (iki) iş günü öncesinden Üniversite’ye (</w:t>
      </w:r>
      <w:r w:rsidR="00461E45">
        <w:rPr>
          <w:rFonts w:ascii="Times New Roman" w:hAnsi="Times New Roman"/>
          <w:sz w:val="22"/>
          <w:szCs w:val="22"/>
        </w:rPr>
        <w:t>Personel Daire Başkanlığına</w:t>
      </w:r>
      <w:r w:rsidR="00B05CB2">
        <w:rPr>
          <w:rFonts w:ascii="Times New Roman" w:hAnsi="Times New Roman"/>
          <w:sz w:val="22"/>
          <w:szCs w:val="22"/>
        </w:rPr>
        <w:t>) yazılı ve şifa</w:t>
      </w:r>
      <w:r w:rsidRPr="00B266C0">
        <w:rPr>
          <w:rFonts w:ascii="Times New Roman" w:hAnsi="Times New Roman"/>
          <w:sz w:val="22"/>
          <w:szCs w:val="22"/>
        </w:rPr>
        <w:t>i bilgi verecektir. Yüklenici bildirimi müteak</w:t>
      </w:r>
      <w:r w:rsidR="006121A5" w:rsidRPr="00B266C0">
        <w:rPr>
          <w:rFonts w:ascii="Times New Roman" w:hAnsi="Times New Roman"/>
          <w:sz w:val="22"/>
          <w:szCs w:val="22"/>
        </w:rPr>
        <w:t xml:space="preserve">ip 2 (iki) iş günü içerisinde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alanına aynı vasıfta bir personel tahsis edecek ve sunulan hizmette hiçbir aksama söz konusu olmayacaktır.</w:t>
      </w:r>
    </w:p>
    <w:p w14:paraId="37680380" w14:textId="01620DA0"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8.11.</w:t>
      </w:r>
      <w:r w:rsidRPr="00B266C0">
        <w:rPr>
          <w:rFonts w:ascii="Times New Roman" w:hAnsi="Times New Roman"/>
          <w:sz w:val="22"/>
          <w:szCs w:val="22"/>
        </w:rPr>
        <w:t>Yüklenici, 6331 sayılı İş Sağlığı ve Güvenliği Kanunu maddelerini yerine getirmekle yükümlüdür. İş kazaları ve meslek hastalıkları nedeniyle doğabilecek her türlü sorumluluk Yüklenici’ ye aittir.</w:t>
      </w:r>
    </w:p>
    <w:p w14:paraId="2C5B0D95" w14:textId="3ADF0FEB"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8.12</w:t>
      </w:r>
      <w:r w:rsidRPr="00B266C0">
        <w:rPr>
          <w:rFonts w:ascii="Times New Roman" w:hAnsi="Times New Roman"/>
          <w:sz w:val="22"/>
          <w:szCs w:val="22"/>
        </w:rPr>
        <w:t xml:space="preserve">.Yüklenici,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çalıştıracağı tüm personelinin uzman eğitimci tarafından verilmiş Hijyen Eğitimi aldıklarını belgeleyecek veya işin başlangıcından itibaren 30 gün içerisinde tüm personeline bu eğitimi aldıracaktır. Yüklenici, eğitimlere dair evrakları </w:t>
      </w:r>
      <w:r w:rsidRPr="00B266C0">
        <w:rPr>
          <w:rFonts w:ascii="Times New Roman" w:hAnsi="Times New Roman"/>
          <w:color w:val="000000"/>
          <w:sz w:val="22"/>
          <w:szCs w:val="22"/>
        </w:rPr>
        <w:t>İnsan Kaynakları Müdürlüğü’ne</w:t>
      </w:r>
      <w:r w:rsidRPr="00B266C0">
        <w:rPr>
          <w:rFonts w:ascii="Times New Roman" w:hAnsi="Times New Roman"/>
          <w:sz w:val="22"/>
          <w:szCs w:val="22"/>
        </w:rPr>
        <w:t xml:space="preserve"> verecektir. İşe yeni başlayan personele 15 gün içerisinde bu eğitim aldırılacaktır. Eğitim, servis saatlerini aksatmayacak şekilde, mesai saatleri dışında yapılacak olup, eğitime ait tüm bedel, gider ve masraflar Yüklenici’ ye ait olacaktır.</w:t>
      </w:r>
    </w:p>
    <w:p w14:paraId="3C24DCEE" w14:textId="5C39D820"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8.13.</w:t>
      </w:r>
      <w:r w:rsidRPr="00B266C0">
        <w:rPr>
          <w:rFonts w:ascii="Times New Roman" w:hAnsi="Times New Roman"/>
          <w:sz w:val="22"/>
          <w:szCs w:val="22"/>
        </w:rPr>
        <w:t xml:space="preserve"> Çalışan personel hijyen kurallarına uyan bir kıyafet giymeli, eldiven, maske, bone ve galoş takmalıdır.</w:t>
      </w:r>
    </w:p>
    <w:p w14:paraId="6D3C5B18" w14:textId="026F759E" w:rsidR="00E70207" w:rsidRPr="00B266C0" w:rsidRDefault="00E70207" w:rsidP="00E70207">
      <w:pPr>
        <w:pStyle w:val="FR3"/>
        <w:tabs>
          <w:tab w:val="left" w:pos="851"/>
        </w:tabs>
        <w:spacing w:before="60" w:after="60" w:line="288" w:lineRule="auto"/>
        <w:ind w:left="284"/>
        <w:jc w:val="both"/>
        <w:rPr>
          <w:rFonts w:ascii="Times New Roman" w:hAnsi="Times New Roman"/>
          <w:color w:val="000000"/>
          <w:sz w:val="22"/>
          <w:szCs w:val="22"/>
        </w:rPr>
      </w:pPr>
      <w:r w:rsidRPr="00B266C0">
        <w:rPr>
          <w:rFonts w:ascii="Times New Roman" w:hAnsi="Times New Roman"/>
          <w:b/>
          <w:sz w:val="22"/>
          <w:szCs w:val="22"/>
        </w:rPr>
        <w:t>8.14</w:t>
      </w:r>
      <w:r w:rsidRPr="00B266C0">
        <w:rPr>
          <w:rFonts w:ascii="Times New Roman" w:hAnsi="Times New Roman"/>
          <w:sz w:val="22"/>
          <w:szCs w:val="22"/>
        </w:rPr>
        <w:t xml:space="preserve">.Sözleşme süresinin bitiminde, Yüklenici çalıştırdığı personelinin İş Kanunu ve diğer ilgili mevzuattan doğan (yıllık izin, SGK primleri, tazminat vb.) tüm haklarını banka kanalıyla ödediğine dair dekontu, personel tarafından imzalı (el yazısı ile yazılmış, çalıştığı süreyi ve almış olduğu ücretleri belirten) ibranameyi ve ayrıca sözleşme bitiminde SGK’ dan ilişiksizlik belgesini </w:t>
      </w:r>
      <w:r w:rsidR="00461E45">
        <w:rPr>
          <w:rFonts w:ascii="Times New Roman" w:hAnsi="Times New Roman"/>
          <w:color w:val="000000"/>
          <w:sz w:val="22"/>
          <w:szCs w:val="22"/>
        </w:rPr>
        <w:t>Personel Daire Başkanlığı</w:t>
      </w:r>
      <w:r w:rsidRPr="00B266C0">
        <w:rPr>
          <w:rFonts w:ascii="Times New Roman" w:hAnsi="Times New Roman"/>
          <w:color w:val="000000"/>
          <w:sz w:val="22"/>
          <w:szCs w:val="22"/>
        </w:rPr>
        <w:t>’n</w:t>
      </w:r>
      <w:r w:rsidR="00461E45">
        <w:rPr>
          <w:rFonts w:ascii="Times New Roman" w:hAnsi="Times New Roman"/>
          <w:color w:val="000000"/>
          <w:sz w:val="22"/>
          <w:szCs w:val="22"/>
        </w:rPr>
        <w:t>a</w:t>
      </w:r>
      <w:r w:rsidRPr="00B266C0">
        <w:rPr>
          <w:rFonts w:ascii="Times New Roman" w:hAnsi="Times New Roman"/>
          <w:color w:val="000000"/>
          <w:sz w:val="22"/>
          <w:szCs w:val="22"/>
        </w:rPr>
        <w:t xml:space="preserve"> teslim etmek zorundadır.</w:t>
      </w:r>
    </w:p>
    <w:p w14:paraId="3F7F903E" w14:textId="2F6FA818" w:rsidR="00E70207" w:rsidRPr="00B266C0" w:rsidRDefault="00E70207" w:rsidP="006121A5">
      <w:pPr>
        <w:pStyle w:val="FR3"/>
        <w:tabs>
          <w:tab w:val="left" w:pos="851"/>
        </w:tabs>
        <w:spacing w:before="60" w:after="60" w:line="288" w:lineRule="auto"/>
        <w:ind w:left="284"/>
        <w:jc w:val="both"/>
        <w:rPr>
          <w:rFonts w:ascii="Times New Roman" w:hAnsi="Times New Roman"/>
          <w:color w:val="000000"/>
          <w:sz w:val="22"/>
          <w:szCs w:val="22"/>
        </w:rPr>
      </w:pPr>
      <w:r w:rsidRPr="00B266C0">
        <w:rPr>
          <w:rFonts w:ascii="Times New Roman" w:hAnsi="Times New Roman"/>
          <w:b/>
          <w:color w:val="000000"/>
          <w:sz w:val="22"/>
          <w:szCs w:val="22"/>
        </w:rPr>
        <w:t>8.15</w:t>
      </w:r>
      <w:r w:rsidRPr="00B266C0">
        <w:rPr>
          <w:rFonts w:ascii="Times New Roman" w:hAnsi="Times New Roman"/>
          <w:color w:val="000000"/>
          <w:sz w:val="22"/>
          <w:szCs w:val="22"/>
        </w:rPr>
        <w:t>.Bedeli karşılığı hizmetinden faydalanacaklara fiş verilecektir. Bu nedenle ihtiyaç duyulan yazar kasanın temin edilmesi Yüklenici’ ye aittir.</w:t>
      </w:r>
    </w:p>
    <w:p w14:paraId="534CE426" w14:textId="763AAF66" w:rsidR="001114BD" w:rsidRPr="001114BD" w:rsidRDefault="00E70207" w:rsidP="001114BD">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tr-TR"/>
        </w:rPr>
      </w:pPr>
      <w:r w:rsidRPr="00B266C0">
        <w:rPr>
          <w:rFonts w:ascii="Times New Roman" w:hAnsi="Times New Roman"/>
          <w:b/>
          <w:color w:val="000000"/>
        </w:rPr>
        <w:t>8.16</w:t>
      </w:r>
      <w:r w:rsidRPr="00B266C0">
        <w:rPr>
          <w:rFonts w:ascii="Times New Roman" w:hAnsi="Times New Roman"/>
          <w:color w:val="000000"/>
        </w:rPr>
        <w:t>.</w:t>
      </w:r>
      <w:r w:rsidR="001114BD">
        <w:rPr>
          <w:rFonts w:ascii="Times New Roman" w:hAnsi="Times New Roman"/>
          <w:color w:val="000000"/>
        </w:rPr>
        <w:t xml:space="preserve"> </w:t>
      </w:r>
      <w:r w:rsidRPr="001114BD">
        <w:rPr>
          <w:rFonts w:ascii="Times New Roman" w:eastAsia="Times New Roman" w:hAnsi="Times New Roman" w:cs="Times New Roman"/>
          <w:snapToGrid w:val="0"/>
          <w:lang w:eastAsia="tr-TR"/>
        </w:rPr>
        <w:t xml:space="preserve">Elektrik, su ve doğalgaz faturalarının ödemesi Yükleniciye aittir. </w:t>
      </w:r>
      <w:r w:rsidR="001114BD" w:rsidRPr="001114BD">
        <w:rPr>
          <w:rFonts w:ascii="Times New Roman" w:eastAsia="Times New Roman" w:hAnsi="Times New Roman" w:cs="Times New Roman"/>
          <w:snapToGrid w:val="0"/>
          <w:lang w:eastAsia="tr-TR"/>
        </w:rPr>
        <w:t xml:space="preserve">Isınma Giderleri, m2 hesabı üzerinden ödenmesi gereken bedelin işletmeciye bu sözleşme kapsamında tahsis edilen toplam m2 ile </w:t>
      </w:r>
      <w:r w:rsidR="001114BD" w:rsidRPr="001114BD">
        <w:rPr>
          <w:rFonts w:ascii="Times New Roman" w:eastAsia="Times New Roman" w:hAnsi="Times New Roman" w:cs="Times New Roman"/>
          <w:snapToGrid w:val="0"/>
          <w:lang w:eastAsia="tr-TR"/>
        </w:rPr>
        <w:lastRenderedPageBreak/>
        <w:t>çarpımı sonucu bulunacak toplam bedelin işletmeci tarafından ödenmesi suretiyle karşılanacaktır.</w:t>
      </w:r>
      <w:r w:rsidR="001114BD">
        <w:rPr>
          <w:rFonts w:ascii="Times New Roman" w:eastAsia="Times New Roman" w:hAnsi="Times New Roman" w:cs="Times New Roman"/>
          <w:snapToGrid w:val="0"/>
          <w:lang w:eastAsia="tr-TR"/>
        </w:rPr>
        <w:t xml:space="preserve"> </w:t>
      </w:r>
      <w:r w:rsidR="001114BD" w:rsidRPr="001114BD">
        <w:rPr>
          <w:rFonts w:ascii="Times New Roman" w:eastAsia="Times New Roman" w:hAnsi="Times New Roman" w:cs="Times New Roman"/>
          <w:snapToGrid w:val="0"/>
          <w:lang w:eastAsia="tr-TR"/>
        </w:rPr>
        <w:t xml:space="preserve">Sıcak Su Bedeli, işletmecinin faaliyeti kapsamında işletme için bağlanmış olan süzme sayaca göre tüketilen miktar ile soğuk su m2 bedelinin %10 artırımı ile bulunulacak miktarın çarpımı suretiyle çıkan bedelin işletmeci tarafından ödenmesi suretiyle tahsili cihetine gidilecektir. </w:t>
      </w:r>
    </w:p>
    <w:p w14:paraId="1BCD835A" w14:textId="47D9712D" w:rsidR="00E70207" w:rsidRPr="001114BD" w:rsidRDefault="001114BD" w:rsidP="001114BD">
      <w:pPr>
        <w:pStyle w:val="FR3"/>
        <w:tabs>
          <w:tab w:val="left" w:pos="851"/>
        </w:tabs>
        <w:spacing w:before="60" w:after="60" w:line="288" w:lineRule="auto"/>
        <w:jc w:val="both"/>
        <w:rPr>
          <w:rFonts w:ascii="Times New Roman" w:hAnsi="Times New Roman"/>
          <w:sz w:val="22"/>
          <w:szCs w:val="22"/>
        </w:rPr>
      </w:pPr>
      <w:r w:rsidRPr="001114BD">
        <w:rPr>
          <w:rFonts w:ascii="Times New Roman" w:hAnsi="Times New Roman"/>
          <w:sz w:val="22"/>
          <w:szCs w:val="22"/>
        </w:rPr>
        <w:t xml:space="preserve"> </w:t>
      </w:r>
      <w:r w:rsidR="00E70207" w:rsidRPr="001114BD">
        <w:rPr>
          <w:rFonts w:ascii="Times New Roman" w:hAnsi="Times New Roman"/>
          <w:sz w:val="22"/>
          <w:szCs w:val="22"/>
        </w:rPr>
        <w:t xml:space="preserve">Yüklenici’ nin bu ödemelere/giderlere ilişkin sorumluluğunu gereği gibi yerine getirmemesi sebebi ile Üniversite’nin herhangi bir sebep ile herhangi bir ödeme yapması gerekirse Üniversite Yüklenici’ ye rücu edecektir. Böyle bir durumda Yüklenici ilgili bedeli kayıtsız, şartsız, nakden ve defaten ödemeyi gayrikabili rücu ve peşinen kabul eder. </w:t>
      </w:r>
      <w:r w:rsidR="001A51FF" w:rsidRPr="001114BD">
        <w:rPr>
          <w:rFonts w:ascii="Times New Roman" w:hAnsi="Times New Roman"/>
          <w:sz w:val="22"/>
          <w:szCs w:val="22"/>
        </w:rPr>
        <w:t>Ayrıca Elektrik ve su kullanımında süzme sayaç vb. şeyler yüklenici tarafından taktırılıp Üniversite</w:t>
      </w:r>
      <w:r w:rsidR="009775A1" w:rsidRPr="001114BD">
        <w:rPr>
          <w:rFonts w:ascii="Times New Roman" w:hAnsi="Times New Roman"/>
          <w:sz w:val="22"/>
          <w:szCs w:val="22"/>
        </w:rPr>
        <w:t>ye ödendi makbuzlarını ibraz edecektir.</w:t>
      </w:r>
    </w:p>
    <w:p w14:paraId="3634CB98" w14:textId="77777777" w:rsidR="00E70207" w:rsidRPr="00B266C0" w:rsidRDefault="00E70207" w:rsidP="001114BD">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color w:val="000000"/>
          <w:sz w:val="22"/>
          <w:szCs w:val="22"/>
        </w:rPr>
        <w:t>8.17.</w:t>
      </w:r>
      <w:r w:rsidRPr="00B266C0">
        <w:rPr>
          <w:rFonts w:ascii="Times New Roman" w:hAnsi="Times New Roman"/>
          <w:color w:val="000000"/>
          <w:sz w:val="22"/>
          <w:szCs w:val="22"/>
        </w:rPr>
        <w:t>Bahçe kullanımı olduğu takdirde oluşacak masa, şemsiye ve diğer tüm ihtiyaçlar Yüklenici tarafından karşılanacaktır.</w:t>
      </w:r>
    </w:p>
    <w:p w14:paraId="22734D07"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color w:val="000000"/>
          <w:sz w:val="22"/>
          <w:szCs w:val="22"/>
        </w:rPr>
        <w:t>9.</w:t>
      </w:r>
      <w:r w:rsidRPr="00B266C0">
        <w:rPr>
          <w:rFonts w:ascii="Times New Roman" w:hAnsi="Times New Roman"/>
          <w:b/>
          <w:sz w:val="22"/>
          <w:szCs w:val="22"/>
        </w:rPr>
        <w:t xml:space="preserve"> İŞİN KONTROLÜ </w:t>
      </w:r>
    </w:p>
    <w:p w14:paraId="3C5ED1F8" w14:textId="4DBBB0EA"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9.1.</w:t>
      </w:r>
      <w:r w:rsidRPr="00B266C0">
        <w:rPr>
          <w:rFonts w:ascii="Times New Roman" w:hAnsi="Times New Roman"/>
          <w:sz w:val="22"/>
          <w:szCs w:val="22"/>
        </w:rPr>
        <w:t>Kontrollerde iş programlarına uygunluk ve şartname/sözleşme şartlarının yerine getirilmesi denetlenecek, hizmetlerle ilgili olarak görülen aksaklıklar ve eksiklikler Yüklenici’ ye bildirilecek, ceza gerektiren durumlar ise tutanakla bildirilecektir. Yüklenici işin denetimi esnasında Üniversite’ye yardımcı olmaya ve kontrol teşkilatınca gerek yazılı gerekse sözlü istenecek belge ve bilgileri vermeye veya ihtiyaç duyulan tüm açıklamaları yapmaya zorunludur. Ayrıca Yüklenici, tarafına bildirilen eksikliklerin ve uygunsuzlukların iyileştirilmesi ile ilgili düzeltici, önleyici vb. tüm faaliyet çalışmalarını istenilen tarihe kadar tamamlayacak ve sonuçlarını bildirecektir. Üniversite, Yüklenici’ nin mutfağını, çalıştırdığı personeli, çıkan yemekleri ve üretimini istediği gibi ve istediği zaman denetleme hakkına sahiptir.</w:t>
      </w:r>
    </w:p>
    <w:p w14:paraId="1CA9FB6D" w14:textId="33220180"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9.2</w:t>
      </w:r>
      <w:r w:rsidR="006121A5" w:rsidRPr="00B266C0">
        <w:rPr>
          <w:rFonts w:ascii="Times New Roman" w:hAnsi="Times New Roman"/>
          <w:sz w:val="22"/>
          <w:szCs w:val="22"/>
        </w:rPr>
        <w:t xml:space="preserve">. Yüklenici,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alanında çıkan menülerin her birinden ayrı ayrı ilgili yönetmelik ve mevzuata uygun olarak şahit numune alacak ve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sorumlusu ile birlikte uygun sıcaklık koşullarında 72 saat süre ile muhafaza edecektir. Numunenin alınacağı kaplar, Gıda Maddeleri Tüzüğü ve Umumi Hıfzıssıhha Kanunu’na uygun steril olacak ve bu malzemeler Yüklenici tarafından temin edilecektir. Yüklenici, Üniversite’nin/İdare’nin talebi doğrultusunda mönülerini tahlil ettirecektir. Tahlillere ilişkin tüm bedel, masraf ve giderler Yüklenici’ ye aittir.</w:t>
      </w:r>
    </w:p>
    <w:p w14:paraId="401F4064" w14:textId="3AA067E3"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9.3.</w:t>
      </w:r>
      <w:r w:rsidRPr="00B266C0">
        <w:rPr>
          <w:rFonts w:ascii="Times New Roman" w:hAnsi="Times New Roman"/>
          <w:sz w:val="22"/>
          <w:szCs w:val="22"/>
        </w:rPr>
        <w:t xml:space="preserve"> Yüklenici firma tarafından görevlendirilen; Yüklenici vekili/temsilcisi sözleşme süresince,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yemek hazırlık ve sunum aşamalarına nezaret edecektir. Herhangi bir aksaklık halinde Yüklenici yetkilileri gerekli tüm düzeltici tedbirleri alacak ve davet edilmeleri halinde aynı gün içinde aksaklık mahalline geleceklerdir.</w:t>
      </w:r>
    </w:p>
    <w:p w14:paraId="09F61439"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9.4</w:t>
      </w:r>
      <w:r w:rsidRPr="00B266C0">
        <w:rPr>
          <w:rFonts w:ascii="Times New Roman" w:hAnsi="Times New Roman"/>
          <w:sz w:val="22"/>
          <w:szCs w:val="22"/>
        </w:rPr>
        <w:t>.</w:t>
      </w:r>
      <w:r w:rsidRPr="00B266C0">
        <w:rPr>
          <w:rFonts w:ascii="Times New Roman" w:hAnsi="Times New Roman"/>
          <w:b/>
          <w:sz w:val="22"/>
          <w:szCs w:val="22"/>
        </w:rPr>
        <w:t xml:space="preserve">  </w:t>
      </w:r>
      <w:r w:rsidRPr="00B266C0">
        <w:rPr>
          <w:rFonts w:ascii="Times New Roman" w:hAnsi="Times New Roman"/>
          <w:sz w:val="22"/>
          <w:szCs w:val="22"/>
        </w:rPr>
        <w:t>Düzeltici-Önleyici faaliyetler Yemekhane, Kantin ve Kafeterya Denetleme Kurulu takibinde ve sorumluluğundadır</w:t>
      </w:r>
      <w:r w:rsidRPr="00B266C0">
        <w:rPr>
          <w:rFonts w:ascii="Times New Roman" w:hAnsi="Times New Roman"/>
          <w:b/>
          <w:sz w:val="22"/>
          <w:szCs w:val="22"/>
        </w:rPr>
        <w:t>.</w:t>
      </w:r>
    </w:p>
    <w:p w14:paraId="407284A8"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10. YİYECEK-İÇECEKLERİN NİTELİĞİ</w:t>
      </w:r>
    </w:p>
    <w:p w14:paraId="0457F27B"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10.1.</w:t>
      </w:r>
      <w:r w:rsidRPr="00B266C0">
        <w:rPr>
          <w:rFonts w:ascii="Times New Roman" w:hAnsi="Times New Roman"/>
          <w:sz w:val="22"/>
          <w:szCs w:val="22"/>
        </w:rPr>
        <w:t>Yiyecek ve içeceklerde kullanılan tüm malzemeler piyasada bilinen markalarda, TSE belgeli ve Türk Gıda Kodeksine uygun olacaktır.</w:t>
      </w:r>
    </w:p>
    <w:p w14:paraId="3CFE1D2B"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10.2</w:t>
      </w:r>
      <w:r w:rsidRPr="00B266C0">
        <w:rPr>
          <w:rFonts w:ascii="Times New Roman" w:hAnsi="Times New Roman"/>
          <w:sz w:val="22"/>
          <w:szCs w:val="22"/>
        </w:rPr>
        <w:t>.Meyve ve sebzeler, mevsimine göre birinci kalite ve taze olacaktır.</w:t>
      </w:r>
    </w:p>
    <w:p w14:paraId="7BB1D535"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10.3</w:t>
      </w:r>
      <w:r w:rsidRPr="00B266C0">
        <w:rPr>
          <w:rFonts w:ascii="Times New Roman" w:hAnsi="Times New Roman"/>
          <w:sz w:val="22"/>
          <w:szCs w:val="22"/>
        </w:rPr>
        <w:t xml:space="preserve">.Yağ, et, un, şeker, sebze, meyve, yoğurt, ayran, tatlı vb. malzemeler katkısız olacak, malzemeler </w:t>
      </w:r>
      <w:r w:rsidRPr="00B266C0">
        <w:rPr>
          <w:rFonts w:ascii="Times New Roman" w:hAnsi="Times New Roman"/>
          <w:b/>
          <w:sz w:val="22"/>
          <w:szCs w:val="22"/>
        </w:rPr>
        <w:t>Yemekhane, Kantin ve Kafeterya Denetleme Kurulu’ndan</w:t>
      </w:r>
      <w:r w:rsidRPr="00B266C0">
        <w:rPr>
          <w:rFonts w:ascii="Times New Roman" w:hAnsi="Times New Roman"/>
          <w:sz w:val="22"/>
          <w:szCs w:val="22"/>
        </w:rPr>
        <w:t xml:space="preserve"> onay alınarak temin edilecektir</w:t>
      </w:r>
      <w:r w:rsidRPr="00B266C0">
        <w:rPr>
          <w:rFonts w:ascii="Times New Roman" w:hAnsi="Times New Roman"/>
          <w:color w:val="7030A0"/>
          <w:sz w:val="22"/>
          <w:szCs w:val="22"/>
        </w:rPr>
        <w:t xml:space="preserve">. </w:t>
      </w:r>
      <w:r w:rsidRPr="00B266C0">
        <w:rPr>
          <w:rFonts w:ascii="Times New Roman" w:hAnsi="Times New Roman"/>
          <w:color w:val="000000"/>
          <w:sz w:val="22"/>
          <w:szCs w:val="22"/>
        </w:rPr>
        <w:t>Kurulun</w:t>
      </w:r>
      <w:r w:rsidRPr="00B266C0">
        <w:rPr>
          <w:rFonts w:ascii="Times New Roman" w:hAnsi="Times New Roman"/>
          <w:color w:val="7030A0"/>
          <w:sz w:val="22"/>
          <w:szCs w:val="22"/>
        </w:rPr>
        <w:t xml:space="preserve"> u</w:t>
      </w:r>
      <w:r w:rsidRPr="00B266C0">
        <w:rPr>
          <w:rFonts w:ascii="Times New Roman" w:hAnsi="Times New Roman"/>
          <w:sz w:val="22"/>
          <w:szCs w:val="22"/>
        </w:rPr>
        <w:t>ygun görmediği malzemeler yemeklerde kullanılmayacaktır.</w:t>
      </w:r>
    </w:p>
    <w:p w14:paraId="704D433E" w14:textId="77777777" w:rsidR="00E70207" w:rsidRPr="00B266C0" w:rsidRDefault="00E70207" w:rsidP="00E70207">
      <w:pPr>
        <w:pStyle w:val="FR3"/>
        <w:tabs>
          <w:tab w:val="left" w:pos="851"/>
        </w:tabs>
        <w:spacing w:before="60" w:after="60" w:line="288" w:lineRule="auto"/>
        <w:jc w:val="both"/>
        <w:rPr>
          <w:rFonts w:ascii="Times New Roman" w:hAnsi="Times New Roman"/>
          <w:b/>
          <w:sz w:val="22"/>
          <w:szCs w:val="22"/>
        </w:rPr>
      </w:pPr>
      <w:r w:rsidRPr="00B266C0">
        <w:rPr>
          <w:rFonts w:ascii="Times New Roman" w:hAnsi="Times New Roman"/>
          <w:b/>
          <w:sz w:val="22"/>
          <w:szCs w:val="22"/>
        </w:rPr>
        <w:t>10.4. Alkollü içecek, tütün ve tütün mamulleri ile kullanılması ve satılması yasak olan her türlü maddenin satışı yapılmayacaktır.</w:t>
      </w:r>
    </w:p>
    <w:p w14:paraId="5F199E6D"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 xml:space="preserve">11. YÜKLENİCİNİN UYACAĞI SERVİS KURALLARI </w:t>
      </w:r>
    </w:p>
    <w:p w14:paraId="74DFB401" w14:textId="3CD86977"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lastRenderedPageBreak/>
        <w:t>11.1.</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hizmeti,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Üniversite öğrencileri ve personeline yapılacaktır.</w:t>
      </w:r>
    </w:p>
    <w:p w14:paraId="45098698"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197D555B"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78403941"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52E17177"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2DCAD000"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589A6DCF"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377387ED"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66324DE3"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32E2DF8C" w14:textId="77777777" w:rsidR="00E70207" w:rsidRPr="00B266C0" w:rsidRDefault="00E70207" w:rsidP="00E70207">
      <w:pPr>
        <w:pStyle w:val="ListeParagraf"/>
        <w:widowControl w:val="0"/>
        <w:numPr>
          <w:ilvl w:val="1"/>
          <w:numId w:val="3"/>
        </w:numPr>
        <w:tabs>
          <w:tab w:val="left" w:pos="851"/>
        </w:tabs>
        <w:spacing w:before="60" w:after="60" w:line="288" w:lineRule="auto"/>
        <w:contextualSpacing w:val="0"/>
        <w:jc w:val="both"/>
        <w:rPr>
          <w:rFonts w:ascii="Times New Roman" w:hAnsi="Times New Roman" w:cs="Times New Roman"/>
          <w:snapToGrid w:val="0"/>
          <w:vanish/>
        </w:rPr>
      </w:pPr>
    </w:p>
    <w:p w14:paraId="4E57AF17" w14:textId="44828B3B"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11.</w:t>
      </w:r>
      <w:r w:rsidR="004263AE">
        <w:rPr>
          <w:rFonts w:ascii="Times New Roman" w:hAnsi="Times New Roman"/>
          <w:b/>
          <w:sz w:val="22"/>
          <w:szCs w:val="22"/>
        </w:rPr>
        <w:t>2</w:t>
      </w:r>
      <w:r w:rsidRPr="00B266C0">
        <w:rPr>
          <w:rFonts w:ascii="Times New Roman" w:hAnsi="Times New Roman"/>
          <w:b/>
          <w:sz w:val="22"/>
          <w:szCs w:val="22"/>
        </w:rPr>
        <w:t>.</w:t>
      </w:r>
      <w:r w:rsidRPr="00B266C0">
        <w:rPr>
          <w:rFonts w:ascii="Times New Roman" w:hAnsi="Times New Roman"/>
          <w:sz w:val="22"/>
          <w:szCs w:val="22"/>
        </w:rPr>
        <w:t>Servis malzemeleri; Üniversitenin/İdarenin belirleyeceği miktar ve standartlarda olacaktır. İhale kapsamında eskiyen araç-gereç vb. servis yardımcı malzemeleri; Üniversitenin/İdarenin yazılı talebi halinde 3 gün içinde Yüklenici tarafından değiştirilir.</w:t>
      </w:r>
    </w:p>
    <w:p w14:paraId="14E4D66E" w14:textId="0BEF2D00"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11.</w:t>
      </w:r>
      <w:r w:rsidR="004263AE">
        <w:rPr>
          <w:rFonts w:ascii="Times New Roman" w:hAnsi="Times New Roman"/>
          <w:b/>
          <w:sz w:val="22"/>
          <w:szCs w:val="22"/>
        </w:rPr>
        <w:t>3</w:t>
      </w:r>
      <w:r w:rsidRPr="00B266C0">
        <w:rPr>
          <w:rFonts w:ascii="Times New Roman" w:hAnsi="Times New Roman"/>
          <w:b/>
          <w:sz w:val="22"/>
          <w:szCs w:val="22"/>
        </w:rPr>
        <w:t>.</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alanındaki malzemelerin temizliğinde ve bulaşıkların yıkanmasında kullanılan temizlik maddeleri ve bulaşık deterjanlarının temini Yüklenici’ ye aittir.</w:t>
      </w:r>
    </w:p>
    <w:p w14:paraId="2A0301F8" w14:textId="5706B95B"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11.</w:t>
      </w:r>
      <w:r w:rsidR="004263AE">
        <w:rPr>
          <w:rFonts w:ascii="Times New Roman" w:hAnsi="Times New Roman"/>
          <w:b/>
          <w:sz w:val="22"/>
          <w:szCs w:val="22"/>
        </w:rPr>
        <w:t>4</w:t>
      </w:r>
      <w:r w:rsidRPr="00B266C0">
        <w:rPr>
          <w:rFonts w:ascii="Times New Roman" w:hAnsi="Times New Roman"/>
          <w:b/>
          <w:sz w:val="22"/>
          <w:szCs w:val="22"/>
        </w:rPr>
        <w:t>.</w:t>
      </w:r>
      <w:r w:rsidRPr="00B266C0">
        <w:rPr>
          <w:rFonts w:ascii="Times New Roman" w:hAnsi="Times New Roman"/>
          <w:sz w:val="22"/>
          <w:szCs w:val="22"/>
        </w:rPr>
        <w:t>Masa ve sandalyeler ile yemekhane zemini her servisten sonra deterjanlı sıcak su ile temizlik ve sağlık kurallarına uygun bir şekilde yıkanıp temizlenecektir. Kullanılan deterjanlar TSE belgeli sağlıklı dezenfektan özellikte olacaktır.</w:t>
      </w:r>
    </w:p>
    <w:p w14:paraId="506F4FEC" w14:textId="094BB4B6"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11.</w:t>
      </w:r>
      <w:r w:rsidR="004263AE">
        <w:rPr>
          <w:rFonts w:ascii="Times New Roman" w:hAnsi="Times New Roman"/>
          <w:b/>
          <w:sz w:val="22"/>
          <w:szCs w:val="22"/>
        </w:rPr>
        <w:t>5</w:t>
      </w:r>
      <w:r w:rsidRPr="00B266C0">
        <w:rPr>
          <w:rFonts w:ascii="Times New Roman" w:hAnsi="Times New Roman"/>
          <w:sz w:val="22"/>
          <w:szCs w:val="22"/>
        </w:rPr>
        <w:t xml:space="preserve">.Bulaşıklar bekletilmeden sağlık kurallarına uygun ve hijyenik şartlarda yıkanacaktır. Bulaşıkta kullanılan deterjanların Malzeme Güvenlik Bilgi Formları, </w:t>
      </w:r>
      <w:r w:rsidR="00B203C2" w:rsidRPr="00B266C0">
        <w:rPr>
          <w:rFonts w:ascii="Times New Roman" w:hAnsi="Times New Roman"/>
          <w:sz w:val="22"/>
          <w:szCs w:val="22"/>
        </w:rPr>
        <w:t>Üniversite’ ye</w:t>
      </w:r>
      <w:r w:rsidRPr="00B266C0">
        <w:rPr>
          <w:rFonts w:ascii="Times New Roman" w:hAnsi="Times New Roman"/>
          <w:sz w:val="22"/>
          <w:szCs w:val="22"/>
        </w:rPr>
        <w:t xml:space="preserve"> teslim edilecektir.</w:t>
      </w:r>
    </w:p>
    <w:p w14:paraId="5959FFDA" w14:textId="77777777" w:rsidR="00E70207" w:rsidRPr="00B266C0" w:rsidRDefault="00E70207" w:rsidP="00E70207">
      <w:pPr>
        <w:pStyle w:val="FR3"/>
        <w:numPr>
          <w:ilvl w:val="0"/>
          <w:numId w:val="3"/>
        </w:numPr>
        <w:tabs>
          <w:tab w:val="left" w:pos="426"/>
        </w:tabs>
        <w:spacing w:before="240" w:after="60" w:line="288" w:lineRule="auto"/>
        <w:ind w:left="0" w:firstLine="0"/>
        <w:jc w:val="both"/>
        <w:rPr>
          <w:rFonts w:ascii="Times New Roman" w:hAnsi="Times New Roman"/>
          <w:b/>
          <w:sz w:val="22"/>
          <w:szCs w:val="22"/>
        </w:rPr>
      </w:pPr>
      <w:r w:rsidRPr="00B266C0">
        <w:rPr>
          <w:rFonts w:ascii="Times New Roman" w:hAnsi="Times New Roman"/>
          <w:b/>
          <w:sz w:val="22"/>
          <w:szCs w:val="22"/>
        </w:rPr>
        <w:t>DEPOLAMA İLKELERİ</w:t>
      </w:r>
    </w:p>
    <w:p w14:paraId="6CB93658" w14:textId="198961F0"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12.1.</w:t>
      </w:r>
      <w:r w:rsidR="00295FF1">
        <w:rPr>
          <w:rFonts w:ascii="Times New Roman" w:hAnsi="Times New Roman"/>
          <w:sz w:val="22"/>
          <w:szCs w:val="22"/>
        </w:rPr>
        <w:t xml:space="preserve">Gıda </w:t>
      </w:r>
      <w:r w:rsidRPr="00B266C0">
        <w:rPr>
          <w:rFonts w:ascii="Times New Roman" w:hAnsi="Times New Roman"/>
          <w:sz w:val="22"/>
          <w:szCs w:val="22"/>
        </w:rPr>
        <w:t>ürünleri ile buzdolabında muhafazası gereken malzemeler, imalata girene kadar sağlık koşullarına uygun şekilde buzdolaplarında veya soğuk hava depolarında saklanacaktır.</w:t>
      </w:r>
    </w:p>
    <w:p w14:paraId="3803A222" w14:textId="0186DF46" w:rsidR="00E70207" w:rsidRPr="00B266C0" w:rsidRDefault="00E70207" w:rsidP="00154903">
      <w:pPr>
        <w:pStyle w:val="FR3"/>
        <w:tabs>
          <w:tab w:val="left" w:pos="426"/>
        </w:tabs>
        <w:spacing w:before="240" w:after="60" w:line="288" w:lineRule="auto"/>
        <w:jc w:val="both"/>
        <w:rPr>
          <w:rFonts w:ascii="Times New Roman" w:hAnsi="Times New Roman"/>
          <w:b/>
          <w:color w:val="000000"/>
          <w:sz w:val="22"/>
          <w:szCs w:val="22"/>
        </w:rPr>
      </w:pPr>
      <w:r w:rsidRPr="00B266C0">
        <w:rPr>
          <w:rFonts w:ascii="Times New Roman" w:hAnsi="Times New Roman"/>
          <w:b/>
          <w:sz w:val="22"/>
          <w:szCs w:val="22"/>
        </w:rPr>
        <w:t xml:space="preserve">12.2. </w:t>
      </w:r>
      <w:r w:rsidRPr="00B266C0">
        <w:rPr>
          <w:rFonts w:ascii="Times New Roman" w:hAnsi="Times New Roman"/>
          <w:sz w:val="22"/>
          <w:szCs w:val="22"/>
        </w:rPr>
        <w:t>Üniversite, üretim alanı yakınında, sıhhi kuralları yerine getirilmiş bir alanı Yüklenici için belirleyecek, Yüklenici bu alanı erzak deposu veya ardiye şeklinde tanzim edecektir</w:t>
      </w:r>
      <w:r w:rsidRPr="00B266C0">
        <w:rPr>
          <w:rFonts w:ascii="Times New Roman" w:hAnsi="Times New Roman"/>
          <w:color w:val="000000"/>
          <w:sz w:val="22"/>
          <w:szCs w:val="22"/>
        </w:rPr>
        <w:t>.  Depo verilecek ise, deponun elektrik tüketiminin masraf ve giderleri Yüklenici’ ye ait olacaktır.</w:t>
      </w:r>
    </w:p>
    <w:p w14:paraId="7E6FC25F" w14:textId="77777777" w:rsidR="00E70207" w:rsidRPr="00B266C0" w:rsidRDefault="00E70207" w:rsidP="00E70207">
      <w:pPr>
        <w:pStyle w:val="FR3"/>
        <w:numPr>
          <w:ilvl w:val="0"/>
          <w:numId w:val="3"/>
        </w:numPr>
        <w:tabs>
          <w:tab w:val="left" w:pos="426"/>
        </w:tabs>
        <w:spacing w:before="240" w:after="60" w:line="288" w:lineRule="auto"/>
        <w:ind w:left="0" w:firstLine="0"/>
        <w:jc w:val="both"/>
        <w:rPr>
          <w:rFonts w:ascii="Times New Roman" w:hAnsi="Times New Roman"/>
          <w:b/>
          <w:sz w:val="22"/>
          <w:szCs w:val="22"/>
        </w:rPr>
      </w:pPr>
      <w:r w:rsidRPr="00B266C0">
        <w:rPr>
          <w:rFonts w:ascii="Times New Roman" w:hAnsi="Times New Roman"/>
          <w:b/>
          <w:sz w:val="22"/>
          <w:szCs w:val="22"/>
        </w:rPr>
        <w:t>İŞ ve İŞYERLERİNİN KORUNMASI ve SİGORTALANMASI</w:t>
      </w:r>
    </w:p>
    <w:p w14:paraId="2080B66B" w14:textId="2CBAE805"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13.1.</w:t>
      </w:r>
      <w:r w:rsidRPr="00B266C0">
        <w:rPr>
          <w:rFonts w:ascii="Times New Roman" w:hAnsi="Times New Roman"/>
          <w:sz w:val="22"/>
          <w:szCs w:val="22"/>
        </w:rPr>
        <w:t>İşle ilgili olarak kullanılan her türlü araç-gereç, taşıt vb. ister Yüklenici’ nin kendi malı olsun ister Üniversite tarafından Yüklenici’ ye kullanılmak üzere verilmiş olsun, (bunların) korunmasından Yüklenici sorumludur.</w:t>
      </w:r>
    </w:p>
    <w:p w14:paraId="04E2DCC0" w14:textId="0AC822FF"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13.2.</w:t>
      </w:r>
      <w:r w:rsidRPr="00B266C0">
        <w:rPr>
          <w:rFonts w:ascii="Times New Roman" w:hAnsi="Times New Roman"/>
          <w:sz w:val="22"/>
          <w:szCs w:val="22"/>
        </w:rPr>
        <w:t xml:space="preserve">Yüklenici, bu şartname kapsamındaki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hizmetinden faydalanan kişilerin (misafir dâhil) yemek hizmetinden dolayı görebileceği zararların (sınırlı olmamak kaydıyla zehirlenme gibi gıda tüketimine bağlı durumlar da dahil olmak üzere) tazmini için aşağıda belirlenen tazminatlarla </w:t>
      </w:r>
      <w:r w:rsidRPr="00E23F02">
        <w:rPr>
          <w:rFonts w:ascii="Times New Roman" w:hAnsi="Times New Roman"/>
          <w:b/>
          <w:sz w:val="22"/>
          <w:szCs w:val="22"/>
        </w:rPr>
        <w:t>3. Şahıs Mali Mesuliyet Sigortasını</w:t>
      </w:r>
      <w:r w:rsidRPr="00E23F02">
        <w:rPr>
          <w:rFonts w:ascii="Times New Roman" w:hAnsi="Times New Roman"/>
          <w:sz w:val="22"/>
          <w:szCs w:val="22"/>
        </w:rPr>
        <w:t xml:space="preserve"> iş başlangıç tarihi itibariyle yaptırmak ve poliçenin bir nüshasını 15 gün içerisinde </w:t>
      </w:r>
      <w:r w:rsidR="00D67628" w:rsidRPr="00E23F02">
        <w:rPr>
          <w:rFonts w:ascii="Times New Roman" w:hAnsi="Times New Roman"/>
          <w:sz w:val="22"/>
          <w:szCs w:val="22"/>
        </w:rPr>
        <w:t>Üniversiteye</w:t>
      </w:r>
      <w:r w:rsidRPr="00E23F02">
        <w:rPr>
          <w:rFonts w:ascii="Times New Roman" w:hAnsi="Times New Roman"/>
          <w:sz w:val="22"/>
          <w:szCs w:val="22"/>
        </w:rPr>
        <w:t xml:space="preserve"> teslim etmek zorundadır. </w:t>
      </w:r>
      <w:r w:rsidR="0040147D" w:rsidRPr="00E23F02">
        <w:rPr>
          <w:rFonts w:ascii="Times New Roman" w:hAnsi="Times New Roman"/>
          <w:color w:val="000000"/>
          <w:sz w:val="22"/>
          <w:szCs w:val="22"/>
        </w:rPr>
        <w:t xml:space="preserve">Kantin/Cafe/Kafeterya </w:t>
      </w:r>
      <w:r w:rsidRPr="00E23F02">
        <w:rPr>
          <w:rFonts w:ascii="Times New Roman" w:hAnsi="Times New Roman"/>
          <w:color w:val="000000"/>
          <w:sz w:val="22"/>
          <w:szCs w:val="22"/>
        </w:rPr>
        <w:t>hizmeti</w:t>
      </w:r>
      <w:r w:rsidRPr="00B266C0">
        <w:rPr>
          <w:rFonts w:ascii="Times New Roman" w:hAnsi="Times New Roman"/>
          <w:color w:val="000000"/>
          <w:sz w:val="22"/>
          <w:szCs w:val="22"/>
        </w:rPr>
        <w:t xml:space="preserve"> verilen alanlarda meydana gelebilecek her türlü kaza sonucunda oluşacak zararlar ile mahkemelerce verilecek her türlü maddi ve manevi tazminatlar Yüklenici tarafından karşılanır. </w:t>
      </w:r>
      <w:r w:rsidRPr="00B266C0">
        <w:rPr>
          <w:rFonts w:ascii="Times New Roman" w:hAnsi="Times New Roman"/>
          <w:sz w:val="22"/>
          <w:szCs w:val="22"/>
        </w:rPr>
        <w:t xml:space="preserve">Herhangi bir sebep ile Üniversite’nin tazminat veya herhangi bir isim altında bir ödeme yapması zorunluluğu hasıl olursa Üniversite yapılan ödemeyi Yüklenici’ ye rücu edecektir. Böyle bir durumda Yüklenici ilgili bedeli kayıtsız, şartsız, nakden ve defaten ödemeyi peşinen kabul ve taahhüt eder. </w:t>
      </w:r>
    </w:p>
    <w:p w14:paraId="0E3B55DE" w14:textId="24067459"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13.3</w:t>
      </w:r>
      <w:r w:rsidRPr="00B266C0">
        <w:rPr>
          <w:rFonts w:ascii="Times New Roman" w:hAnsi="Times New Roman"/>
          <w:sz w:val="22"/>
          <w:szCs w:val="22"/>
        </w:rPr>
        <w:t>.Yüklenici, işyerinde güvenlik ve düzenin sağlanması için Üniversite tarafından bildirilecek talimatlara uymak zorundadır. Yüklenici, işin devamı süresince işyerinde yükümlülüklerinin yerine g</w:t>
      </w:r>
      <w:r w:rsidR="00B203C2" w:rsidRPr="00B266C0">
        <w:rPr>
          <w:rFonts w:ascii="Times New Roman" w:hAnsi="Times New Roman"/>
          <w:sz w:val="22"/>
          <w:szCs w:val="22"/>
        </w:rPr>
        <w:t xml:space="preserve">etirilmesi esnasında işçiler, </w:t>
      </w:r>
      <w:r w:rsidRPr="00B266C0">
        <w:rPr>
          <w:rFonts w:ascii="Times New Roman" w:hAnsi="Times New Roman"/>
          <w:sz w:val="22"/>
          <w:szCs w:val="22"/>
        </w:rPr>
        <w:t xml:space="preserve">Üniversite öğrencilerinin ve personelinin kazaya uğramalarını, zarar görmelerini ve iş için kullanılan her türlü alet-edevat, araç, malzeme, taşıt, bina, tesis ve demirbaş malzemelerde hasar ve zarar meydana gelmesini önleyici her türlü güvenlik önlem ve tedbirlerini alır; bu konuda basiretli davranarak azami özen yükümlülüğünü gösterir. Gerekli uyarı levhalarını koyar. Meydana gelen hasar, zarar ve tazminatları cezası ile öder. Yemek Komisyonu tarafından kaza ve zararın </w:t>
      </w:r>
      <w:r w:rsidRPr="00B266C0">
        <w:rPr>
          <w:rFonts w:ascii="Times New Roman" w:hAnsi="Times New Roman"/>
          <w:sz w:val="22"/>
          <w:szCs w:val="22"/>
        </w:rPr>
        <w:lastRenderedPageBreak/>
        <w:t>önlenmesine yönelik verilen talimatlara uyar. Herhangi bir sebep ile Üniversite’nin tazminat veya herhangi bir isim altında bir ödeme yapması zorunluluğu hasıl olursa Üniversite yapılan ödemeyi Yüklenici’ ye rücu edecektir. Böyle bir durumda Yüklenici ilgili bedeli kayıtsız, şartsız, nakden ve defaten ödemeyi peşinen kabul ve taahhüt eder.</w:t>
      </w:r>
    </w:p>
    <w:p w14:paraId="071D4C2B" w14:textId="2A9543AF" w:rsidR="00E70207" w:rsidRPr="00B266C0" w:rsidRDefault="00E70207" w:rsidP="00B05CB2">
      <w:pPr>
        <w:spacing w:before="120" w:line="276" w:lineRule="auto"/>
        <w:ind w:right="-369"/>
        <w:jc w:val="both"/>
        <w:rPr>
          <w:rFonts w:ascii="Times New Roman" w:hAnsi="Times New Roman" w:cs="Times New Roman"/>
          <w:b/>
          <w:snapToGrid w:val="0"/>
          <w:vanish/>
        </w:rPr>
      </w:pPr>
    </w:p>
    <w:p w14:paraId="09FFD269" w14:textId="77777777" w:rsidR="00E70207" w:rsidRPr="00B266C0" w:rsidRDefault="00E70207" w:rsidP="00E70207">
      <w:pPr>
        <w:numPr>
          <w:ilvl w:val="0"/>
          <w:numId w:val="3"/>
        </w:numPr>
        <w:spacing w:before="120" w:after="0" w:line="276" w:lineRule="auto"/>
        <w:ind w:right="-369"/>
        <w:jc w:val="both"/>
        <w:rPr>
          <w:rFonts w:ascii="Times New Roman" w:hAnsi="Times New Roman" w:cs="Times New Roman"/>
          <w:b/>
        </w:rPr>
      </w:pPr>
      <w:r w:rsidRPr="00B266C0">
        <w:rPr>
          <w:rFonts w:ascii="Times New Roman" w:hAnsi="Times New Roman" w:cs="Times New Roman"/>
          <w:b/>
        </w:rPr>
        <w:t>FİYAT VE DİĞER ŞARTLAR</w:t>
      </w:r>
    </w:p>
    <w:p w14:paraId="3637AFE1" w14:textId="67FB0F91"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15.1. </w:t>
      </w:r>
      <w:r w:rsidRPr="00B266C0">
        <w:rPr>
          <w:rFonts w:ascii="Times New Roman" w:hAnsi="Times New Roman" w:cs="Times New Roman"/>
        </w:rPr>
        <w:t>Sözleşmeden doğacak Damga Vergisinin tamamı Üniversitenin muaf olması nedeni ile Yüklenici’ ye aittir.</w:t>
      </w:r>
    </w:p>
    <w:p w14:paraId="11632B40" w14:textId="6F26DB2B"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 xml:space="preserve">15.2. </w:t>
      </w:r>
      <w:r w:rsidRPr="00B266C0">
        <w:rPr>
          <w:rFonts w:ascii="Times New Roman" w:hAnsi="Times New Roman" w:cs="Times New Roman"/>
        </w:rPr>
        <w:t xml:space="preserve">Yukarıda belirtilen kurallar doğrultusunda belirlenen </w:t>
      </w:r>
      <w:r w:rsidR="0070438D" w:rsidRPr="00B266C0">
        <w:rPr>
          <w:rFonts w:ascii="Times New Roman" w:hAnsi="Times New Roman" w:cs="Times New Roman"/>
        </w:rPr>
        <w:t xml:space="preserve">işletme </w:t>
      </w:r>
      <w:r w:rsidR="00CC6717" w:rsidRPr="00B266C0">
        <w:rPr>
          <w:rFonts w:ascii="Times New Roman" w:hAnsi="Times New Roman" w:cs="Times New Roman"/>
        </w:rPr>
        <w:t>bedelini</w:t>
      </w:r>
      <w:r w:rsidR="00284917" w:rsidRPr="00B266C0">
        <w:rPr>
          <w:rFonts w:ascii="Times New Roman" w:hAnsi="Times New Roman" w:cs="Times New Roman"/>
        </w:rPr>
        <w:t xml:space="preserve"> </w:t>
      </w:r>
      <w:r w:rsidRPr="00B266C0">
        <w:rPr>
          <w:rFonts w:ascii="Times New Roman" w:hAnsi="Times New Roman" w:cs="Times New Roman"/>
        </w:rPr>
        <w:t xml:space="preserve">Yüklenici Üniversite’ye </w:t>
      </w:r>
      <w:r w:rsidRPr="00B266C0">
        <w:rPr>
          <w:rFonts w:ascii="Times New Roman" w:hAnsi="Times New Roman" w:cs="Times New Roman"/>
          <w:b/>
        </w:rPr>
        <w:t xml:space="preserve">TL/ay </w:t>
      </w:r>
      <w:r w:rsidRPr="00B266C0">
        <w:rPr>
          <w:rFonts w:ascii="Times New Roman" w:hAnsi="Times New Roman" w:cs="Times New Roman"/>
        </w:rPr>
        <w:t>olarak</w:t>
      </w:r>
      <w:r w:rsidRPr="00B266C0">
        <w:rPr>
          <w:rFonts w:ascii="Times New Roman" w:hAnsi="Times New Roman" w:cs="Times New Roman"/>
          <w:b/>
        </w:rPr>
        <w:t xml:space="preserve"> </w:t>
      </w:r>
      <w:r w:rsidRPr="00B266C0">
        <w:rPr>
          <w:rFonts w:ascii="Times New Roman" w:hAnsi="Times New Roman" w:cs="Times New Roman"/>
        </w:rPr>
        <w:t xml:space="preserve">ödeyecektir. </w:t>
      </w:r>
    </w:p>
    <w:p w14:paraId="247EE7EE" w14:textId="57E3C770"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15.3.</w:t>
      </w:r>
      <w:r w:rsidRPr="00B266C0">
        <w:rPr>
          <w:rFonts w:ascii="Times New Roman" w:hAnsi="Times New Roman" w:cs="Times New Roman"/>
        </w:rPr>
        <w:t xml:space="preserve"> İşbu aylık </w:t>
      </w:r>
      <w:r w:rsidR="00F137A8" w:rsidRPr="00B266C0">
        <w:rPr>
          <w:rFonts w:ascii="Times New Roman" w:hAnsi="Times New Roman" w:cs="Times New Roman"/>
        </w:rPr>
        <w:t xml:space="preserve">işletme </w:t>
      </w:r>
      <w:r w:rsidRPr="00B266C0">
        <w:rPr>
          <w:rFonts w:ascii="Times New Roman" w:hAnsi="Times New Roman" w:cs="Times New Roman"/>
        </w:rPr>
        <w:t xml:space="preserve">bedeli yapılacak ihale sonucunda tespit edilecektir. </w:t>
      </w:r>
    </w:p>
    <w:p w14:paraId="7531725C" w14:textId="534194BC" w:rsidR="00CC6717" w:rsidRPr="00B266C0" w:rsidRDefault="00E70207" w:rsidP="00154903">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15.4. </w:t>
      </w:r>
      <w:r w:rsidRPr="00B266C0">
        <w:rPr>
          <w:rFonts w:ascii="Times New Roman" w:hAnsi="Times New Roman" w:cs="Times New Roman"/>
        </w:rPr>
        <w:t>Yüklenici basiretli bir tacir olarak ihaleye teklif sunduğunu, teklifi ile iş/hizmet süresi boyunca bağlı olduğunu, yapacağı işin/sunacağı hizmetin aynı zamanda kamusal bir nitelik taşıdığını, şartnamelerde yer alan hükümleri okuyup anladığını, herhangi bir sebebi gerekçe göstererek işe/hizmete devam edilmemesi halinde</w:t>
      </w:r>
      <w:r w:rsidR="00B203C2" w:rsidRPr="00B266C0">
        <w:rPr>
          <w:rFonts w:ascii="Times New Roman" w:hAnsi="Times New Roman" w:cs="Times New Roman"/>
        </w:rPr>
        <w:t xml:space="preserve"> Üniversite’ye noter kanalı ile </w:t>
      </w:r>
      <w:r w:rsidRPr="00B266C0">
        <w:rPr>
          <w:rFonts w:ascii="Times New Roman" w:hAnsi="Times New Roman" w:cs="Times New Roman"/>
        </w:rPr>
        <w:t>ihbarda bulunacağını, ilgili ihbarın Üniversite’ye tebliğ tarihinden itibaren ancak 3(üç) ay sonra işin yapılmasını/hizmetin sunulmasını durdurabileceğini, söz konusu işin yapılmaması/hizmet sunulmaması sebebi ile ve/veya işin/hizmetin gereği gibi ifa edilmemesi durumunda Üniversite’nin maruz kaldığı ve kalabileceği bütün zararlardan sorumlu olduğunu peşinen, açıkça ve geri dönülemez bir biçimde beyan, kabul ve taahhüt eder.</w:t>
      </w:r>
    </w:p>
    <w:p w14:paraId="4067975E" w14:textId="77777777" w:rsidR="00E70207" w:rsidRPr="00B266C0" w:rsidRDefault="00E70207" w:rsidP="00E70207">
      <w:pPr>
        <w:jc w:val="both"/>
        <w:rPr>
          <w:rFonts w:ascii="Times New Roman" w:hAnsi="Times New Roman" w:cs="Times New Roman"/>
          <w:b/>
        </w:rPr>
      </w:pPr>
      <w:r w:rsidRPr="00B266C0">
        <w:rPr>
          <w:rFonts w:ascii="Times New Roman" w:hAnsi="Times New Roman" w:cs="Times New Roman"/>
          <w:b/>
        </w:rPr>
        <w:t xml:space="preserve">16. SÖZLEŞMENİN SONA ERMESİ VE TAHLİYE </w:t>
      </w:r>
    </w:p>
    <w:p w14:paraId="6126C4B1" w14:textId="77777777" w:rsidR="00E70207" w:rsidRPr="00B266C0" w:rsidRDefault="00E70207" w:rsidP="00A82FAB">
      <w:pPr>
        <w:pStyle w:val="GvdeMetni0"/>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16.1. </w:t>
      </w:r>
      <w:r w:rsidRPr="00B266C0">
        <w:rPr>
          <w:rFonts w:ascii="Times New Roman" w:hAnsi="Times New Roman" w:cs="Times New Roman"/>
        </w:rPr>
        <w:t>Sözleşme süresi bitiminde veya Sözleşmenin İdare tarafından tek taraflı haklı nedenle feshi halinde herhangi bir bildirime gerek olmaksızın sona erecek olup, Yüklenici tahliye hususunda Üniversite İdaresinin bildirim kararına uyulacağını kabul ve taahhüt eder.</w:t>
      </w:r>
    </w:p>
    <w:p w14:paraId="2754A872" w14:textId="177EDC8B" w:rsidR="00E70207" w:rsidRPr="00B266C0" w:rsidRDefault="00E70207" w:rsidP="00A82FAB">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rPr>
        <w:t xml:space="preserve"> </w:t>
      </w:r>
      <w:r w:rsidRPr="00B266C0">
        <w:rPr>
          <w:rFonts w:ascii="Times New Roman" w:hAnsi="Times New Roman" w:cs="Times New Roman"/>
          <w:b/>
        </w:rPr>
        <w:t>16.2.</w:t>
      </w:r>
      <w:r w:rsidRPr="00B266C0">
        <w:rPr>
          <w:rFonts w:ascii="Times New Roman" w:hAnsi="Times New Roman" w:cs="Times New Roman"/>
        </w:rPr>
        <w:t xml:space="preserve"> </w:t>
      </w:r>
      <w:r w:rsidRPr="00B266C0">
        <w:rPr>
          <w:rFonts w:ascii="Times New Roman" w:hAnsi="Times New Roman" w:cs="Times New Roman"/>
          <w:color w:val="000000"/>
        </w:rPr>
        <w:t xml:space="preserve">Taşınmaza Üniversite tarafından ihtiyaç duyulması veya taşınmazın satışı halinde sözleşme tek taraflı olarak feshedilecek ve Yüklenicinin kesin teminatı iade edilecektir. </w:t>
      </w:r>
      <w:r w:rsidR="00B05CB2">
        <w:rPr>
          <w:rFonts w:ascii="Times New Roman" w:hAnsi="Times New Roman" w:cs="Times New Roman"/>
          <w:color w:val="000000"/>
        </w:rPr>
        <w:t xml:space="preserve">Üniversitenin ilgili fakültesi taşındığı takdirde yüklenici firma SPK lisanslı eksper firmasının raporu doğrultusunda taşınılıan yerde hizmetine devam edebilecektir. </w:t>
      </w:r>
      <w:r w:rsidRPr="00B266C0">
        <w:rPr>
          <w:rFonts w:ascii="Times New Roman" w:hAnsi="Times New Roman" w:cs="Times New Roman"/>
          <w:color w:val="000000"/>
        </w:rPr>
        <w:t xml:space="preserve">Yüklenici, Üniversiteden hiçbir hak ve tazminat talebinde bulunmadan, yapılacak tebligatı takip eden 15 (onbeş) gün içerisinde taşınmazı tahliye edecektir. </w:t>
      </w:r>
    </w:p>
    <w:p w14:paraId="75CEF7B3" w14:textId="77777777" w:rsidR="00E70207" w:rsidRPr="00B266C0" w:rsidRDefault="00E70207" w:rsidP="00A82FAB">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16.3</w:t>
      </w:r>
      <w:r w:rsidRPr="00B266C0">
        <w:rPr>
          <w:rFonts w:ascii="Times New Roman" w:hAnsi="Times New Roman" w:cs="Times New Roman"/>
          <w:color w:val="000000"/>
        </w:rPr>
        <w:t>. Yüklenicilik hakkı sona erdiğinde Yükleniciye verilen yer, Yüklenici tarafından Üniversite Rektörlüğüne bir tutanakla teslim edilir. Bu tutanakta İşletmeye verilen yer teslim edilirken bu yerlerle birlikte Yüklenicinin tasarrufuna bırakılan ve teslim tutanağında belirtilen (demirbaş ve mefruşat vb.nin) tam ve sağlam işler vaziyette olup olmadığına bakılır. Eksik olanları Yüklenici aynı nitelikte ve evsafta tamamlamakla yükümlüdür. Yüklenici ancak, kendisi tarafından yaptırılan hareket kabiliyetine sahip (sabit ankastre olmayan) demirbaşlarını alabilir.</w:t>
      </w:r>
    </w:p>
    <w:p w14:paraId="5AD3A9FD" w14:textId="6AE4B457" w:rsidR="00470683" w:rsidRPr="00470683" w:rsidRDefault="00470683" w:rsidP="00470683">
      <w:pPr>
        <w:pStyle w:val="GvdeMetni0"/>
        <w:spacing w:before="120" w:line="276" w:lineRule="auto"/>
        <w:ind w:right="-369"/>
        <w:jc w:val="both"/>
        <w:rPr>
          <w:rFonts w:ascii="Times New Roman" w:hAnsi="Times New Roman" w:cs="Times New Roman"/>
          <w:color w:val="000000"/>
        </w:rPr>
      </w:pPr>
      <w:r w:rsidRPr="00470683">
        <w:rPr>
          <w:rFonts w:ascii="Times New Roman" w:hAnsi="Times New Roman" w:cs="Times New Roman"/>
          <w:color w:val="000000"/>
        </w:rPr>
        <w:t>16.4. Yapılan hizmetin Üniversite tarafından uygun bulunmaması, hijyen ve temizlik kurallarına yapılan yazılı uyarılara rağmen uyulmaması, belirlenmiş/onaylanmış fiyat listesi dışında fiyat uygulanması, satış karşılığında fiş veya fatura düzenlenmediğinin tespit edilmesi ve/veya Sözleşme ve Teknik Şartnamede belirtilen diğer yükümlülüklere aykırı davranılması hâlinde yükleniciye yazılı uyarıda bulunulur.Aynı veya benzer nitelikteki aykırılığın ikinci kez tespit edilmesi hâlinde yüklenici, ilgili aya ait cironun %10'u oranında cezai bed</w:t>
      </w:r>
      <w:bookmarkStart w:id="0" w:name="_GoBack"/>
      <w:bookmarkEnd w:id="0"/>
      <w:r w:rsidRPr="00470683">
        <w:rPr>
          <w:rFonts w:ascii="Times New Roman" w:hAnsi="Times New Roman" w:cs="Times New Roman"/>
          <w:color w:val="000000"/>
        </w:rPr>
        <w:t>eli Üniversiteye ödemeyi kabul ve taahhüt eder.İkinci uyarıdan sonra aynı veya benzer nitelikteki aykırılığın üçüncü kez tespit edilmesi hâlinde, ilgili mevzuatta öngörülen ihtar, süre ve diğer usul şartları saklı kalmak kaydıyla, Üniversite Sözleşmeyi feshetmeye yetkilidir.</w:t>
      </w:r>
    </w:p>
    <w:p w14:paraId="052D2562" w14:textId="77777777" w:rsidR="00470683" w:rsidRPr="00470683" w:rsidRDefault="00470683" w:rsidP="00470683">
      <w:pPr>
        <w:pStyle w:val="GvdeMetni0"/>
        <w:spacing w:before="120" w:line="276" w:lineRule="auto"/>
        <w:ind w:right="-369"/>
        <w:jc w:val="both"/>
        <w:rPr>
          <w:rFonts w:ascii="Times New Roman" w:hAnsi="Times New Roman" w:cs="Times New Roman"/>
          <w:color w:val="000000"/>
        </w:rPr>
      </w:pPr>
    </w:p>
    <w:p w14:paraId="0F10F8C7" w14:textId="62E75C0C" w:rsidR="00B266C0" w:rsidRPr="00470683" w:rsidRDefault="00470683" w:rsidP="00470683">
      <w:pPr>
        <w:pStyle w:val="GvdeMetni0"/>
        <w:spacing w:before="120" w:line="276" w:lineRule="auto"/>
        <w:ind w:right="-369"/>
        <w:jc w:val="both"/>
        <w:rPr>
          <w:rFonts w:ascii="Times New Roman" w:hAnsi="Times New Roman" w:cs="Times New Roman"/>
          <w:color w:val="000000"/>
        </w:rPr>
      </w:pPr>
      <w:r w:rsidRPr="00470683">
        <w:rPr>
          <w:rFonts w:ascii="Times New Roman" w:hAnsi="Times New Roman" w:cs="Times New Roman"/>
          <w:color w:val="000000"/>
        </w:rPr>
        <w:lastRenderedPageBreak/>
        <w:t>Kullanım bedelinin süresinde ödenmemesi, hizmetin haklı bir neden olmaksızın durdurulması ve diğer sözleşme ihlalleri bakımından uygulanacak gecikme cezası, fesih şartları ve diğer yaptırımlar Sözleşmenin 26'ncı maddesinde düzenlenmiştir.Aynı fiil nedeniyle mükerrer cezai yaptırım uygulanmaz.</w:t>
      </w:r>
    </w:p>
    <w:p w14:paraId="76052740" w14:textId="47AE9182" w:rsidR="00E70207" w:rsidRPr="00B266C0" w:rsidRDefault="00E70207" w:rsidP="00B266C0">
      <w:pPr>
        <w:pStyle w:val="GvdeMetni0"/>
        <w:spacing w:before="120" w:line="276" w:lineRule="auto"/>
        <w:ind w:right="-369"/>
        <w:jc w:val="both"/>
        <w:rPr>
          <w:rFonts w:ascii="Times New Roman" w:hAnsi="Times New Roman" w:cs="Times New Roman"/>
          <w:b/>
        </w:rPr>
      </w:pPr>
      <w:r w:rsidRPr="00B266C0">
        <w:rPr>
          <w:rFonts w:ascii="Times New Roman" w:hAnsi="Times New Roman" w:cs="Times New Roman"/>
          <w:b/>
        </w:rPr>
        <w:t>17. DİĞER HUSUSLAR:</w:t>
      </w:r>
    </w:p>
    <w:p w14:paraId="3EBFB916" w14:textId="0CF8D94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17.1.</w:t>
      </w:r>
      <w:r w:rsidRPr="00B266C0">
        <w:rPr>
          <w:rFonts w:ascii="Times New Roman" w:hAnsi="Times New Roman" w:cs="Times New Roman"/>
          <w:color w:val="000000"/>
        </w:rPr>
        <w:t xml:space="preserve"> Her türlü vergi,</w:t>
      </w:r>
      <w:r w:rsidR="00FF144C">
        <w:rPr>
          <w:rFonts w:ascii="Times New Roman" w:hAnsi="Times New Roman" w:cs="Times New Roman"/>
          <w:color w:val="000000"/>
        </w:rPr>
        <w:t xml:space="preserve"> ilgili resmi makamlardan ruhsat</w:t>
      </w:r>
      <w:r w:rsidR="007057C4">
        <w:rPr>
          <w:rFonts w:ascii="Times New Roman" w:hAnsi="Times New Roman" w:cs="Times New Roman"/>
          <w:color w:val="000000"/>
        </w:rPr>
        <w:t>, izin,</w:t>
      </w:r>
      <w:r w:rsidRPr="00B266C0">
        <w:rPr>
          <w:rFonts w:ascii="Times New Roman" w:hAnsi="Times New Roman" w:cs="Times New Roman"/>
          <w:color w:val="000000"/>
        </w:rPr>
        <w:t xml:space="preserve"> resim, ceza ve harç giderleri Yükleniciye aittir.</w:t>
      </w:r>
    </w:p>
    <w:p w14:paraId="5C2C5E20" w14:textId="5EF6A870"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17.2.</w:t>
      </w:r>
      <w:r w:rsidRPr="00B266C0">
        <w:rPr>
          <w:rFonts w:ascii="Times New Roman" w:hAnsi="Times New Roman" w:cs="Times New Roman"/>
        </w:rPr>
        <w:t xml:space="preserve"> Yüklenici, işletme süresince işletilen alanlar ile bu alanlardaki dinlenme yerlerini devamlı temiz bulundurmakla, yangın, sabotaj, her türlü iş kazalarına ve can güvenliğine karşı her türlü tedbirleri almak, gerektiğinde binanın genel görünüm ve ahengine uygun biçimde periyodik olarak boya, badana gibi onarımları yapmakla yükümlüdür. Her türlü tedbirsizlik, dikkatsizlik, ihmal, kusur gibi nedenlerle binanın uğrayacağı zarar ve ziyan Yükleniciden tahsil edilecektir.</w:t>
      </w:r>
    </w:p>
    <w:p w14:paraId="2D23E95D"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17.3.</w:t>
      </w:r>
      <w:r w:rsidRPr="00B266C0">
        <w:rPr>
          <w:rFonts w:ascii="Times New Roman" w:hAnsi="Times New Roman" w:cs="Times New Roman"/>
          <w:color w:val="000000"/>
        </w:rPr>
        <w:t xml:space="preserve"> Yüklenici, Üniversite İdaresinin onayını almak şartı ile yapacağı (tesisat, donanım, duvar veya paravan ile bölme, asma tavan, döşeme, dekorasyon vb.) tadilat ve ilaveler Yüklenici tarafından ödenmek şartıyla yapabilir. Yüklenici, İdarenin uygun görmediği tadilat, ilave ve değişikleri kesinlikle yapamaz. </w:t>
      </w:r>
    </w:p>
    <w:p w14:paraId="55BC524D" w14:textId="688D1056" w:rsidR="00E70207" w:rsidRPr="00B266C0" w:rsidRDefault="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17.4.</w:t>
      </w:r>
      <w:r w:rsidRPr="00B266C0">
        <w:rPr>
          <w:rFonts w:ascii="Times New Roman" w:hAnsi="Times New Roman" w:cs="Times New Roman"/>
          <w:color w:val="000000"/>
        </w:rPr>
        <w:t xml:space="preserve"> </w:t>
      </w:r>
      <w:r w:rsidRPr="003A46E4">
        <w:rPr>
          <w:rFonts w:ascii="Times New Roman" w:hAnsi="Times New Roman" w:cs="Times New Roman"/>
          <w:color w:val="000000"/>
        </w:rPr>
        <w:t xml:space="preserve">Yüklenici, sözleşmenin herhangi bir şekilde sona ermesi veya taşınması/ tahliyesi durumunda; İşletme süresince yaptığı her türlü </w:t>
      </w:r>
      <w:r w:rsidR="007969F8" w:rsidRPr="003A46E4">
        <w:rPr>
          <w:rFonts w:ascii="Times New Roman" w:hAnsi="Times New Roman" w:cs="Times New Roman"/>
          <w:color w:val="000000"/>
        </w:rPr>
        <w:t xml:space="preserve">inşaat, tadilat ve </w:t>
      </w:r>
      <w:r w:rsidRPr="003A46E4">
        <w:rPr>
          <w:rFonts w:ascii="Times New Roman" w:hAnsi="Times New Roman" w:cs="Times New Roman"/>
          <w:color w:val="000000"/>
        </w:rPr>
        <w:t>fiziki değişiklikleri İdareye bırakmak veya İdarenin onayı ile düzeltmekle yükümlüdür. Yüklenicinin yapmış olduğu fiziki değişiklikler için ayrıca bir ödeme yapılmaz.</w:t>
      </w:r>
      <w:r w:rsidRPr="00B266C0">
        <w:rPr>
          <w:rFonts w:ascii="Times New Roman" w:hAnsi="Times New Roman" w:cs="Times New Roman"/>
          <w:color w:val="000000"/>
        </w:rPr>
        <w:t xml:space="preserve"> Sabit tesisler idarenin malı olacaktır. Yüklenici, bu durumda hiçbir hak iddia edemez.</w:t>
      </w:r>
    </w:p>
    <w:p w14:paraId="34AE32AF" w14:textId="3FEE928B" w:rsidR="00E70207" w:rsidRPr="00B266C0" w:rsidRDefault="00E70207" w:rsidP="00A82FAB">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17.5.</w:t>
      </w:r>
      <w:r w:rsidRPr="00B266C0">
        <w:rPr>
          <w:rFonts w:ascii="Times New Roman" w:hAnsi="Times New Roman" w:cs="Times New Roman"/>
          <w:color w:val="000000"/>
        </w:rPr>
        <w:t xml:space="preserve"> Yüklenici, sözleşme konusu </w:t>
      </w:r>
      <w:r w:rsidR="0040147D" w:rsidRPr="00B266C0">
        <w:rPr>
          <w:rFonts w:ascii="Times New Roman" w:hAnsi="Times New Roman" w:cs="Times New Roman"/>
          <w:color w:val="000000"/>
        </w:rPr>
        <w:t xml:space="preserve">Kantin/Cafe/Kafeterya </w:t>
      </w:r>
      <w:r w:rsidRPr="00B266C0">
        <w:rPr>
          <w:rFonts w:ascii="Times New Roman" w:hAnsi="Times New Roman" w:cs="Times New Roman"/>
          <w:color w:val="000000"/>
        </w:rPr>
        <w:t>elektrik, su</w:t>
      </w:r>
      <w:r w:rsidR="00D378FA" w:rsidRPr="00B266C0">
        <w:rPr>
          <w:rFonts w:ascii="Times New Roman" w:hAnsi="Times New Roman" w:cs="Times New Roman"/>
          <w:color w:val="000000"/>
        </w:rPr>
        <w:t>, doğalgaz</w:t>
      </w:r>
      <w:r w:rsidRPr="00B266C0">
        <w:rPr>
          <w:rFonts w:ascii="Times New Roman" w:hAnsi="Times New Roman" w:cs="Times New Roman"/>
          <w:color w:val="000000"/>
        </w:rPr>
        <w:t xml:space="preserve"> giderini idarenin koyduğu sayaçlara göre tespit edilen miktarı, 7 gün içinde Üniversite </w:t>
      </w:r>
      <w:r w:rsidRPr="00B266C0">
        <w:rPr>
          <w:rFonts w:ascii="Times New Roman" w:hAnsi="Times New Roman" w:cs="Times New Roman"/>
        </w:rPr>
        <w:t>ilgili</w:t>
      </w:r>
      <w:r w:rsidRPr="00B266C0">
        <w:rPr>
          <w:rFonts w:ascii="Times New Roman" w:hAnsi="Times New Roman" w:cs="Times New Roman"/>
          <w:color w:val="000000"/>
        </w:rPr>
        <w:t xml:space="preserve"> hesabına yatırıp, ödeme makbuzlarını Üniversite Mali İşler </w:t>
      </w:r>
      <w:r w:rsidR="000F692A">
        <w:rPr>
          <w:rFonts w:ascii="Times New Roman" w:hAnsi="Times New Roman" w:cs="Times New Roman"/>
          <w:color w:val="000000"/>
        </w:rPr>
        <w:t>Başkanlığına</w:t>
      </w:r>
      <w:r w:rsidRPr="00B266C0">
        <w:rPr>
          <w:rFonts w:ascii="Times New Roman" w:hAnsi="Times New Roman" w:cs="Times New Roman"/>
          <w:color w:val="000000"/>
        </w:rPr>
        <w:t xml:space="preserve"> elden teslim edecektir.</w:t>
      </w:r>
      <w:r w:rsidRPr="00B266C0">
        <w:rPr>
          <w:rFonts w:ascii="Times New Roman" w:hAnsi="Times New Roman" w:cs="Times New Roman"/>
        </w:rPr>
        <w:t xml:space="preserve"> </w:t>
      </w:r>
    </w:p>
    <w:p w14:paraId="19DB2DD5" w14:textId="77777777"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bCs/>
        </w:rPr>
        <w:t xml:space="preserve">17.6. </w:t>
      </w:r>
      <w:r w:rsidRPr="00B266C0">
        <w:rPr>
          <w:rFonts w:ascii="Times New Roman" w:hAnsi="Times New Roman" w:cs="Times New Roman"/>
        </w:rPr>
        <w:t>Yüklenici, kendisi İşletmede bulunmadığı zamanlarda önceden ismini Üniversite’ ye bildirdiği yetkili birisini yönetici olarak İşletmede bulundurmakla yükümlüdür.</w:t>
      </w:r>
    </w:p>
    <w:p w14:paraId="0879F815" w14:textId="259113A8" w:rsidR="00E70207" w:rsidRPr="00B266C0" w:rsidRDefault="00E70207" w:rsidP="00A82FAB">
      <w:pPr>
        <w:pStyle w:val="GvdeMetni0"/>
        <w:spacing w:before="120" w:line="276" w:lineRule="auto"/>
        <w:ind w:right="-369"/>
        <w:jc w:val="both"/>
        <w:rPr>
          <w:rFonts w:ascii="Times New Roman" w:hAnsi="Times New Roman" w:cs="Times New Roman"/>
        </w:rPr>
      </w:pPr>
      <w:r w:rsidRPr="00B266C0">
        <w:rPr>
          <w:rFonts w:ascii="Times New Roman" w:hAnsi="Times New Roman" w:cs="Times New Roman"/>
          <w:b/>
        </w:rPr>
        <w:t>17.7.</w:t>
      </w:r>
      <w:r w:rsidRPr="00B266C0">
        <w:rPr>
          <w:rFonts w:ascii="Times New Roman" w:hAnsi="Times New Roman" w:cs="Times New Roman"/>
        </w:rPr>
        <w:t xml:space="preserve"> İdare, Yüklenici’ nin çalıştırdığı kişilerin güvenlik soruşturmasını isteyebilir. Yüklenici güvenlik soruşturması olumlu gelmeyen veya İdarece uygun görülmeyen personeli çalıştıramaz. </w:t>
      </w:r>
    </w:p>
    <w:p w14:paraId="4A2EFDD8" w14:textId="314275FC" w:rsidR="00E70207" w:rsidRPr="00B266C0" w:rsidRDefault="00E70207" w:rsidP="00A82FAB">
      <w:pPr>
        <w:pStyle w:val="GvdeMetni0"/>
        <w:spacing w:before="120" w:line="276" w:lineRule="auto"/>
        <w:ind w:right="-369"/>
        <w:jc w:val="both"/>
        <w:rPr>
          <w:rFonts w:ascii="Times New Roman" w:hAnsi="Times New Roman" w:cs="Times New Roman"/>
        </w:rPr>
      </w:pPr>
      <w:r w:rsidRPr="00B266C0">
        <w:rPr>
          <w:rFonts w:ascii="Times New Roman" w:hAnsi="Times New Roman" w:cs="Times New Roman"/>
          <w:b/>
        </w:rPr>
        <w:t>17.8</w:t>
      </w:r>
      <w:r w:rsidRPr="00B266C0">
        <w:rPr>
          <w:rFonts w:ascii="Times New Roman" w:hAnsi="Times New Roman" w:cs="Times New Roman"/>
        </w:rPr>
        <w:t>.Yüklenici, çalıştırdığı kişilerin çalıştırmaya başlamadan önce nüfus hüviyeti, sabıka kaydı (Adli Sicil Kaydı), S</w:t>
      </w:r>
      <w:r w:rsidR="005B4DF8">
        <w:rPr>
          <w:rFonts w:ascii="Times New Roman" w:hAnsi="Times New Roman" w:cs="Times New Roman"/>
        </w:rPr>
        <w:t>G</w:t>
      </w:r>
      <w:r w:rsidRPr="00B266C0">
        <w:rPr>
          <w:rFonts w:ascii="Times New Roman" w:hAnsi="Times New Roman" w:cs="Times New Roman"/>
        </w:rPr>
        <w:t>K ve İdarenin gerek gördüğü belgelerini temin etmek ve işletilen alanda bulundurmak zorundadır. Personelin davranış düzeni, giyim ve temizliğinden Yüklenici sorumludur.</w:t>
      </w:r>
    </w:p>
    <w:p w14:paraId="07CD1480"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bCs/>
        </w:rPr>
        <w:t>17.9.</w:t>
      </w:r>
      <w:r w:rsidRPr="00B266C0">
        <w:rPr>
          <w:rFonts w:ascii="Times New Roman" w:hAnsi="Times New Roman" w:cs="Times New Roman"/>
        </w:rPr>
        <w:t xml:space="preserve"> Yüklenici, çalıştırdığı kişilerin kanuni ve sosyal haklarından mutlak surette sorumludur. Bu hususta meydana gelecek ve tazminat ile diğer hukuki ve mali sorumluluktan doğabilecek bütün durumlarda tek muhatap Yüklenici olup bu konuda Üniversite Rektörlüğüne hiçbir koşulda ve surette sorumluluk yüklenemez. Bu konuda Üniversite Rektörlüğüne herhangi sorumluluğun yüklenmesi sözleşmenin haklı sebeple feshine yol açacaktır. </w:t>
      </w:r>
    </w:p>
    <w:p w14:paraId="61981B7C" w14:textId="23016D44"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bCs/>
        </w:rPr>
        <w:t>17.10.</w:t>
      </w:r>
      <w:r w:rsidRPr="00B266C0">
        <w:rPr>
          <w:rFonts w:ascii="Times New Roman" w:hAnsi="Times New Roman" w:cs="Times New Roman"/>
        </w:rPr>
        <w:t xml:space="preserve"> Yüklenici, işletme hakkını devredemez,</w:t>
      </w:r>
      <w:r w:rsidRPr="00B266C0">
        <w:rPr>
          <w:rFonts w:ascii="Times New Roman" w:hAnsi="Times New Roman" w:cs="Times New Roman"/>
          <w:color w:val="000000"/>
        </w:rPr>
        <w:t xml:space="preserve"> </w:t>
      </w:r>
      <w:r w:rsidRPr="00B266C0">
        <w:rPr>
          <w:rFonts w:ascii="Times New Roman" w:hAnsi="Times New Roman" w:cs="Times New Roman"/>
        </w:rPr>
        <w:t>ortak alamaz, İşletmeye verilen yeri genişletemez, değiştiremez ve amacı dışında kullanamaz</w:t>
      </w:r>
      <w:r w:rsidRPr="00B266C0">
        <w:rPr>
          <w:rFonts w:ascii="Times New Roman" w:hAnsi="Times New Roman" w:cs="Times New Roman"/>
          <w:color w:val="000000"/>
        </w:rPr>
        <w:t xml:space="preserve">. Yüklenici, sunacağı </w:t>
      </w:r>
      <w:r w:rsidR="0040147D" w:rsidRPr="00B266C0">
        <w:rPr>
          <w:rFonts w:ascii="Times New Roman" w:hAnsi="Times New Roman" w:cs="Times New Roman"/>
          <w:color w:val="000000"/>
        </w:rPr>
        <w:t xml:space="preserve">Kantin/Cafe/Kafeterya </w:t>
      </w:r>
      <w:r w:rsidRPr="00B266C0">
        <w:rPr>
          <w:rFonts w:ascii="Times New Roman" w:hAnsi="Times New Roman" w:cs="Times New Roman"/>
        </w:rPr>
        <w:t xml:space="preserve">işletim hizmetini üçüncü şahıslara veya şirketlere devredemez, sözleşme düzenleyemez ve alt Yüklenici olarak çalıştıramaz. </w:t>
      </w:r>
    </w:p>
    <w:p w14:paraId="23634B9A" w14:textId="49ABCFAD"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rPr>
        <w:t>17.11.</w:t>
      </w:r>
      <w:r w:rsidRPr="00B266C0">
        <w:rPr>
          <w:rFonts w:ascii="Times New Roman" w:hAnsi="Times New Roman" w:cs="Times New Roman"/>
        </w:rPr>
        <w:t xml:space="preserve"> Üniversite, Yüklenici’ nin işletilen yerin işyeri açma ve çalışma ruhsatı alması için gerekli kararları almayı ve gerekli belgeleri vermeyi şimdiden kabul etmiştir. </w:t>
      </w:r>
    </w:p>
    <w:p w14:paraId="33580779" w14:textId="5CA0172A" w:rsidR="00E70207" w:rsidRPr="00B266C0" w:rsidRDefault="00E70207" w:rsidP="00A82FAB">
      <w:pPr>
        <w:tabs>
          <w:tab w:val="left" w:pos="567"/>
          <w:tab w:val="left" w:pos="1134"/>
        </w:tabs>
        <w:spacing w:before="120" w:line="276" w:lineRule="auto"/>
        <w:jc w:val="both"/>
        <w:rPr>
          <w:rFonts w:ascii="Times New Roman" w:hAnsi="Times New Roman" w:cs="Times New Roman"/>
        </w:rPr>
      </w:pPr>
      <w:r w:rsidRPr="00B266C0">
        <w:rPr>
          <w:rFonts w:ascii="Times New Roman" w:hAnsi="Times New Roman" w:cs="Times New Roman"/>
          <w:b/>
        </w:rPr>
        <w:t>17.12.</w:t>
      </w:r>
      <w:r w:rsidRPr="00B266C0">
        <w:rPr>
          <w:rFonts w:ascii="Times New Roman" w:hAnsi="Times New Roman" w:cs="Times New Roman"/>
        </w:rPr>
        <w:t xml:space="preserve"> Üniversite gerekli görmesi durumunda </w:t>
      </w:r>
      <w:r w:rsidR="0040147D" w:rsidRPr="00B266C0">
        <w:rPr>
          <w:rFonts w:ascii="Times New Roman" w:hAnsi="Times New Roman" w:cs="Times New Roman"/>
        </w:rPr>
        <w:t xml:space="preserve">Kantin/Cafe/Kafeterya </w:t>
      </w:r>
      <w:r w:rsidRPr="00B266C0">
        <w:rPr>
          <w:rFonts w:ascii="Times New Roman" w:hAnsi="Times New Roman" w:cs="Times New Roman"/>
        </w:rPr>
        <w:t>alanı dışındaki kapalı ve açık alanlarda olmak üzere çay, kahve, bisküvi</w:t>
      </w:r>
      <w:r w:rsidR="00327935">
        <w:rPr>
          <w:rFonts w:ascii="Times New Roman" w:hAnsi="Times New Roman" w:cs="Times New Roman"/>
        </w:rPr>
        <w:t xml:space="preserve">, </w:t>
      </w:r>
      <w:r w:rsidRPr="00B266C0">
        <w:rPr>
          <w:rFonts w:ascii="Times New Roman" w:hAnsi="Times New Roman" w:cs="Times New Roman"/>
        </w:rPr>
        <w:t xml:space="preserve">kola </w:t>
      </w:r>
      <w:r w:rsidR="00327935">
        <w:rPr>
          <w:rFonts w:ascii="Times New Roman" w:hAnsi="Times New Roman" w:cs="Times New Roman"/>
        </w:rPr>
        <w:t>vb.</w:t>
      </w:r>
      <w:r w:rsidRPr="00B266C0">
        <w:rPr>
          <w:rFonts w:ascii="Times New Roman" w:hAnsi="Times New Roman" w:cs="Times New Roman"/>
        </w:rPr>
        <w:t xml:space="preserve">makineleri işletmek suretiyle </w:t>
      </w:r>
      <w:r w:rsidR="00327935">
        <w:rPr>
          <w:rFonts w:ascii="Times New Roman" w:hAnsi="Times New Roman" w:cs="Times New Roman"/>
        </w:rPr>
        <w:t xml:space="preserve">farklı firmadan </w:t>
      </w:r>
      <w:r w:rsidRPr="00B266C0">
        <w:rPr>
          <w:rFonts w:ascii="Times New Roman" w:hAnsi="Times New Roman" w:cs="Times New Roman"/>
        </w:rPr>
        <w:t>hizmet sunulmasını sağlayabilir.</w:t>
      </w:r>
    </w:p>
    <w:p w14:paraId="53236D18" w14:textId="1FA54633"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rPr>
        <w:t>17.13.</w:t>
      </w:r>
      <w:r w:rsidRPr="00B266C0">
        <w:rPr>
          <w:rFonts w:ascii="Times New Roman" w:hAnsi="Times New Roman" w:cs="Times New Roman"/>
        </w:rPr>
        <w:t xml:space="preserve"> Yüklenici, işlettiği alanlarda müzik ve TV sesini kullanıcıları ve bitişik mahallerdeki birimleri</w:t>
      </w:r>
      <w:r w:rsidR="005B4DF8">
        <w:rPr>
          <w:rFonts w:ascii="Times New Roman" w:hAnsi="Times New Roman" w:cs="Times New Roman"/>
        </w:rPr>
        <w:t>, amfileri</w:t>
      </w:r>
      <w:r w:rsidRPr="00B266C0">
        <w:rPr>
          <w:rFonts w:ascii="Times New Roman" w:hAnsi="Times New Roman" w:cs="Times New Roman"/>
        </w:rPr>
        <w:t xml:space="preserve"> rahatsız etmeyecek düzeyde olmasını sağlamakla yükümlüdür.</w:t>
      </w:r>
    </w:p>
    <w:p w14:paraId="111D1E25" w14:textId="49456FB2" w:rsidR="00E70207" w:rsidRPr="00B266C0" w:rsidRDefault="00E70207" w:rsidP="00A82FAB">
      <w:pPr>
        <w:tabs>
          <w:tab w:val="left" w:pos="567"/>
          <w:tab w:val="left" w:pos="1134"/>
        </w:tabs>
        <w:spacing w:before="120" w:line="276" w:lineRule="auto"/>
        <w:ind w:right="-286"/>
        <w:jc w:val="both"/>
        <w:rPr>
          <w:rFonts w:ascii="Times New Roman" w:hAnsi="Times New Roman" w:cs="Times New Roman"/>
        </w:rPr>
      </w:pPr>
      <w:r w:rsidRPr="00B266C0">
        <w:rPr>
          <w:rFonts w:ascii="Times New Roman" w:hAnsi="Times New Roman" w:cs="Times New Roman"/>
          <w:b/>
        </w:rPr>
        <w:lastRenderedPageBreak/>
        <w:t>17.14.</w:t>
      </w:r>
      <w:r w:rsidRPr="00B266C0">
        <w:rPr>
          <w:rFonts w:ascii="Times New Roman" w:hAnsi="Times New Roman" w:cs="Times New Roman"/>
        </w:rPr>
        <w:t xml:space="preserve"> İşletme süresinin sona ermesinden sonra, işletilen yerde herhangi bir noksanlığın bulunmadığı tespit edildiği takdirde kesin teminat Yüklenici’ ye iade edilir.</w:t>
      </w:r>
    </w:p>
    <w:p w14:paraId="251A1E8D" w14:textId="77777777" w:rsidR="00E70207" w:rsidRPr="00B266C0" w:rsidRDefault="00E70207" w:rsidP="00E70207">
      <w:pPr>
        <w:spacing w:before="120" w:line="276" w:lineRule="auto"/>
        <w:ind w:right="-369"/>
        <w:rPr>
          <w:rFonts w:ascii="Times New Roman" w:hAnsi="Times New Roman" w:cs="Times New Roman"/>
          <w:b/>
        </w:rPr>
      </w:pPr>
      <w:r w:rsidRPr="00B266C0">
        <w:rPr>
          <w:rFonts w:ascii="Times New Roman" w:hAnsi="Times New Roman" w:cs="Times New Roman"/>
          <w:b/>
        </w:rPr>
        <w:t>18. ÖZEL ŞARTLAR:</w:t>
      </w:r>
    </w:p>
    <w:p w14:paraId="7612C808" w14:textId="77777777" w:rsidR="00E70207" w:rsidRPr="00B266C0" w:rsidRDefault="00E70207" w:rsidP="00E70207">
      <w:pPr>
        <w:pStyle w:val="AralkYok"/>
        <w:spacing w:before="120" w:after="120" w:line="276" w:lineRule="auto"/>
        <w:ind w:right="-369"/>
        <w:jc w:val="both"/>
        <w:rPr>
          <w:rFonts w:ascii="Times New Roman" w:hAnsi="Times New Roman"/>
          <w:b/>
          <w:sz w:val="22"/>
          <w:szCs w:val="22"/>
          <w:lang w:val="tr-TR"/>
        </w:rPr>
      </w:pPr>
      <w:r w:rsidRPr="00B266C0">
        <w:rPr>
          <w:rFonts w:ascii="Times New Roman" w:hAnsi="Times New Roman"/>
          <w:b/>
          <w:sz w:val="22"/>
          <w:szCs w:val="22"/>
          <w:lang w:val="tr-TR"/>
        </w:rPr>
        <w:t xml:space="preserve">18.1. </w:t>
      </w:r>
      <w:r w:rsidRPr="00B266C0">
        <w:rPr>
          <w:rFonts w:ascii="Times New Roman" w:hAnsi="Times New Roman"/>
          <w:sz w:val="22"/>
          <w:szCs w:val="22"/>
          <w:lang w:val="tr-TR"/>
        </w:rPr>
        <w:t>Yüklenici</w:t>
      </w:r>
      <w:r w:rsidRPr="00B266C0">
        <w:rPr>
          <w:rFonts w:ascii="Times New Roman" w:hAnsi="Times New Roman"/>
          <w:b/>
          <w:sz w:val="22"/>
          <w:szCs w:val="22"/>
          <w:lang w:val="tr-TR"/>
        </w:rPr>
        <w:t>,</w:t>
      </w:r>
      <w:r w:rsidRPr="00B266C0">
        <w:rPr>
          <w:rFonts w:ascii="Times New Roman" w:hAnsi="Times New Roman"/>
          <w:sz w:val="22"/>
          <w:szCs w:val="22"/>
          <w:lang w:val="tr-TR"/>
        </w:rPr>
        <w:t xml:space="preserve"> satışa sunulan ürünlerin onaylı fiyat listesini Üniversitenin uygun göreceği yerlerde bulunduracaktır.</w:t>
      </w:r>
      <w:r w:rsidRPr="00B266C0">
        <w:rPr>
          <w:rFonts w:ascii="Times New Roman" w:hAnsi="Times New Roman"/>
          <w:sz w:val="22"/>
          <w:szCs w:val="22"/>
          <w:lang w:val="tr-TR"/>
        </w:rPr>
        <w:tab/>
      </w:r>
    </w:p>
    <w:p w14:paraId="4990DFAE"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rPr>
        <w:t>18.2.</w:t>
      </w:r>
      <w:r w:rsidRPr="00B266C0">
        <w:rPr>
          <w:rFonts w:ascii="Times New Roman" w:hAnsi="Times New Roman" w:cs="Times New Roman"/>
        </w:rPr>
        <w:t xml:space="preserve"> İşletmede s</w:t>
      </w:r>
      <w:r w:rsidRPr="00B266C0">
        <w:rPr>
          <w:rFonts w:ascii="Times New Roman" w:hAnsi="Times New Roman" w:cs="Times New Roman"/>
          <w:color w:val="000000"/>
        </w:rPr>
        <w:t xml:space="preserve">atılan hazır </w:t>
      </w:r>
      <w:r w:rsidRPr="00B266C0">
        <w:rPr>
          <w:rFonts w:ascii="Times New Roman" w:hAnsi="Times New Roman" w:cs="Times New Roman"/>
        </w:rPr>
        <w:t>ürünler ve üretimde kullanılan hammaddeler</w:t>
      </w:r>
      <w:r w:rsidRPr="00B266C0">
        <w:rPr>
          <w:rFonts w:ascii="Times New Roman" w:hAnsi="Times New Roman" w:cs="Times New Roman"/>
          <w:color w:val="000000"/>
        </w:rPr>
        <w:t xml:space="preserve"> TC Gıda, Tarım ve Hayvancılık Bakanlığı’ndan izinli, ulusal standartlara uygun, temiz, kaliteli ve son kullanma tarihleri geçmemiş olacaktır. </w:t>
      </w:r>
    </w:p>
    <w:p w14:paraId="55E1EAF4"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18.3.</w:t>
      </w:r>
      <w:r w:rsidRPr="00B266C0">
        <w:rPr>
          <w:rFonts w:ascii="Times New Roman" w:hAnsi="Times New Roman" w:cs="Times New Roman"/>
          <w:color w:val="000000"/>
        </w:rPr>
        <w:t xml:space="preserve"> Yüklenici tarafından, Üniversite denetçisine denetim ve kontrol sırasında yardımcı olunacak ve istenen her türlü bilgi ve belge verilecektir.</w:t>
      </w:r>
    </w:p>
    <w:p w14:paraId="56FF7D30"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18.4.</w:t>
      </w:r>
      <w:r w:rsidRPr="00B266C0">
        <w:rPr>
          <w:rFonts w:ascii="Times New Roman" w:hAnsi="Times New Roman" w:cs="Times New Roman"/>
          <w:color w:val="000000"/>
        </w:rPr>
        <w:t xml:space="preserve"> Yiyecek ve içeceklerin, soğuk depo ve dolapların s</w:t>
      </w:r>
      <w:r w:rsidRPr="00B266C0">
        <w:rPr>
          <w:rFonts w:ascii="Times New Roman" w:hAnsi="Times New Roman" w:cs="Times New Roman"/>
          <w:spacing w:val="-1"/>
        </w:rPr>
        <w:t>ürekli s</w:t>
      </w:r>
      <w:r w:rsidRPr="00B266C0">
        <w:rPr>
          <w:rFonts w:ascii="Times New Roman" w:hAnsi="Times New Roman" w:cs="Times New Roman"/>
        </w:rPr>
        <w:t>ıcaklık</w:t>
      </w:r>
      <w:r w:rsidRPr="00B266C0">
        <w:rPr>
          <w:rFonts w:ascii="Times New Roman" w:hAnsi="Times New Roman" w:cs="Times New Roman"/>
          <w:spacing w:val="-1"/>
        </w:rPr>
        <w:t xml:space="preserve"> </w:t>
      </w:r>
      <w:r w:rsidRPr="00B266C0">
        <w:rPr>
          <w:rFonts w:ascii="Times New Roman" w:hAnsi="Times New Roman" w:cs="Times New Roman"/>
        </w:rPr>
        <w:t xml:space="preserve">ölçümleri yapılacak </w:t>
      </w:r>
      <w:r w:rsidRPr="00B266C0">
        <w:rPr>
          <w:rFonts w:ascii="Times New Roman" w:hAnsi="Times New Roman" w:cs="Times New Roman"/>
          <w:color w:val="000000"/>
        </w:rPr>
        <w:t>gerekli görülmesi durumunda</w:t>
      </w:r>
      <w:r w:rsidRPr="00B266C0">
        <w:rPr>
          <w:rFonts w:ascii="Times New Roman" w:hAnsi="Times New Roman" w:cs="Times New Roman"/>
        </w:rPr>
        <w:t xml:space="preserve"> kayıtları tutulacaktır. </w:t>
      </w:r>
    </w:p>
    <w:p w14:paraId="22727F85" w14:textId="77777777" w:rsidR="00E70207" w:rsidRPr="00B266C0" w:rsidRDefault="00E70207" w:rsidP="00E70207">
      <w:pPr>
        <w:spacing w:before="120" w:line="276" w:lineRule="auto"/>
        <w:ind w:right="-369"/>
        <w:jc w:val="both"/>
        <w:rPr>
          <w:rFonts w:ascii="Times New Roman" w:hAnsi="Times New Roman" w:cs="Times New Roman"/>
          <w:spacing w:val="-1"/>
        </w:rPr>
      </w:pPr>
      <w:r w:rsidRPr="00B266C0">
        <w:rPr>
          <w:rFonts w:ascii="Times New Roman" w:hAnsi="Times New Roman" w:cs="Times New Roman"/>
          <w:b/>
        </w:rPr>
        <w:t>18.5.</w:t>
      </w:r>
      <w:r w:rsidRPr="00B266C0">
        <w:rPr>
          <w:rFonts w:ascii="Times New Roman" w:hAnsi="Times New Roman" w:cs="Times New Roman"/>
        </w:rPr>
        <w:t xml:space="preserve"> Düzenli</w:t>
      </w:r>
      <w:r w:rsidRPr="00B266C0">
        <w:rPr>
          <w:rFonts w:ascii="Times New Roman" w:hAnsi="Times New Roman" w:cs="Times New Roman"/>
          <w:spacing w:val="36"/>
        </w:rPr>
        <w:t xml:space="preserve"> </w:t>
      </w:r>
      <w:r w:rsidRPr="00B266C0">
        <w:rPr>
          <w:rFonts w:ascii="Times New Roman" w:hAnsi="Times New Roman" w:cs="Times New Roman"/>
          <w:spacing w:val="-1"/>
        </w:rPr>
        <w:t>o</w:t>
      </w:r>
      <w:r w:rsidRPr="00B266C0">
        <w:rPr>
          <w:rFonts w:ascii="Times New Roman" w:hAnsi="Times New Roman" w:cs="Times New Roman"/>
        </w:rPr>
        <w:t>la</w:t>
      </w:r>
      <w:r w:rsidRPr="00B266C0">
        <w:rPr>
          <w:rFonts w:ascii="Times New Roman" w:hAnsi="Times New Roman" w:cs="Times New Roman"/>
          <w:spacing w:val="-1"/>
        </w:rPr>
        <w:t>r</w:t>
      </w:r>
      <w:r w:rsidRPr="00B266C0">
        <w:rPr>
          <w:rFonts w:ascii="Times New Roman" w:hAnsi="Times New Roman" w:cs="Times New Roman"/>
        </w:rPr>
        <w:t>ak</w:t>
      </w:r>
      <w:r w:rsidRPr="00B266C0">
        <w:rPr>
          <w:rFonts w:ascii="Times New Roman" w:hAnsi="Times New Roman" w:cs="Times New Roman"/>
          <w:spacing w:val="35"/>
        </w:rPr>
        <w:t xml:space="preserve"> </w:t>
      </w:r>
      <w:r w:rsidRPr="00B266C0">
        <w:rPr>
          <w:rFonts w:ascii="Times New Roman" w:hAnsi="Times New Roman" w:cs="Times New Roman"/>
        </w:rPr>
        <w:t>zara</w:t>
      </w:r>
      <w:r w:rsidRPr="00B266C0">
        <w:rPr>
          <w:rFonts w:ascii="Times New Roman" w:hAnsi="Times New Roman" w:cs="Times New Roman"/>
          <w:spacing w:val="-1"/>
        </w:rPr>
        <w:t>r</w:t>
      </w:r>
      <w:r w:rsidRPr="00B266C0">
        <w:rPr>
          <w:rFonts w:ascii="Times New Roman" w:hAnsi="Times New Roman" w:cs="Times New Roman"/>
        </w:rPr>
        <w:t>lı/haşere vs.</w:t>
      </w:r>
      <w:r w:rsidRPr="00B266C0">
        <w:rPr>
          <w:rFonts w:ascii="Times New Roman" w:hAnsi="Times New Roman" w:cs="Times New Roman"/>
          <w:spacing w:val="35"/>
        </w:rPr>
        <w:t xml:space="preserve"> </w:t>
      </w:r>
      <w:r w:rsidRPr="00B266C0">
        <w:rPr>
          <w:rFonts w:ascii="Times New Roman" w:hAnsi="Times New Roman" w:cs="Times New Roman"/>
          <w:spacing w:val="-1"/>
        </w:rPr>
        <w:t>m</w:t>
      </w:r>
      <w:r w:rsidRPr="00B266C0">
        <w:rPr>
          <w:rFonts w:ascii="Times New Roman" w:hAnsi="Times New Roman" w:cs="Times New Roman"/>
        </w:rPr>
        <w:t>ücadeles</w:t>
      </w:r>
      <w:r w:rsidRPr="00B266C0">
        <w:rPr>
          <w:rFonts w:ascii="Times New Roman" w:hAnsi="Times New Roman" w:cs="Times New Roman"/>
          <w:spacing w:val="-1"/>
        </w:rPr>
        <w:t>i</w:t>
      </w:r>
      <w:r w:rsidRPr="00B266C0">
        <w:rPr>
          <w:rFonts w:ascii="Times New Roman" w:hAnsi="Times New Roman" w:cs="Times New Roman"/>
          <w:spacing w:val="36"/>
        </w:rPr>
        <w:t xml:space="preserve"> </w:t>
      </w:r>
      <w:r w:rsidRPr="00B266C0">
        <w:rPr>
          <w:rFonts w:ascii="Times New Roman" w:hAnsi="Times New Roman" w:cs="Times New Roman"/>
        </w:rPr>
        <w:t>ya</w:t>
      </w:r>
      <w:r w:rsidRPr="00B266C0">
        <w:rPr>
          <w:rFonts w:ascii="Times New Roman" w:hAnsi="Times New Roman" w:cs="Times New Roman"/>
          <w:spacing w:val="-2"/>
        </w:rPr>
        <w:t>p</w:t>
      </w:r>
      <w:r w:rsidRPr="00B266C0">
        <w:rPr>
          <w:rFonts w:ascii="Times New Roman" w:hAnsi="Times New Roman" w:cs="Times New Roman"/>
        </w:rPr>
        <w:t>ılacak</w:t>
      </w:r>
      <w:r w:rsidRPr="00B266C0">
        <w:rPr>
          <w:rFonts w:ascii="Times New Roman" w:hAnsi="Times New Roman" w:cs="Times New Roman"/>
          <w:spacing w:val="13"/>
        </w:rPr>
        <w:t xml:space="preserve"> </w:t>
      </w:r>
      <w:r w:rsidRPr="00B266C0">
        <w:rPr>
          <w:rFonts w:ascii="Times New Roman" w:hAnsi="Times New Roman" w:cs="Times New Roman"/>
        </w:rPr>
        <w:t>ve</w:t>
      </w:r>
      <w:r w:rsidRPr="00B266C0">
        <w:rPr>
          <w:rFonts w:ascii="Times New Roman" w:hAnsi="Times New Roman" w:cs="Times New Roman"/>
          <w:spacing w:val="12"/>
        </w:rPr>
        <w:t xml:space="preserve"> </w:t>
      </w:r>
      <w:r w:rsidRPr="00B266C0">
        <w:rPr>
          <w:rFonts w:ascii="Times New Roman" w:hAnsi="Times New Roman" w:cs="Times New Roman"/>
        </w:rPr>
        <w:t>bunlar ka</w:t>
      </w:r>
      <w:r w:rsidRPr="00B266C0">
        <w:rPr>
          <w:rFonts w:ascii="Times New Roman" w:hAnsi="Times New Roman" w:cs="Times New Roman"/>
          <w:spacing w:val="1"/>
        </w:rPr>
        <w:t>y</w:t>
      </w:r>
      <w:r w:rsidRPr="00B266C0">
        <w:rPr>
          <w:rFonts w:ascii="Times New Roman" w:hAnsi="Times New Roman" w:cs="Times New Roman"/>
        </w:rPr>
        <w:t xml:space="preserve">ıt </w:t>
      </w:r>
      <w:r w:rsidRPr="00B266C0">
        <w:rPr>
          <w:rFonts w:ascii="Times New Roman" w:hAnsi="Times New Roman" w:cs="Times New Roman"/>
          <w:spacing w:val="1"/>
        </w:rPr>
        <w:t>a</w:t>
      </w:r>
      <w:r w:rsidRPr="00B266C0">
        <w:rPr>
          <w:rFonts w:ascii="Times New Roman" w:hAnsi="Times New Roman" w:cs="Times New Roman"/>
          <w:spacing w:val="-1"/>
        </w:rPr>
        <w:t>l</w:t>
      </w:r>
      <w:r w:rsidRPr="00B266C0">
        <w:rPr>
          <w:rFonts w:ascii="Times New Roman" w:hAnsi="Times New Roman" w:cs="Times New Roman"/>
        </w:rPr>
        <w:t>tına alı</w:t>
      </w:r>
      <w:r w:rsidRPr="00B266C0">
        <w:rPr>
          <w:rFonts w:ascii="Times New Roman" w:hAnsi="Times New Roman" w:cs="Times New Roman"/>
          <w:spacing w:val="-1"/>
        </w:rPr>
        <w:t>nacaktır.</w:t>
      </w:r>
    </w:p>
    <w:p w14:paraId="1D92C611"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 xml:space="preserve">18.6. </w:t>
      </w:r>
      <w:r w:rsidRPr="00B266C0">
        <w:rPr>
          <w:rFonts w:ascii="Times New Roman" w:hAnsi="Times New Roman" w:cs="Times New Roman"/>
          <w:color w:val="000000"/>
        </w:rPr>
        <w:t>İşletme ve üretim yapılan birimde</w:t>
      </w:r>
      <w:r w:rsidRPr="00B266C0">
        <w:rPr>
          <w:rFonts w:ascii="Times New Roman" w:hAnsi="Times New Roman" w:cs="Times New Roman"/>
          <w:spacing w:val="1"/>
        </w:rPr>
        <w:t xml:space="preserve"> etkili </w:t>
      </w:r>
      <w:r w:rsidRPr="00B266C0">
        <w:rPr>
          <w:rFonts w:ascii="Times New Roman" w:hAnsi="Times New Roman" w:cs="Times New Roman"/>
        </w:rPr>
        <w:t>ha</w:t>
      </w:r>
      <w:r w:rsidRPr="00B266C0">
        <w:rPr>
          <w:rFonts w:ascii="Times New Roman" w:hAnsi="Times New Roman" w:cs="Times New Roman"/>
          <w:spacing w:val="-1"/>
        </w:rPr>
        <w:t>v</w:t>
      </w:r>
      <w:r w:rsidRPr="00B266C0">
        <w:rPr>
          <w:rFonts w:ascii="Times New Roman" w:hAnsi="Times New Roman" w:cs="Times New Roman"/>
          <w:spacing w:val="1"/>
        </w:rPr>
        <w:t>a</w:t>
      </w:r>
      <w:r w:rsidRPr="00B266C0">
        <w:rPr>
          <w:rFonts w:ascii="Times New Roman" w:hAnsi="Times New Roman" w:cs="Times New Roman"/>
        </w:rPr>
        <w:t>lan</w:t>
      </w:r>
      <w:r w:rsidRPr="00B266C0">
        <w:rPr>
          <w:rFonts w:ascii="Times New Roman" w:hAnsi="Times New Roman" w:cs="Times New Roman"/>
          <w:spacing w:val="-1"/>
        </w:rPr>
        <w:t>d</w:t>
      </w:r>
      <w:r w:rsidRPr="00B266C0">
        <w:rPr>
          <w:rFonts w:ascii="Times New Roman" w:hAnsi="Times New Roman" w:cs="Times New Roman"/>
        </w:rPr>
        <w:t xml:space="preserve">ırma </w:t>
      </w:r>
      <w:r w:rsidRPr="00B266C0">
        <w:rPr>
          <w:rFonts w:ascii="Times New Roman" w:hAnsi="Times New Roman" w:cs="Times New Roman"/>
          <w:spacing w:val="1"/>
        </w:rPr>
        <w:t>ya</w:t>
      </w:r>
      <w:r w:rsidRPr="00B266C0">
        <w:rPr>
          <w:rFonts w:ascii="Times New Roman" w:hAnsi="Times New Roman" w:cs="Times New Roman"/>
          <w:spacing w:val="-2"/>
        </w:rPr>
        <w:t>p</w:t>
      </w:r>
      <w:r w:rsidRPr="00B266C0">
        <w:rPr>
          <w:rFonts w:ascii="Times New Roman" w:hAnsi="Times New Roman" w:cs="Times New Roman"/>
        </w:rPr>
        <w:t>ılacaktır.</w:t>
      </w:r>
    </w:p>
    <w:p w14:paraId="22C54F39"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18.7.</w:t>
      </w:r>
      <w:r w:rsidRPr="00B266C0">
        <w:rPr>
          <w:rFonts w:ascii="Times New Roman" w:hAnsi="Times New Roman" w:cs="Times New Roman"/>
          <w:color w:val="000000"/>
        </w:rPr>
        <w:t xml:space="preserve"> İlk yardım malzemesi ve yangın söndürücü bulundurulacaktır.</w:t>
      </w:r>
    </w:p>
    <w:p w14:paraId="067CF768" w14:textId="27CD9D29"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 xml:space="preserve">18.8. </w:t>
      </w:r>
      <w:r w:rsidRPr="00B266C0">
        <w:rPr>
          <w:rFonts w:ascii="Times New Roman" w:hAnsi="Times New Roman" w:cs="Times New Roman"/>
          <w:color w:val="000000"/>
        </w:rPr>
        <w:t>S</w:t>
      </w:r>
      <w:r w:rsidRPr="00B266C0">
        <w:rPr>
          <w:rFonts w:ascii="Times New Roman" w:hAnsi="Times New Roman" w:cs="Times New Roman"/>
        </w:rPr>
        <w:t>ıvı</w:t>
      </w:r>
      <w:r w:rsidRPr="00B266C0">
        <w:rPr>
          <w:rFonts w:ascii="Times New Roman" w:hAnsi="Times New Roman" w:cs="Times New Roman"/>
          <w:spacing w:val="8"/>
        </w:rPr>
        <w:t xml:space="preserve"> </w:t>
      </w:r>
      <w:r w:rsidRPr="00B266C0">
        <w:rPr>
          <w:rFonts w:ascii="Times New Roman" w:hAnsi="Times New Roman" w:cs="Times New Roman"/>
        </w:rPr>
        <w:t>ve</w:t>
      </w:r>
      <w:r w:rsidRPr="00B266C0">
        <w:rPr>
          <w:rFonts w:ascii="Times New Roman" w:hAnsi="Times New Roman" w:cs="Times New Roman"/>
          <w:spacing w:val="8"/>
        </w:rPr>
        <w:t xml:space="preserve"> </w:t>
      </w:r>
      <w:r w:rsidRPr="00B266C0">
        <w:rPr>
          <w:rFonts w:ascii="Times New Roman" w:hAnsi="Times New Roman" w:cs="Times New Roman"/>
        </w:rPr>
        <w:t>ka</w:t>
      </w:r>
      <w:r w:rsidRPr="00B266C0">
        <w:rPr>
          <w:rFonts w:ascii="Times New Roman" w:hAnsi="Times New Roman" w:cs="Times New Roman"/>
          <w:spacing w:val="-1"/>
        </w:rPr>
        <w:t>t</w:t>
      </w:r>
      <w:r w:rsidRPr="00B266C0">
        <w:rPr>
          <w:rFonts w:ascii="Times New Roman" w:hAnsi="Times New Roman" w:cs="Times New Roman"/>
        </w:rPr>
        <w:t>ı</w:t>
      </w:r>
      <w:r w:rsidRPr="00B266C0">
        <w:rPr>
          <w:rFonts w:ascii="Times New Roman" w:hAnsi="Times New Roman" w:cs="Times New Roman"/>
          <w:spacing w:val="8"/>
        </w:rPr>
        <w:t xml:space="preserve"> </w:t>
      </w:r>
      <w:r w:rsidRPr="00B266C0">
        <w:rPr>
          <w:rFonts w:ascii="Times New Roman" w:hAnsi="Times New Roman" w:cs="Times New Roman"/>
          <w:spacing w:val="1"/>
        </w:rPr>
        <w:t>a</w:t>
      </w:r>
      <w:r w:rsidRPr="00B266C0">
        <w:rPr>
          <w:rFonts w:ascii="Times New Roman" w:hAnsi="Times New Roman" w:cs="Times New Roman"/>
          <w:spacing w:val="-1"/>
        </w:rPr>
        <w:t>t</w:t>
      </w:r>
      <w:r w:rsidRPr="00B266C0">
        <w:rPr>
          <w:rFonts w:ascii="Times New Roman" w:hAnsi="Times New Roman" w:cs="Times New Roman"/>
        </w:rPr>
        <w:t>ıklar</w:t>
      </w:r>
      <w:r w:rsidRPr="00B266C0">
        <w:rPr>
          <w:rFonts w:ascii="Times New Roman" w:hAnsi="Times New Roman" w:cs="Times New Roman"/>
          <w:spacing w:val="8"/>
        </w:rPr>
        <w:t xml:space="preserve"> ile atık yağlar Türk Gıda Mevzuatı’na </w:t>
      </w:r>
      <w:r w:rsidRPr="00B266C0">
        <w:rPr>
          <w:rFonts w:ascii="Times New Roman" w:hAnsi="Times New Roman" w:cs="Times New Roman"/>
          <w:spacing w:val="-1"/>
        </w:rPr>
        <w:t>u</w:t>
      </w:r>
      <w:r w:rsidRPr="00B266C0">
        <w:rPr>
          <w:rFonts w:ascii="Times New Roman" w:hAnsi="Times New Roman" w:cs="Times New Roman"/>
          <w:spacing w:val="1"/>
        </w:rPr>
        <w:t>y</w:t>
      </w:r>
      <w:r w:rsidRPr="00B266C0">
        <w:rPr>
          <w:rFonts w:ascii="Times New Roman" w:hAnsi="Times New Roman" w:cs="Times New Roman"/>
        </w:rPr>
        <w:t>gun</w:t>
      </w:r>
      <w:r w:rsidRPr="00B266C0">
        <w:rPr>
          <w:rFonts w:ascii="Times New Roman" w:hAnsi="Times New Roman" w:cs="Times New Roman"/>
          <w:spacing w:val="8"/>
        </w:rPr>
        <w:t xml:space="preserve"> </w:t>
      </w:r>
      <w:r w:rsidRPr="00B266C0">
        <w:rPr>
          <w:rFonts w:ascii="Times New Roman" w:hAnsi="Times New Roman" w:cs="Times New Roman"/>
        </w:rPr>
        <w:t>olarak uzak</w:t>
      </w:r>
      <w:r w:rsidRPr="00B266C0">
        <w:rPr>
          <w:rFonts w:ascii="Times New Roman" w:hAnsi="Times New Roman" w:cs="Times New Roman"/>
          <w:spacing w:val="-1"/>
        </w:rPr>
        <w:t>l</w:t>
      </w:r>
      <w:r w:rsidRPr="00B266C0">
        <w:rPr>
          <w:rFonts w:ascii="Times New Roman" w:hAnsi="Times New Roman" w:cs="Times New Roman"/>
        </w:rPr>
        <w:t>aştır</w:t>
      </w:r>
      <w:r w:rsidRPr="00B266C0">
        <w:rPr>
          <w:rFonts w:ascii="Times New Roman" w:hAnsi="Times New Roman" w:cs="Times New Roman"/>
          <w:spacing w:val="-1"/>
        </w:rPr>
        <w:t>ı</w:t>
      </w:r>
      <w:r w:rsidRPr="00B266C0">
        <w:rPr>
          <w:rFonts w:ascii="Times New Roman" w:hAnsi="Times New Roman" w:cs="Times New Roman"/>
        </w:rPr>
        <w:t xml:space="preserve">lacaktır. </w:t>
      </w:r>
    </w:p>
    <w:p w14:paraId="032BFF04" w14:textId="1612F4C8"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18.9.</w:t>
      </w:r>
      <w:r w:rsidRPr="00B266C0">
        <w:rPr>
          <w:rFonts w:ascii="Times New Roman" w:hAnsi="Times New Roman" w:cs="Times New Roman"/>
          <w:color w:val="000000"/>
        </w:rPr>
        <w:t xml:space="preserve"> </w:t>
      </w:r>
      <w:r w:rsidRPr="00B266C0">
        <w:rPr>
          <w:rFonts w:ascii="Times New Roman" w:hAnsi="Times New Roman" w:cs="Times New Roman"/>
        </w:rPr>
        <w:t>İ</w:t>
      </w:r>
      <w:r w:rsidRPr="00B266C0">
        <w:rPr>
          <w:rFonts w:ascii="Times New Roman" w:hAnsi="Times New Roman" w:cs="Times New Roman"/>
          <w:spacing w:val="-2"/>
        </w:rPr>
        <w:t>ş</w:t>
      </w:r>
      <w:r w:rsidRPr="00B266C0">
        <w:rPr>
          <w:rFonts w:ascii="Times New Roman" w:hAnsi="Times New Roman" w:cs="Times New Roman"/>
          <w:spacing w:val="2"/>
        </w:rPr>
        <w:t>y</w:t>
      </w:r>
      <w:r w:rsidRPr="00B266C0">
        <w:rPr>
          <w:rFonts w:ascii="Times New Roman" w:hAnsi="Times New Roman" w:cs="Times New Roman"/>
          <w:spacing w:val="1"/>
        </w:rPr>
        <w:t>e</w:t>
      </w:r>
      <w:r w:rsidRPr="00B266C0">
        <w:rPr>
          <w:rFonts w:ascii="Times New Roman" w:hAnsi="Times New Roman" w:cs="Times New Roman"/>
        </w:rPr>
        <w:t>rin</w:t>
      </w:r>
      <w:r w:rsidRPr="00B266C0">
        <w:rPr>
          <w:rFonts w:ascii="Times New Roman" w:hAnsi="Times New Roman" w:cs="Times New Roman"/>
          <w:spacing w:val="-1"/>
        </w:rPr>
        <w:t>d</w:t>
      </w:r>
      <w:r w:rsidRPr="00B266C0">
        <w:rPr>
          <w:rFonts w:ascii="Times New Roman" w:hAnsi="Times New Roman" w:cs="Times New Roman"/>
        </w:rPr>
        <w:t>e ç</w:t>
      </w:r>
      <w:r w:rsidRPr="00B266C0">
        <w:rPr>
          <w:rFonts w:ascii="Times New Roman" w:hAnsi="Times New Roman" w:cs="Times New Roman"/>
          <w:spacing w:val="-1"/>
        </w:rPr>
        <w:t>a</w:t>
      </w:r>
      <w:r w:rsidRPr="00B266C0">
        <w:rPr>
          <w:rFonts w:ascii="Times New Roman" w:hAnsi="Times New Roman" w:cs="Times New Roman"/>
        </w:rPr>
        <w:t>lışan</w:t>
      </w:r>
      <w:r w:rsidRPr="00B266C0">
        <w:rPr>
          <w:rFonts w:ascii="Times New Roman" w:hAnsi="Times New Roman" w:cs="Times New Roman"/>
          <w:spacing w:val="-1"/>
        </w:rPr>
        <w:t xml:space="preserve"> </w:t>
      </w:r>
      <w:r w:rsidRPr="00B266C0">
        <w:rPr>
          <w:rFonts w:ascii="Times New Roman" w:hAnsi="Times New Roman" w:cs="Times New Roman"/>
        </w:rPr>
        <w:t>personelin</w:t>
      </w:r>
      <w:r w:rsidRPr="00B266C0">
        <w:rPr>
          <w:rFonts w:ascii="Times New Roman" w:hAnsi="Times New Roman" w:cs="Times New Roman"/>
          <w:spacing w:val="1"/>
        </w:rPr>
        <w:t xml:space="preserve"> portör ve </w:t>
      </w:r>
      <w:r w:rsidRPr="00B266C0">
        <w:rPr>
          <w:rFonts w:ascii="Times New Roman" w:hAnsi="Times New Roman" w:cs="Times New Roman"/>
        </w:rPr>
        <w:t>sa</w:t>
      </w:r>
      <w:r w:rsidRPr="00B266C0">
        <w:rPr>
          <w:rFonts w:ascii="Times New Roman" w:hAnsi="Times New Roman" w:cs="Times New Roman"/>
          <w:spacing w:val="-1"/>
        </w:rPr>
        <w:t>ğ</w:t>
      </w:r>
      <w:r w:rsidRPr="00B266C0">
        <w:rPr>
          <w:rFonts w:ascii="Times New Roman" w:hAnsi="Times New Roman" w:cs="Times New Roman"/>
        </w:rPr>
        <w:t>l</w:t>
      </w:r>
      <w:r w:rsidRPr="00B266C0">
        <w:rPr>
          <w:rFonts w:ascii="Times New Roman" w:hAnsi="Times New Roman" w:cs="Times New Roman"/>
          <w:spacing w:val="-1"/>
        </w:rPr>
        <w:t>ı</w:t>
      </w:r>
      <w:r w:rsidRPr="00B266C0">
        <w:rPr>
          <w:rFonts w:ascii="Times New Roman" w:hAnsi="Times New Roman" w:cs="Times New Roman"/>
        </w:rPr>
        <w:t>k</w:t>
      </w:r>
      <w:r w:rsidRPr="00B266C0">
        <w:rPr>
          <w:rFonts w:ascii="Times New Roman" w:hAnsi="Times New Roman" w:cs="Times New Roman"/>
          <w:spacing w:val="1"/>
        </w:rPr>
        <w:t xml:space="preserve"> </w:t>
      </w:r>
      <w:r w:rsidRPr="00B266C0">
        <w:rPr>
          <w:rFonts w:ascii="Times New Roman" w:hAnsi="Times New Roman" w:cs="Times New Roman"/>
        </w:rPr>
        <w:t>raporları olacaktır</w:t>
      </w:r>
      <w:r w:rsidRPr="00B266C0">
        <w:rPr>
          <w:rFonts w:ascii="Times New Roman" w:hAnsi="Times New Roman" w:cs="Times New Roman"/>
          <w:spacing w:val="1"/>
        </w:rPr>
        <w:t xml:space="preserve"> </w:t>
      </w:r>
      <w:r w:rsidRPr="00B266C0">
        <w:rPr>
          <w:rFonts w:ascii="Times New Roman" w:hAnsi="Times New Roman" w:cs="Times New Roman"/>
        </w:rPr>
        <w:t>ve</w:t>
      </w:r>
      <w:r w:rsidRPr="00B266C0">
        <w:rPr>
          <w:rFonts w:ascii="Times New Roman" w:hAnsi="Times New Roman" w:cs="Times New Roman"/>
          <w:spacing w:val="1"/>
        </w:rPr>
        <w:t xml:space="preserve"> </w:t>
      </w:r>
      <w:r w:rsidRPr="00B266C0">
        <w:rPr>
          <w:rFonts w:ascii="Times New Roman" w:hAnsi="Times New Roman" w:cs="Times New Roman"/>
        </w:rPr>
        <w:t>kontrolle</w:t>
      </w:r>
      <w:r w:rsidRPr="00B266C0">
        <w:rPr>
          <w:rFonts w:ascii="Times New Roman" w:hAnsi="Times New Roman" w:cs="Times New Roman"/>
          <w:spacing w:val="-1"/>
        </w:rPr>
        <w:t>ri</w:t>
      </w:r>
      <w:r w:rsidRPr="00B266C0">
        <w:rPr>
          <w:rFonts w:ascii="Times New Roman" w:hAnsi="Times New Roman" w:cs="Times New Roman"/>
          <w:spacing w:val="1"/>
        </w:rPr>
        <w:t xml:space="preserve"> Türk Gıda Mevzuatı’ na uygun olarak </w:t>
      </w:r>
      <w:r w:rsidRPr="00B266C0">
        <w:rPr>
          <w:rFonts w:ascii="Times New Roman" w:hAnsi="Times New Roman" w:cs="Times New Roman"/>
          <w:spacing w:val="-1"/>
        </w:rPr>
        <w:t>p</w:t>
      </w:r>
      <w:r w:rsidRPr="00B266C0">
        <w:rPr>
          <w:rFonts w:ascii="Times New Roman" w:hAnsi="Times New Roman" w:cs="Times New Roman"/>
          <w:spacing w:val="1"/>
        </w:rPr>
        <w:t>e</w:t>
      </w:r>
      <w:r w:rsidRPr="00B266C0">
        <w:rPr>
          <w:rFonts w:ascii="Times New Roman" w:hAnsi="Times New Roman" w:cs="Times New Roman"/>
        </w:rPr>
        <w:t>ri</w:t>
      </w:r>
      <w:r w:rsidRPr="00B266C0">
        <w:rPr>
          <w:rFonts w:ascii="Times New Roman" w:hAnsi="Times New Roman" w:cs="Times New Roman"/>
          <w:spacing w:val="1"/>
        </w:rPr>
        <w:t>y</w:t>
      </w:r>
      <w:r w:rsidRPr="00B266C0">
        <w:rPr>
          <w:rFonts w:ascii="Times New Roman" w:hAnsi="Times New Roman" w:cs="Times New Roman"/>
        </w:rPr>
        <w:t>odik</w:t>
      </w:r>
      <w:r w:rsidRPr="00B266C0">
        <w:rPr>
          <w:rFonts w:ascii="Times New Roman" w:hAnsi="Times New Roman" w:cs="Times New Roman"/>
          <w:spacing w:val="-1"/>
        </w:rPr>
        <w:t xml:space="preserve"> </w:t>
      </w:r>
      <w:r w:rsidRPr="00B266C0">
        <w:rPr>
          <w:rFonts w:ascii="Times New Roman" w:hAnsi="Times New Roman" w:cs="Times New Roman"/>
          <w:spacing w:val="1"/>
        </w:rPr>
        <w:t>ya</w:t>
      </w:r>
      <w:r w:rsidRPr="00B266C0">
        <w:rPr>
          <w:rFonts w:ascii="Times New Roman" w:hAnsi="Times New Roman" w:cs="Times New Roman"/>
          <w:spacing w:val="-3"/>
        </w:rPr>
        <w:t>p</w:t>
      </w:r>
      <w:r w:rsidRPr="00B266C0">
        <w:rPr>
          <w:rFonts w:ascii="Times New Roman" w:hAnsi="Times New Roman" w:cs="Times New Roman"/>
        </w:rPr>
        <w:t>ılacaktır.</w:t>
      </w:r>
    </w:p>
    <w:p w14:paraId="49E2F2B3" w14:textId="2282C9E7"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color w:val="000000"/>
        </w:rPr>
        <w:t>18.10.</w:t>
      </w:r>
      <w:r w:rsidRPr="00B266C0">
        <w:rPr>
          <w:rFonts w:ascii="Times New Roman" w:hAnsi="Times New Roman" w:cs="Times New Roman"/>
          <w:color w:val="000000"/>
        </w:rPr>
        <w:t xml:space="preserve"> Personel k</w:t>
      </w:r>
      <w:r w:rsidRPr="00B266C0">
        <w:rPr>
          <w:rFonts w:ascii="Times New Roman" w:hAnsi="Times New Roman" w:cs="Times New Roman"/>
        </w:rPr>
        <w:t>işis</w:t>
      </w:r>
      <w:r w:rsidRPr="00B266C0">
        <w:rPr>
          <w:rFonts w:ascii="Times New Roman" w:hAnsi="Times New Roman" w:cs="Times New Roman"/>
          <w:spacing w:val="1"/>
        </w:rPr>
        <w:t>e</w:t>
      </w:r>
      <w:r w:rsidRPr="00B266C0">
        <w:rPr>
          <w:rFonts w:ascii="Times New Roman" w:hAnsi="Times New Roman" w:cs="Times New Roman"/>
        </w:rPr>
        <w:t>l</w:t>
      </w:r>
      <w:r w:rsidRPr="00B266C0">
        <w:rPr>
          <w:rFonts w:ascii="Times New Roman" w:hAnsi="Times New Roman" w:cs="Times New Roman"/>
          <w:spacing w:val="1"/>
        </w:rPr>
        <w:t xml:space="preserve"> </w:t>
      </w:r>
      <w:r w:rsidRPr="00B266C0">
        <w:rPr>
          <w:rFonts w:ascii="Times New Roman" w:hAnsi="Times New Roman" w:cs="Times New Roman"/>
          <w:spacing w:val="-1"/>
        </w:rPr>
        <w:t>t</w:t>
      </w:r>
      <w:r w:rsidRPr="00B266C0">
        <w:rPr>
          <w:rFonts w:ascii="Times New Roman" w:hAnsi="Times New Roman" w:cs="Times New Roman"/>
          <w:spacing w:val="1"/>
        </w:rPr>
        <w:t>e</w:t>
      </w:r>
      <w:r w:rsidRPr="00B266C0">
        <w:rPr>
          <w:rFonts w:ascii="Times New Roman" w:hAnsi="Times New Roman" w:cs="Times New Roman"/>
          <w:spacing w:val="-1"/>
        </w:rPr>
        <w:t>m</w:t>
      </w:r>
      <w:r w:rsidRPr="00B266C0">
        <w:rPr>
          <w:rFonts w:ascii="Times New Roman" w:hAnsi="Times New Roman" w:cs="Times New Roman"/>
        </w:rPr>
        <w:t>i</w:t>
      </w:r>
      <w:r w:rsidRPr="00B266C0">
        <w:rPr>
          <w:rFonts w:ascii="Times New Roman" w:hAnsi="Times New Roman" w:cs="Times New Roman"/>
          <w:spacing w:val="1"/>
        </w:rPr>
        <w:t>z</w:t>
      </w:r>
      <w:r w:rsidRPr="00B266C0">
        <w:rPr>
          <w:rFonts w:ascii="Times New Roman" w:hAnsi="Times New Roman" w:cs="Times New Roman"/>
        </w:rPr>
        <w:t>lik</w:t>
      </w:r>
      <w:r w:rsidRPr="00B266C0">
        <w:rPr>
          <w:rFonts w:ascii="Times New Roman" w:hAnsi="Times New Roman" w:cs="Times New Roman"/>
          <w:spacing w:val="-2"/>
        </w:rPr>
        <w:t xml:space="preserve"> ve genel hijyen </w:t>
      </w:r>
      <w:r w:rsidRPr="00B266C0">
        <w:rPr>
          <w:rFonts w:ascii="Times New Roman" w:hAnsi="Times New Roman" w:cs="Times New Roman"/>
          <w:spacing w:val="-1"/>
        </w:rPr>
        <w:t>kur</w:t>
      </w:r>
      <w:r w:rsidRPr="00B266C0">
        <w:rPr>
          <w:rFonts w:ascii="Times New Roman" w:hAnsi="Times New Roman" w:cs="Times New Roman"/>
          <w:spacing w:val="1"/>
        </w:rPr>
        <w:t>a</w:t>
      </w:r>
      <w:r w:rsidRPr="00B266C0">
        <w:rPr>
          <w:rFonts w:ascii="Times New Roman" w:hAnsi="Times New Roman" w:cs="Times New Roman"/>
        </w:rPr>
        <w:t>l</w:t>
      </w:r>
      <w:r w:rsidRPr="00B266C0">
        <w:rPr>
          <w:rFonts w:ascii="Times New Roman" w:hAnsi="Times New Roman" w:cs="Times New Roman"/>
          <w:spacing w:val="-1"/>
        </w:rPr>
        <w:t>l</w:t>
      </w:r>
      <w:r w:rsidRPr="00B266C0">
        <w:rPr>
          <w:rFonts w:ascii="Times New Roman" w:hAnsi="Times New Roman" w:cs="Times New Roman"/>
          <w:spacing w:val="1"/>
        </w:rPr>
        <w:t>ar</w:t>
      </w:r>
      <w:r w:rsidRPr="00B266C0">
        <w:rPr>
          <w:rFonts w:ascii="Times New Roman" w:hAnsi="Times New Roman" w:cs="Times New Roman"/>
        </w:rPr>
        <w:t xml:space="preserve">ına </w:t>
      </w:r>
      <w:r w:rsidRPr="00B266C0">
        <w:rPr>
          <w:rFonts w:ascii="Times New Roman" w:hAnsi="Times New Roman" w:cs="Times New Roman"/>
          <w:spacing w:val="-1"/>
        </w:rPr>
        <w:t>u</w:t>
      </w:r>
      <w:r w:rsidRPr="00B266C0">
        <w:rPr>
          <w:rFonts w:ascii="Times New Roman" w:hAnsi="Times New Roman" w:cs="Times New Roman"/>
          <w:spacing w:val="1"/>
        </w:rPr>
        <w:t>ygun davrana</w:t>
      </w:r>
      <w:r w:rsidRPr="00B266C0">
        <w:rPr>
          <w:rFonts w:ascii="Times New Roman" w:hAnsi="Times New Roman" w:cs="Times New Roman"/>
        </w:rPr>
        <w:t>caktır.</w:t>
      </w:r>
      <w:r w:rsidRPr="00B266C0">
        <w:rPr>
          <w:rFonts w:ascii="Times New Roman" w:hAnsi="Times New Roman" w:cs="Times New Roman"/>
          <w:b/>
        </w:rPr>
        <w:tab/>
      </w:r>
    </w:p>
    <w:p w14:paraId="2285AA5A" w14:textId="3A1842BB"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18.11. </w:t>
      </w:r>
      <w:r w:rsidRPr="00B266C0">
        <w:rPr>
          <w:rFonts w:ascii="Times New Roman" w:hAnsi="Times New Roman" w:cs="Times New Roman"/>
        </w:rPr>
        <w:t>Yüklenici,</w:t>
      </w:r>
      <w:r w:rsidRPr="00B266C0">
        <w:rPr>
          <w:rFonts w:ascii="Times New Roman" w:hAnsi="Times New Roman" w:cs="Times New Roman"/>
          <w:bCs/>
        </w:rPr>
        <w:t xml:space="preserve"> verilen hizmeti aksatmayacak sayıda personeli daima </w:t>
      </w:r>
      <w:r w:rsidR="0040147D" w:rsidRPr="00B266C0">
        <w:rPr>
          <w:rFonts w:ascii="Times New Roman" w:hAnsi="Times New Roman" w:cs="Times New Roman"/>
          <w:bCs/>
        </w:rPr>
        <w:t xml:space="preserve">Kantin/Cafe/Kafeterya </w:t>
      </w:r>
      <w:r w:rsidR="00D378FA" w:rsidRPr="00B266C0">
        <w:rPr>
          <w:rFonts w:ascii="Times New Roman" w:hAnsi="Times New Roman" w:cs="Times New Roman"/>
          <w:bCs/>
        </w:rPr>
        <w:t>alanında bulunduracaktır.</w:t>
      </w:r>
      <w:r w:rsidRPr="00B266C0">
        <w:rPr>
          <w:rFonts w:ascii="Times New Roman" w:hAnsi="Times New Roman" w:cs="Times New Roman"/>
          <w:bCs/>
        </w:rPr>
        <w:t xml:space="preserve"> Yüklenici,</w:t>
      </w:r>
      <w:r w:rsidRPr="00B266C0">
        <w:rPr>
          <w:rFonts w:ascii="Times New Roman" w:hAnsi="Times New Roman" w:cs="Times New Roman"/>
        </w:rPr>
        <w:t xml:space="preserve"> hasta veya taşıyıcı olduğu tespit edilen personeli hiçbir şekilde çalıştırmayacaktır.</w:t>
      </w:r>
    </w:p>
    <w:p w14:paraId="7CE509B2" w14:textId="77777777" w:rsidR="00E70207" w:rsidRPr="00B266C0" w:rsidRDefault="00E70207" w:rsidP="00E70207">
      <w:pPr>
        <w:spacing w:before="120" w:line="276" w:lineRule="auto"/>
        <w:ind w:right="-369"/>
        <w:jc w:val="both"/>
        <w:rPr>
          <w:rFonts w:ascii="Times New Roman" w:hAnsi="Times New Roman" w:cs="Times New Roman"/>
          <w:bCs/>
        </w:rPr>
      </w:pPr>
      <w:r w:rsidRPr="00B266C0">
        <w:rPr>
          <w:rFonts w:ascii="Times New Roman" w:hAnsi="Times New Roman" w:cs="Times New Roman"/>
          <w:b/>
        </w:rPr>
        <w:t xml:space="preserve">18.12. </w:t>
      </w:r>
      <w:r w:rsidRPr="00B266C0">
        <w:rPr>
          <w:rFonts w:ascii="Times New Roman" w:hAnsi="Times New Roman" w:cs="Times New Roman"/>
        </w:rPr>
        <w:t>Yüklenici,</w:t>
      </w:r>
      <w:r w:rsidRPr="00B266C0">
        <w:rPr>
          <w:rFonts w:ascii="Times New Roman" w:hAnsi="Times New Roman" w:cs="Times New Roman"/>
          <w:bCs/>
        </w:rPr>
        <w:t xml:space="preserve"> yiyecek ve içeceklerden kaynaklanan gıda zehirlenmelerinden tamamen sorumlu olacaktır ve doğacak maddi ve manevi zararları telafi etmekle yükümlüdür.</w:t>
      </w:r>
    </w:p>
    <w:p w14:paraId="79B1EB0B" w14:textId="4FC4CAB6"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18.13. </w:t>
      </w:r>
      <w:r w:rsidRPr="00B266C0">
        <w:rPr>
          <w:rFonts w:ascii="Times New Roman" w:hAnsi="Times New Roman" w:cs="Times New Roman"/>
        </w:rPr>
        <w:t xml:space="preserve">Yüklenici, Üniversitenin açık olduğu tüm zamanlarda hizmet verecektir. Ayrıca ihtiyaç duyulması halinde Yüklenici tatil günleri ve mesai saatleri dışında da idarenin taleplerine uygun olarak </w:t>
      </w:r>
      <w:r w:rsidR="0040147D" w:rsidRPr="00B266C0">
        <w:rPr>
          <w:rFonts w:ascii="Times New Roman" w:hAnsi="Times New Roman" w:cs="Times New Roman"/>
        </w:rPr>
        <w:t xml:space="preserve">Kantin/Cafe/Kafeterya </w:t>
      </w:r>
      <w:r w:rsidRPr="00B266C0">
        <w:rPr>
          <w:rFonts w:ascii="Times New Roman" w:hAnsi="Times New Roman" w:cs="Times New Roman"/>
        </w:rPr>
        <w:t xml:space="preserve">açık tutmakla yükümlüdür. </w:t>
      </w:r>
    </w:p>
    <w:p w14:paraId="39930F17" w14:textId="5866EB21"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18.14</w:t>
      </w:r>
      <w:r w:rsidRPr="00B266C0">
        <w:rPr>
          <w:rFonts w:ascii="Times New Roman" w:hAnsi="Times New Roman" w:cs="Times New Roman"/>
        </w:rPr>
        <w:t>.</w:t>
      </w:r>
      <w:r w:rsidRPr="005B4DF8">
        <w:rPr>
          <w:rFonts w:ascii="Times New Roman" w:hAnsi="Times New Roman" w:cs="Times New Roman"/>
        </w:rPr>
        <w:t xml:space="preserve">Yüklenici </w:t>
      </w:r>
      <w:r w:rsidR="00284917" w:rsidRPr="005B4DF8">
        <w:rPr>
          <w:rFonts w:ascii="Times New Roman" w:hAnsi="Times New Roman" w:cs="Times New Roman"/>
        </w:rPr>
        <w:t xml:space="preserve">işlettiği </w:t>
      </w:r>
      <w:r w:rsidRPr="005B4DF8">
        <w:rPr>
          <w:rFonts w:ascii="Times New Roman" w:hAnsi="Times New Roman" w:cs="Times New Roman"/>
        </w:rPr>
        <w:t xml:space="preserve">alan kapsamında Üniversite’nin anlaşmış olduğu reklam ve film çekimi gibi çalışmalarda alanı bedelsiz olarak kullandıracaktır ve bu sebeple </w:t>
      </w:r>
      <w:r w:rsidR="000F640E" w:rsidRPr="005B4DF8">
        <w:rPr>
          <w:rFonts w:ascii="Times New Roman" w:hAnsi="Times New Roman" w:cs="Times New Roman"/>
        </w:rPr>
        <w:t>ne Ü</w:t>
      </w:r>
      <w:r w:rsidR="00754029" w:rsidRPr="005B4DF8">
        <w:rPr>
          <w:rFonts w:ascii="Times New Roman" w:hAnsi="Times New Roman" w:cs="Times New Roman"/>
        </w:rPr>
        <w:t>niversite</w:t>
      </w:r>
      <w:r w:rsidR="000F640E" w:rsidRPr="005B4DF8">
        <w:rPr>
          <w:rFonts w:ascii="Times New Roman" w:hAnsi="Times New Roman" w:cs="Times New Roman"/>
        </w:rPr>
        <w:t xml:space="preserve">’ </w:t>
      </w:r>
      <w:r w:rsidR="00754029" w:rsidRPr="005B4DF8">
        <w:rPr>
          <w:rFonts w:ascii="Times New Roman" w:hAnsi="Times New Roman" w:cs="Times New Roman"/>
        </w:rPr>
        <w:t xml:space="preserve">den ne de üçüncü şahıslardan </w:t>
      </w:r>
      <w:r w:rsidRPr="005B4DF8">
        <w:rPr>
          <w:rFonts w:ascii="Times New Roman" w:hAnsi="Times New Roman" w:cs="Times New Roman"/>
        </w:rPr>
        <w:t>bir bedel talep etmeyecektir.</w:t>
      </w:r>
      <w:r w:rsidRPr="00B266C0">
        <w:rPr>
          <w:rFonts w:ascii="Times New Roman" w:hAnsi="Times New Roman" w:cs="Times New Roman"/>
          <w:b/>
        </w:rPr>
        <w:t xml:space="preserve"> </w:t>
      </w:r>
    </w:p>
    <w:p w14:paraId="59B6B634" w14:textId="4B3B79F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18.15.</w:t>
      </w:r>
      <w:r w:rsidRPr="00B266C0">
        <w:rPr>
          <w:rFonts w:ascii="Times New Roman" w:hAnsi="Times New Roman" w:cs="Times New Roman"/>
        </w:rPr>
        <w:t xml:space="preserve"> Yüklenici’ nin yapacağı tüm faaliyetler Rektörlük tarafından oluşturulmuş olan Denetleme Komisyonu tarafından </w:t>
      </w:r>
      <w:r w:rsidRPr="00B266C0">
        <w:rPr>
          <w:rFonts w:ascii="Times New Roman" w:hAnsi="Times New Roman" w:cs="Times New Roman"/>
          <w:color w:val="000000"/>
        </w:rPr>
        <w:t>belirsiz aralıklarla denetlenecektir</w:t>
      </w:r>
      <w:r w:rsidRPr="00B266C0">
        <w:rPr>
          <w:rFonts w:ascii="Times New Roman" w:hAnsi="Times New Roman" w:cs="Times New Roman"/>
        </w:rPr>
        <w:t xml:space="preserve">. Yüklenici bu denetlemelerin sonunda bildirilecek eksiklikleri belirtilen süreler içinde tamamlamakla yükümlüdür. Yüklenici tarafından yapılan yazılı uyarılar dikkate alınıp gerekli düzeltmeler istenilen biçimde ve verilen sürede yerine getirilmediği takdirde, sözleşme idarece tek taraflı hiçbir tazminata gerek olmaksızın feshedilecektir. </w:t>
      </w:r>
    </w:p>
    <w:p w14:paraId="5178C25B" w14:textId="6A09D73D"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18.16. </w:t>
      </w:r>
      <w:r w:rsidRPr="00B266C0">
        <w:rPr>
          <w:rFonts w:ascii="Times New Roman" w:hAnsi="Times New Roman" w:cs="Times New Roman"/>
        </w:rPr>
        <w:t>Yüklenici’ nin verdiği hizmetlerin sınırı genel prensipleri bozmadan karşılıklı anlaşma ve yazılı bir ek sözleşme yapılarak genişletilebilir.</w:t>
      </w:r>
    </w:p>
    <w:p w14:paraId="6442686F" w14:textId="0EC46A1D" w:rsidR="005B4DF8" w:rsidRPr="00B266C0" w:rsidRDefault="005B4DF8" w:rsidP="005B4DF8">
      <w:pPr>
        <w:spacing w:before="120" w:line="276" w:lineRule="auto"/>
        <w:ind w:right="-369"/>
        <w:jc w:val="both"/>
        <w:rPr>
          <w:rFonts w:ascii="Times New Roman" w:eastAsia="Times New Roman" w:hAnsi="Times New Roman" w:cs="Times New Roman"/>
          <w:color w:val="000000"/>
          <w:lang w:eastAsia="de-DE"/>
        </w:rPr>
      </w:pPr>
    </w:p>
    <w:p w14:paraId="3E8E6F3F" w14:textId="31FA23F6" w:rsidR="00E70207" w:rsidRPr="00B266C0" w:rsidRDefault="00E70207" w:rsidP="00E70207">
      <w:pPr>
        <w:spacing w:before="120" w:line="276" w:lineRule="auto"/>
        <w:ind w:right="-369"/>
        <w:jc w:val="both"/>
        <w:rPr>
          <w:rFonts w:ascii="Times New Roman" w:hAnsi="Times New Roman" w:cs="Times New Roman"/>
          <w:bCs/>
        </w:rPr>
      </w:pPr>
    </w:p>
    <w:sectPr w:rsidR="00E70207" w:rsidRPr="00B266C0" w:rsidSect="00FF66E3">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FD620" w14:textId="77777777" w:rsidR="00AE13B8" w:rsidRDefault="00AE13B8" w:rsidP="00FF66E3">
      <w:pPr>
        <w:spacing w:after="0" w:line="240" w:lineRule="auto"/>
      </w:pPr>
      <w:r>
        <w:separator/>
      </w:r>
    </w:p>
  </w:endnote>
  <w:endnote w:type="continuationSeparator" w:id="0">
    <w:p w14:paraId="6FEC9371" w14:textId="77777777" w:rsidR="00AE13B8" w:rsidRDefault="00AE13B8" w:rsidP="00FF6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8923436"/>
      <w:docPartObj>
        <w:docPartGallery w:val="Page Numbers (Bottom of Page)"/>
        <w:docPartUnique/>
      </w:docPartObj>
    </w:sdtPr>
    <w:sdtEndPr/>
    <w:sdtContent>
      <w:sdt>
        <w:sdtPr>
          <w:id w:val="1728636285"/>
          <w:docPartObj>
            <w:docPartGallery w:val="Page Numbers (Top of Page)"/>
            <w:docPartUnique/>
          </w:docPartObj>
        </w:sdtPr>
        <w:sdtEndPr/>
        <w:sdtContent>
          <w:p w14:paraId="13C0EB67" w14:textId="52C7D716" w:rsidR="00074EE5" w:rsidRDefault="00074EE5">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0F692A">
              <w:rPr>
                <w:b/>
                <w:bCs/>
                <w:noProof/>
              </w:rPr>
              <w:t>12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0F692A">
              <w:rPr>
                <w:b/>
                <w:bCs/>
                <w:noProof/>
              </w:rPr>
              <w:t>12</w:t>
            </w:r>
            <w:r>
              <w:rPr>
                <w:b/>
                <w:bCs/>
                <w:sz w:val="24"/>
                <w:szCs w:val="24"/>
              </w:rPr>
              <w:fldChar w:fldCharType="end"/>
            </w:r>
          </w:p>
        </w:sdtContent>
      </w:sdt>
    </w:sdtContent>
  </w:sdt>
  <w:p w14:paraId="2A239A4B" w14:textId="022B5406" w:rsidR="00FB6790" w:rsidRPr="00FF66E3" w:rsidRDefault="00FB6790" w:rsidP="00FB6790">
    <w:pPr>
      <w:pStyle w:val="AltBilgi"/>
      <w:tabs>
        <w:tab w:val="clear" w:pos="4536"/>
      </w:tabs>
      <w:rPr>
        <w:rFonts w:ascii="Times New Roman" w:hAnsi="Times New Roman" w:cs="Times New Roman"/>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DDF96" w14:textId="77777777" w:rsidR="00AE13B8" w:rsidRDefault="00AE13B8" w:rsidP="00FF66E3">
      <w:pPr>
        <w:spacing w:after="0" w:line="240" w:lineRule="auto"/>
      </w:pPr>
      <w:r>
        <w:separator/>
      </w:r>
    </w:p>
  </w:footnote>
  <w:footnote w:type="continuationSeparator" w:id="0">
    <w:p w14:paraId="657480A0" w14:textId="77777777" w:rsidR="00AE13B8" w:rsidRDefault="00AE13B8" w:rsidP="00FF6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24BF"/>
    <w:multiLevelType w:val="multilevel"/>
    <w:tmpl w:val="5DA4E73A"/>
    <w:styleLink w:val="artname"/>
    <w:lvl w:ilvl="0">
      <w:start w:val="1"/>
      <w:numFmt w:val="upperRoman"/>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ordinal"/>
      <w:lvlText w:val="%4"/>
      <w:lvlJc w:val="left"/>
      <w:pPr>
        <w:tabs>
          <w:tab w:val="num" w:pos="1440"/>
        </w:tabs>
        <w:ind w:left="1440" w:hanging="360"/>
      </w:pPr>
      <w:rPr>
        <w:rFonts w:ascii="Times New Roman" w:hAnsi="Times New Roman" w:hint="default"/>
        <w:color w:val="auto"/>
      </w:rPr>
    </w:lvl>
    <w:lvl w:ilvl="4">
      <w:start w:val="1"/>
      <w:numFmt w:val="bullet"/>
      <w:lvlText w:val=""/>
      <w:lvlJc w:val="left"/>
      <w:pPr>
        <w:tabs>
          <w:tab w:val="num" w:pos="1800"/>
        </w:tabs>
        <w:ind w:left="1800" w:hanging="360"/>
      </w:pPr>
      <w:rPr>
        <w:rFonts w:ascii="Symbol" w:hAnsi="Symbo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9651A0"/>
    <w:multiLevelType w:val="hybridMultilevel"/>
    <w:tmpl w:val="0F707DC6"/>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15:restartNumberingAfterBreak="0">
    <w:nsid w:val="24946DB6"/>
    <w:multiLevelType w:val="hybridMultilevel"/>
    <w:tmpl w:val="DDA6C830"/>
    <w:lvl w:ilvl="0" w:tplc="6E867226">
      <w:start w:val="1"/>
      <w:numFmt w:val="decimal"/>
      <w:pStyle w:val="Balk1"/>
      <w:lvlText w:val="Madde %1"/>
      <w:lvlJc w:val="center"/>
      <w:pPr>
        <w:ind w:left="720" w:hanging="360"/>
      </w:pPr>
      <w:rPr>
        <w:rFonts w:hint="default"/>
      </w:rPr>
    </w:lvl>
    <w:lvl w:ilvl="1" w:tplc="D77E779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35C43F1"/>
    <w:multiLevelType w:val="multilevel"/>
    <w:tmpl w:val="C6925CEC"/>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color w:val="000000"/>
        <w:sz w:val="22"/>
        <w:szCs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166512"/>
    <w:multiLevelType w:val="hybridMultilevel"/>
    <w:tmpl w:val="E29ABFFC"/>
    <w:lvl w:ilvl="0" w:tplc="D464BE4C">
      <w:start w:val="1"/>
      <w:numFmt w:val="bullet"/>
      <w:lvlText w:val="•"/>
      <w:lvlJc w:val="left"/>
      <w:pPr>
        <w:ind w:left="720" w:hanging="360"/>
      </w:pPr>
      <w:rPr>
        <w:rFonts w:ascii="Helvetica" w:eastAsia="Times New Roman" w:hAnsi="Helvetica" w:cs="Helvetic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B5B2993"/>
    <w:multiLevelType w:val="hybridMultilevel"/>
    <w:tmpl w:val="7CF8CA92"/>
    <w:lvl w:ilvl="0" w:tplc="0AA4900A">
      <w:start w:val="1"/>
      <w:numFmt w:val="decimal"/>
      <w:pStyle w:val="Absatz"/>
      <w:lvlText w:val="%1."/>
      <w:lvlJc w:val="left"/>
      <w:pPr>
        <w:ind w:left="36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3"/>
    <w:rsid w:val="00005D4E"/>
    <w:rsid w:val="00007F79"/>
    <w:rsid w:val="000170B3"/>
    <w:rsid w:val="000233CB"/>
    <w:rsid w:val="000255EF"/>
    <w:rsid w:val="00026B3B"/>
    <w:rsid w:val="00034F10"/>
    <w:rsid w:val="00036499"/>
    <w:rsid w:val="00037557"/>
    <w:rsid w:val="00046B75"/>
    <w:rsid w:val="00055578"/>
    <w:rsid w:val="00060D67"/>
    <w:rsid w:val="00064A20"/>
    <w:rsid w:val="00074EE5"/>
    <w:rsid w:val="00081361"/>
    <w:rsid w:val="00097DFE"/>
    <w:rsid w:val="000A1A5E"/>
    <w:rsid w:val="000A5563"/>
    <w:rsid w:val="000B3FC3"/>
    <w:rsid w:val="000D67CC"/>
    <w:rsid w:val="000E11F9"/>
    <w:rsid w:val="000E48C6"/>
    <w:rsid w:val="000E5CAE"/>
    <w:rsid w:val="000E65E1"/>
    <w:rsid w:val="000F588C"/>
    <w:rsid w:val="000F640E"/>
    <w:rsid w:val="000F692A"/>
    <w:rsid w:val="00102C90"/>
    <w:rsid w:val="001030D2"/>
    <w:rsid w:val="001045B1"/>
    <w:rsid w:val="00106925"/>
    <w:rsid w:val="00111249"/>
    <w:rsid w:val="001114BD"/>
    <w:rsid w:val="00111C58"/>
    <w:rsid w:val="00114BC6"/>
    <w:rsid w:val="001178A8"/>
    <w:rsid w:val="00121FD6"/>
    <w:rsid w:val="0012263C"/>
    <w:rsid w:val="00125E45"/>
    <w:rsid w:val="00127E03"/>
    <w:rsid w:val="0013401C"/>
    <w:rsid w:val="0013654F"/>
    <w:rsid w:val="00137E5E"/>
    <w:rsid w:val="0014145E"/>
    <w:rsid w:val="00145FD8"/>
    <w:rsid w:val="00152074"/>
    <w:rsid w:val="00154903"/>
    <w:rsid w:val="001561F6"/>
    <w:rsid w:val="00162369"/>
    <w:rsid w:val="001668DC"/>
    <w:rsid w:val="001706ED"/>
    <w:rsid w:val="00180059"/>
    <w:rsid w:val="00187A26"/>
    <w:rsid w:val="00190930"/>
    <w:rsid w:val="00196504"/>
    <w:rsid w:val="00197D3F"/>
    <w:rsid w:val="001A3B77"/>
    <w:rsid w:val="001A51FF"/>
    <w:rsid w:val="001A7FD0"/>
    <w:rsid w:val="001B1F0A"/>
    <w:rsid w:val="001B2DF0"/>
    <w:rsid w:val="001B4CDA"/>
    <w:rsid w:val="001B7DFB"/>
    <w:rsid w:val="001C6D15"/>
    <w:rsid w:val="001C7FAE"/>
    <w:rsid w:val="001E2ED6"/>
    <w:rsid w:val="001F362D"/>
    <w:rsid w:val="001F4284"/>
    <w:rsid w:val="001F5995"/>
    <w:rsid w:val="00204EC6"/>
    <w:rsid w:val="00213747"/>
    <w:rsid w:val="00221444"/>
    <w:rsid w:val="002312F4"/>
    <w:rsid w:val="002319A1"/>
    <w:rsid w:val="00231C6E"/>
    <w:rsid w:val="0024581A"/>
    <w:rsid w:val="002633E8"/>
    <w:rsid w:val="002665E5"/>
    <w:rsid w:val="00270017"/>
    <w:rsid w:val="00282E7A"/>
    <w:rsid w:val="00284917"/>
    <w:rsid w:val="00284D46"/>
    <w:rsid w:val="00295FF1"/>
    <w:rsid w:val="00297329"/>
    <w:rsid w:val="002973B8"/>
    <w:rsid w:val="002A7476"/>
    <w:rsid w:val="002B0A02"/>
    <w:rsid w:val="002B721F"/>
    <w:rsid w:val="002C2B69"/>
    <w:rsid w:val="002C549F"/>
    <w:rsid w:val="002D2746"/>
    <w:rsid w:val="002D694E"/>
    <w:rsid w:val="002D6B19"/>
    <w:rsid w:val="002E0F54"/>
    <w:rsid w:val="002E2384"/>
    <w:rsid w:val="002E60E2"/>
    <w:rsid w:val="002F334D"/>
    <w:rsid w:val="002F48B5"/>
    <w:rsid w:val="002F4A2D"/>
    <w:rsid w:val="00305CA7"/>
    <w:rsid w:val="0030668B"/>
    <w:rsid w:val="00313255"/>
    <w:rsid w:val="003150DD"/>
    <w:rsid w:val="00315A14"/>
    <w:rsid w:val="00320FEF"/>
    <w:rsid w:val="0032340D"/>
    <w:rsid w:val="003237E6"/>
    <w:rsid w:val="00327935"/>
    <w:rsid w:val="0033137C"/>
    <w:rsid w:val="0033142F"/>
    <w:rsid w:val="00331D2E"/>
    <w:rsid w:val="003329E1"/>
    <w:rsid w:val="00333960"/>
    <w:rsid w:val="00346170"/>
    <w:rsid w:val="003463F9"/>
    <w:rsid w:val="00355056"/>
    <w:rsid w:val="003616FD"/>
    <w:rsid w:val="00365EA4"/>
    <w:rsid w:val="0037352B"/>
    <w:rsid w:val="00374D27"/>
    <w:rsid w:val="003803EB"/>
    <w:rsid w:val="003830D3"/>
    <w:rsid w:val="003873D5"/>
    <w:rsid w:val="00392613"/>
    <w:rsid w:val="003A079E"/>
    <w:rsid w:val="003A1CBD"/>
    <w:rsid w:val="003A1F88"/>
    <w:rsid w:val="003A337A"/>
    <w:rsid w:val="003A46E4"/>
    <w:rsid w:val="003B5D6D"/>
    <w:rsid w:val="003C3116"/>
    <w:rsid w:val="003C31D9"/>
    <w:rsid w:val="003D5508"/>
    <w:rsid w:val="003E4646"/>
    <w:rsid w:val="003E62CB"/>
    <w:rsid w:val="003E7C6B"/>
    <w:rsid w:val="003F5484"/>
    <w:rsid w:val="003F59FB"/>
    <w:rsid w:val="0040147D"/>
    <w:rsid w:val="004041C6"/>
    <w:rsid w:val="00413E37"/>
    <w:rsid w:val="00416978"/>
    <w:rsid w:val="00423589"/>
    <w:rsid w:val="004263AE"/>
    <w:rsid w:val="004263BB"/>
    <w:rsid w:val="004310A2"/>
    <w:rsid w:val="00432739"/>
    <w:rsid w:val="00434A82"/>
    <w:rsid w:val="00436206"/>
    <w:rsid w:val="004448A6"/>
    <w:rsid w:val="00461E45"/>
    <w:rsid w:val="00467778"/>
    <w:rsid w:val="00470683"/>
    <w:rsid w:val="0048296F"/>
    <w:rsid w:val="00482C7A"/>
    <w:rsid w:val="00491B94"/>
    <w:rsid w:val="00492B6F"/>
    <w:rsid w:val="004A50C1"/>
    <w:rsid w:val="004A51D7"/>
    <w:rsid w:val="004A5BB6"/>
    <w:rsid w:val="004C196B"/>
    <w:rsid w:val="004D5E30"/>
    <w:rsid w:val="004E6E43"/>
    <w:rsid w:val="004F7B46"/>
    <w:rsid w:val="00502A9A"/>
    <w:rsid w:val="00504D6A"/>
    <w:rsid w:val="005055CC"/>
    <w:rsid w:val="00507E2B"/>
    <w:rsid w:val="00512FF9"/>
    <w:rsid w:val="005137AF"/>
    <w:rsid w:val="005207FA"/>
    <w:rsid w:val="00524816"/>
    <w:rsid w:val="0053753A"/>
    <w:rsid w:val="00541E1E"/>
    <w:rsid w:val="0054578A"/>
    <w:rsid w:val="00551458"/>
    <w:rsid w:val="00552708"/>
    <w:rsid w:val="0055687C"/>
    <w:rsid w:val="00562322"/>
    <w:rsid w:val="00564F1D"/>
    <w:rsid w:val="005658E7"/>
    <w:rsid w:val="00571714"/>
    <w:rsid w:val="00574330"/>
    <w:rsid w:val="00574BF7"/>
    <w:rsid w:val="00576346"/>
    <w:rsid w:val="00580025"/>
    <w:rsid w:val="005A61B0"/>
    <w:rsid w:val="005A72C7"/>
    <w:rsid w:val="005A7CDF"/>
    <w:rsid w:val="005B4DF8"/>
    <w:rsid w:val="005B6EDE"/>
    <w:rsid w:val="005C0AC4"/>
    <w:rsid w:val="005C7497"/>
    <w:rsid w:val="005D1A32"/>
    <w:rsid w:val="005D1FED"/>
    <w:rsid w:val="005D7907"/>
    <w:rsid w:val="005F05CF"/>
    <w:rsid w:val="005F082D"/>
    <w:rsid w:val="005F12E0"/>
    <w:rsid w:val="005F3720"/>
    <w:rsid w:val="005F7848"/>
    <w:rsid w:val="00600EA9"/>
    <w:rsid w:val="0060195B"/>
    <w:rsid w:val="00604CEB"/>
    <w:rsid w:val="006053C6"/>
    <w:rsid w:val="006121A5"/>
    <w:rsid w:val="00622113"/>
    <w:rsid w:val="00624C8E"/>
    <w:rsid w:val="00627F2C"/>
    <w:rsid w:val="00630991"/>
    <w:rsid w:val="00637653"/>
    <w:rsid w:val="00644C8E"/>
    <w:rsid w:val="00645C30"/>
    <w:rsid w:val="00656956"/>
    <w:rsid w:val="00665B0F"/>
    <w:rsid w:val="00665C76"/>
    <w:rsid w:val="0067524F"/>
    <w:rsid w:val="006760C6"/>
    <w:rsid w:val="006803F1"/>
    <w:rsid w:val="006856A4"/>
    <w:rsid w:val="00696D79"/>
    <w:rsid w:val="006A7B0B"/>
    <w:rsid w:val="006B15D1"/>
    <w:rsid w:val="006B3E4E"/>
    <w:rsid w:val="006C30F5"/>
    <w:rsid w:val="006C5042"/>
    <w:rsid w:val="006C5574"/>
    <w:rsid w:val="006D07AB"/>
    <w:rsid w:val="006D0CC1"/>
    <w:rsid w:val="006D2C61"/>
    <w:rsid w:val="006D3F18"/>
    <w:rsid w:val="006D41C6"/>
    <w:rsid w:val="006D480A"/>
    <w:rsid w:val="006E2C28"/>
    <w:rsid w:val="006E4E5D"/>
    <w:rsid w:val="006E5A09"/>
    <w:rsid w:val="006F469C"/>
    <w:rsid w:val="006F5386"/>
    <w:rsid w:val="006F6E8B"/>
    <w:rsid w:val="00700D76"/>
    <w:rsid w:val="007018A1"/>
    <w:rsid w:val="0070438D"/>
    <w:rsid w:val="007057C4"/>
    <w:rsid w:val="00711D8C"/>
    <w:rsid w:val="007151CD"/>
    <w:rsid w:val="00715AC2"/>
    <w:rsid w:val="00717C1F"/>
    <w:rsid w:val="0072112A"/>
    <w:rsid w:val="00721A05"/>
    <w:rsid w:val="00723D52"/>
    <w:rsid w:val="00724285"/>
    <w:rsid w:val="0072457D"/>
    <w:rsid w:val="00724EED"/>
    <w:rsid w:val="00730751"/>
    <w:rsid w:val="00732A70"/>
    <w:rsid w:val="00735F26"/>
    <w:rsid w:val="007427FE"/>
    <w:rsid w:val="00746D6D"/>
    <w:rsid w:val="00751E16"/>
    <w:rsid w:val="00754029"/>
    <w:rsid w:val="00755AD5"/>
    <w:rsid w:val="007604CF"/>
    <w:rsid w:val="00765AB7"/>
    <w:rsid w:val="00766DF5"/>
    <w:rsid w:val="00767E0F"/>
    <w:rsid w:val="00774D2A"/>
    <w:rsid w:val="00776759"/>
    <w:rsid w:val="00783B2B"/>
    <w:rsid w:val="007969F8"/>
    <w:rsid w:val="007A05DD"/>
    <w:rsid w:val="007B3C33"/>
    <w:rsid w:val="007C1EB6"/>
    <w:rsid w:val="007D4805"/>
    <w:rsid w:val="007D7138"/>
    <w:rsid w:val="007D7D78"/>
    <w:rsid w:val="007E5DA9"/>
    <w:rsid w:val="008045A2"/>
    <w:rsid w:val="00813CBF"/>
    <w:rsid w:val="008171FE"/>
    <w:rsid w:val="00820334"/>
    <w:rsid w:val="00826EDE"/>
    <w:rsid w:val="00827D59"/>
    <w:rsid w:val="00834188"/>
    <w:rsid w:val="00836006"/>
    <w:rsid w:val="00842F75"/>
    <w:rsid w:val="0084536B"/>
    <w:rsid w:val="00852E04"/>
    <w:rsid w:val="00862907"/>
    <w:rsid w:val="00866DC5"/>
    <w:rsid w:val="00871262"/>
    <w:rsid w:val="00875F7A"/>
    <w:rsid w:val="0087780D"/>
    <w:rsid w:val="008816FF"/>
    <w:rsid w:val="00890B25"/>
    <w:rsid w:val="008A180C"/>
    <w:rsid w:val="008B067C"/>
    <w:rsid w:val="008B16A6"/>
    <w:rsid w:val="008B6AB0"/>
    <w:rsid w:val="008B7435"/>
    <w:rsid w:val="008C6066"/>
    <w:rsid w:val="008C62F1"/>
    <w:rsid w:val="008D1E5C"/>
    <w:rsid w:val="008D2216"/>
    <w:rsid w:val="008D29C5"/>
    <w:rsid w:val="008D46AC"/>
    <w:rsid w:val="008D5D3B"/>
    <w:rsid w:val="008E53CC"/>
    <w:rsid w:val="008F16A5"/>
    <w:rsid w:val="008F2C7C"/>
    <w:rsid w:val="008F3DC9"/>
    <w:rsid w:val="008F5DD2"/>
    <w:rsid w:val="008F79B2"/>
    <w:rsid w:val="00902018"/>
    <w:rsid w:val="00913161"/>
    <w:rsid w:val="00914EEF"/>
    <w:rsid w:val="00925AA1"/>
    <w:rsid w:val="00931837"/>
    <w:rsid w:val="009336A4"/>
    <w:rsid w:val="00942EB2"/>
    <w:rsid w:val="00945D98"/>
    <w:rsid w:val="00946ED7"/>
    <w:rsid w:val="0095364C"/>
    <w:rsid w:val="00955318"/>
    <w:rsid w:val="00955FE9"/>
    <w:rsid w:val="00964E07"/>
    <w:rsid w:val="00966899"/>
    <w:rsid w:val="009715EC"/>
    <w:rsid w:val="00975563"/>
    <w:rsid w:val="009775A1"/>
    <w:rsid w:val="0098270E"/>
    <w:rsid w:val="0098696B"/>
    <w:rsid w:val="00993C4C"/>
    <w:rsid w:val="00994C50"/>
    <w:rsid w:val="00995805"/>
    <w:rsid w:val="009A18D1"/>
    <w:rsid w:val="009A3000"/>
    <w:rsid w:val="009A3EE7"/>
    <w:rsid w:val="009B0F50"/>
    <w:rsid w:val="009B1163"/>
    <w:rsid w:val="009B341E"/>
    <w:rsid w:val="009C0506"/>
    <w:rsid w:val="009C3819"/>
    <w:rsid w:val="009D2EC4"/>
    <w:rsid w:val="009E0DBE"/>
    <w:rsid w:val="009E15F6"/>
    <w:rsid w:val="009E2C79"/>
    <w:rsid w:val="009E4117"/>
    <w:rsid w:val="009F574B"/>
    <w:rsid w:val="009F6D82"/>
    <w:rsid w:val="00A04F1D"/>
    <w:rsid w:val="00A162C4"/>
    <w:rsid w:val="00A27D21"/>
    <w:rsid w:val="00A32B99"/>
    <w:rsid w:val="00A37F38"/>
    <w:rsid w:val="00A41264"/>
    <w:rsid w:val="00A44DB9"/>
    <w:rsid w:val="00A54311"/>
    <w:rsid w:val="00A550CD"/>
    <w:rsid w:val="00A60245"/>
    <w:rsid w:val="00A629EE"/>
    <w:rsid w:val="00A671AD"/>
    <w:rsid w:val="00A70973"/>
    <w:rsid w:val="00A82FAB"/>
    <w:rsid w:val="00A83882"/>
    <w:rsid w:val="00A9370E"/>
    <w:rsid w:val="00AA0CCF"/>
    <w:rsid w:val="00AA5860"/>
    <w:rsid w:val="00AB466B"/>
    <w:rsid w:val="00AB6074"/>
    <w:rsid w:val="00AB715B"/>
    <w:rsid w:val="00AC0177"/>
    <w:rsid w:val="00AC274D"/>
    <w:rsid w:val="00AC41F2"/>
    <w:rsid w:val="00AC79C8"/>
    <w:rsid w:val="00AD2E6F"/>
    <w:rsid w:val="00AD36B4"/>
    <w:rsid w:val="00AE13B8"/>
    <w:rsid w:val="00AF5D92"/>
    <w:rsid w:val="00B01F88"/>
    <w:rsid w:val="00B05CB2"/>
    <w:rsid w:val="00B05EC3"/>
    <w:rsid w:val="00B07680"/>
    <w:rsid w:val="00B203C2"/>
    <w:rsid w:val="00B226F7"/>
    <w:rsid w:val="00B25BA2"/>
    <w:rsid w:val="00B266C0"/>
    <w:rsid w:val="00B41EC5"/>
    <w:rsid w:val="00B42511"/>
    <w:rsid w:val="00B4260A"/>
    <w:rsid w:val="00B51AA2"/>
    <w:rsid w:val="00B51CA2"/>
    <w:rsid w:val="00B522DA"/>
    <w:rsid w:val="00B53F32"/>
    <w:rsid w:val="00B6169D"/>
    <w:rsid w:val="00B63313"/>
    <w:rsid w:val="00B67BC5"/>
    <w:rsid w:val="00B714D5"/>
    <w:rsid w:val="00B739FA"/>
    <w:rsid w:val="00B75B4B"/>
    <w:rsid w:val="00B853C0"/>
    <w:rsid w:val="00B86F01"/>
    <w:rsid w:val="00B90036"/>
    <w:rsid w:val="00BA1B22"/>
    <w:rsid w:val="00BB0DF1"/>
    <w:rsid w:val="00BB5791"/>
    <w:rsid w:val="00BB616A"/>
    <w:rsid w:val="00BC10DA"/>
    <w:rsid w:val="00BC7E3E"/>
    <w:rsid w:val="00BF2BD3"/>
    <w:rsid w:val="00C00659"/>
    <w:rsid w:val="00C027F2"/>
    <w:rsid w:val="00C15CEB"/>
    <w:rsid w:val="00C20B8A"/>
    <w:rsid w:val="00C219EF"/>
    <w:rsid w:val="00C2648E"/>
    <w:rsid w:val="00C27FA1"/>
    <w:rsid w:val="00C30F30"/>
    <w:rsid w:val="00C34079"/>
    <w:rsid w:val="00C34F03"/>
    <w:rsid w:val="00C369E0"/>
    <w:rsid w:val="00C43E4B"/>
    <w:rsid w:val="00C530CE"/>
    <w:rsid w:val="00C5566D"/>
    <w:rsid w:val="00C55A3C"/>
    <w:rsid w:val="00C664B1"/>
    <w:rsid w:val="00C80D24"/>
    <w:rsid w:val="00C83E8D"/>
    <w:rsid w:val="00C84114"/>
    <w:rsid w:val="00C86461"/>
    <w:rsid w:val="00C912A7"/>
    <w:rsid w:val="00C95892"/>
    <w:rsid w:val="00CA699D"/>
    <w:rsid w:val="00CB6061"/>
    <w:rsid w:val="00CB6D2E"/>
    <w:rsid w:val="00CC2150"/>
    <w:rsid w:val="00CC3616"/>
    <w:rsid w:val="00CC6717"/>
    <w:rsid w:val="00CD72CF"/>
    <w:rsid w:val="00CE2C67"/>
    <w:rsid w:val="00CE6F34"/>
    <w:rsid w:val="00CE7A82"/>
    <w:rsid w:val="00CF0BC5"/>
    <w:rsid w:val="00D06CAC"/>
    <w:rsid w:val="00D17039"/>
    <w:rsid w:val="00D213BF"/>
    <w:rsid w:val="00D279DA"/>
    <w:rsid w:val="00D325F6"/>
    <w:rsid w:val="00D378FA"/>
    <w:rsid w:val="00D44140"/>
    <w:rsid w:val="00D455CB"/>
    <w:rsid w:val="00D502BA"/>
    <w:rsid w:val="00D5179A"/>
    <w:rsid w:val="00D54854"/>
    <w:rsid w:val="00D558F1"/>
    <w:rsid w:val="00D64758"/>
    <w:rsid w:val="00D65041"/>
    <w:rsid w:val="00D67628"/>
    <w:rsid w:val="00D73D6C"/>
    <w:rsid w:val="00D768CE"/>
    <w:rsid w:val="00D84D1D"/>
    <w:rsid w:val="00D944CE"/>
    <w:rsid w:val="00DA3B9A"/>
    <w:rsid w:val="00DA4FEE"/>
    <w:rsid w:val="00DB590B"/>
    <w:rsid w:val="00DB772F"/>
    <w:rsid w:val="00DC3FF5"/>
    <w:rsid w:val="00DC676F"/>
    <w:rsid w:val="00DD31A0"/>
    <w:rsid w:val="00DE5297"/>
    <w:rsid w:val="00DE7F62"/>
    <w:rsid w:val="00DF04D6"/>
    <w:rsid w:val="00DF1538"/>
    <w:rsid w:val="00DF3860"/>
    <w:rsid w:val="00DF7A61"/>
    <w:rsid w:val="00E00468"/>
    <w:rsid w:val="00E04158"/>
    <w:rsid w:val="00E10BC1"/>
    <w:rsid w:val="00E23F02"/>
    <w:rsid w:val="00E24C1F"/>
    <w:rsid w:val="00E4215B"/>
    <w:rsid w:val="00E438D1"/>
    <w:rsid w:val="00E472C4"/>
    <w:rsid w:val="00E5220B"/>
    <w:rsid w:val="00E60C29"/>
    <w:rsid w:val="00E66918"/>
    <w:rsid w:val="00E6772E"/>
    <w:rsid w:val="00E70207"/>
    <w:rsid w:val="00E70456"/>
    <w:rsid w:val="00E754B7"/>
    <w:rsid w:val="00E75827"/>
    <w:rsid w:val="00E820E3"/>
    <w:rsid w:val="00E85ABC"/>
    <w:rsid w:val="00E97EDB"/>
    <w:rsid w:val="00EA2298"/>
    <w:rsid w:val="00EB11D1"/>
    <w:rsid w:val="00EB5E94"/>
    <w:rsid w:val="00EB6169"/>
    <w:rsid w:val="00EB65DA"/>
    <w:rsid w:val="00EC0757"/>
    <w:rsid w:val="00EC2D40"/>
    <w:rsid w:val="00ED678D"/>
    <w:rsid w:val="00EE1BE8"/>
    <w:rsid w:val="00EE206A"/>
    <w:rsid w:val="00F0243F"/>
    <w:rsid w:val="00F03B20"/>
    <w:rsid w:val="00F137A8"/>
    <w:rsid w:val="00F13DDE"/>
    <w:rsid w:val="00F364BE"/>
    <w:rsid w:val="00F37CD3"/>
    <w:rsid w:val="00F44869"/>
    <w:rsid w:val="00F50775"/>
    <w:rsid w:val="00F51608"/>
    <w:rsid w:val="00F521A7"/>
    <w:rsid w:val="00F55A5E"/>
    <w:rsid w:val="00F619E3"/>
    <w:rsid w:val="00F626AA"/>
    <w:rsid w:val="00F76749"/>
    <w:rsid w:val="00F8443E"/>
    <w:rsid w:val="00FA1439"/>
    <w:rsid w:val="00FA14CC"/>
    <w:rsid w:val="00FA4BB4"/>
    <w:rsid w:val="00FB3EC5"/>
    <w:rsid w:val="00FB6790"/>
    <w:rsid w:val="00FC73D6"/>
    <w:rsid w:val="00FD16E3"/>
    <w:rsid w:val="00FD7DCA"/>
    <w:rsid w:val="00FE1CFA"/>
    <w:rsid w:val="00FE454D"/>
    <w:rsid w:val="00FF144C"/>
    <w:rsid w:val="00FF36F9"/>
    <w:rsid w:val="00FF66E3"/>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A53216"/>
  <w15:docId w15:val="{35B70348-EC1D-47A7-B995-127217AF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9B2"/>
  </w:style>
  <w:style w:type="paragraph" w:styleId="Balk1">
    <w:name w:val="heading 1"/>
    <w:aliases w:val="§"/>
    <w:basedOn w:val="Normal"/>
    <w:next w:val="Normal"/>
    <w:link w:val="Balk1Char"/>
    <w:qFormat/>
    <w:rsid w:val="00AA5860"/>
    <w:pPr>
      <w:keepNext/>
      <w:numPr>
        <w:numId w:val="1"/>
      </w:numPr>
      <w:spacing w:before="600" w:after="240" w:line="240" w:lineRule="auto"/>
      <w:jc w:val="center"/>
      <w:outlineLvl w:val="0"/>
    </w:pPr>
    <w:rPr>
      <w:rFonts w:ascii="Arial" w:eastAsia="Times New Roman" w:hAnsi="Arial" w:cs="Times New Roman"/>
      <w:b/>
      <w:bCs/>
      <w:kern w:val="32"/>
      <w:sz w:val="24"/>
      <w:szCs w:val="32"/>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F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F66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66E3"/>
  </w:style>
  <w:style w:type="paragraph" w:styleId="AltBilgi">
    <w:name w:val="footer"/>
    <w:basedOn w:val="Normal"/>
    <w:link w:val="AltBilgiChar"/>
    <w:uiPriority w:val="99"/>
    <w:unhideWhenUsed/>
    <w:rsid w:val="00FF66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66E3"/>
  </w:style>
  <w:style w:type="paragraph" w:styleId="ListeParagraf">
    <w:name w:val="List Paragraph"/>
    <w:basedOn w:val="Normal"/>
    <w:uiPriority w:val="34"/>
    <w:qFormat/>
    <w:rsid w:val="00820334"/>
    <w:pPr>
      <w:ind w:left="720"/>
      <w:contextualSpacing/>
    </w:pPr>
  </w:style>
  <w:style w:type="paragraph" w:styleId="BalonMetni">
    <w:name w:val="Balloon Text"/>
    <w:basedOn w:val="Normal"/>
    <w:link w:val="BalonMetniChar"/>
    <w:uiPriority w:val="99"/>
    <w:semiHidden/>
    <w:unhideWhenUsed/>
    <w:rsid w:val="004E6E4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E6E43"/>
    <w:rPr>
      <w:rFonts w:ascii="Segoe UI" w:hAnsi="Segoe UI" w:cs="Segoe UI"/>
      <w:sz w:val="18"/>
      <w:szCs w:val="18"/>
    </w:rPr>
  </w:style>
  <w:style w:type="paragraph" w:styleId="GvdeMetniGirintisi">
    <w:name w:val="Body Text Indent"/>
    <w:basedOn w:val="Normal"/>
    <w:link w:val="GvdeMetniGirintisiChar"/>
    <w:semiHidden/>
    <w:rsid w:val="00574BF7"/>
    <w:pPr>
      <w:spacing w:after="0" w:line="240" w:lineRule="auto"/>
      <w:ind w:left="360"/>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semiHidden/>
    <w:rsid w:val="00574BF7"/>
    <w:rPr>
      <w:rFonts w:ascii="Times New Roman" w:eastAsia="Times New Roman" w:hAnsi="Times New Roman" w:cs="Times New Roman"/>
      <w:sz w:val="20"/>
      <w:szCs w:val="20"/>
      <w:lang w:eastAsia="tr-TR"/>
    </w:rPr>
  </w:style>
  <w:style w:type="character" w:customStyle="1" w:styleId="Gvdemetni2">
    <w:name w:val="Gövde metni (2)_"/>
    <w:link w:val="Gvdemetni20"/>
    <w:uiPriority w:val="99"/>
    <w:locked/>
    <w:rsid w:val="00574BF7"/>
    <w:rPr>
      <w:rFonts w:ascii="Calibri" w:hAnsi="Calibri" w:cs="Calibri"/>
      <w:sz w:val="38"/>
      <w:szCs w:val="38"/>
      <w:shd w:val="clear" w:color="auto" w:fill="FFFFFF"/>
    </w:rPr>
  </w:style>
  <w:style w:type="character" w:customStyle="1" w:styleId="Gvdemetni">
    <w:name w:val="Gövde metni_"/>
    <w:link w:val="Gvdemetni1"/>
    <w:locked/>
    <w:rsid w:val="00574BF7"/>
    <w:rPr>
      <w:rFonts w:ascii="Calibri" w:hAnsi="Calibri" w:cs="Calibri"/>
      <w:shd w:val="clear" w:color="auto" w:fill="FFFFFF"/>
    </w:rPr>
  </w:style>
  <w:style w:type="paragraph" w:customStyle="1" w:styleId="Gvdemetni20">
    <w:name w:val="Gövde metni (2)"/>
    <w:basedOn w:val="Normal"/>
    <w:link w:val="Gvdemetni2"/>
    <w:uiPriority w:val="99"/>
    <w:rsid w:val="00574BF7"/>
    <w:pPr>
      <w:shd w:val="clear" w:color="auto" w:fill="FFFFFF"/>
      <w:spacing w:before="2340" w:after="1320" w:line="240" w:lineRule="atLeast"/>
      <w:jc w:val="center"/>
    </w:pPr>
    <w:rPr>
      <w:rFonts w:ascii="Calibri" w:hAnsi="Calibri" w:cs="Calibri"/>
      <w:sz w:val="38"/>
      <w:szCs w:val="38"/>
    </w:rPr>
  </w:style>
  <w:style w:type="paragraph" w:customStyle="1" w:styleId="Gvdemetni1">
    <w:name w:val="Gövde metni1"/>
    <w:basedOn w:val="Normal"/>
    <w:link w:val="Gvdemetni"/>
    <w:rsid w:val="00574BF7"/>
    <w:pPr>
      <w:shd w:val="clear" w:color="auto" w:fill="FFFFFF"/>
      <w:spacing w:before="2400" w:after="1080" w:line="240" w:lineRule="atLeast"/>
      <w:ind w:hanging="1340"/>
      <w:jc w:val="center"/>
    </w:pPr>
    <w:rPr>
      <w:rFonts w:ascii="Calibri" w:hAnsi="Calibri" w:cs="Calibri"/>
    </w:rPr>
  </w:style>
  <w:style w:type="character" w:styleId="Kpr">
    <w:name w:val="Hyperlink"/>
    <w:basedOn w:val="VarsaylanParagrafYazTipi"/>
    <w:uiPriority w:val="99"/>
    <w:unhideWhenUsed/>
    <w:rsid w:val="00574BF7"/>
    <w:rPr>
      <w:color w:val="0563C1" w:themeColor="hyperlink"/>
      <w:u w:val="single"/>
    </w:rPr>
  </w:style>
  <w:style w:type="character" w:styleId="AklamaBavurusu">
    <w:name w:val="annotation reference"/>
    <w:basedOn w:val="VarsaylanParagrafYazTipi"/>
    <w:uiPriority w:val="99"/>
    <w:semiHidden/>
    <w:unhideWhenUsed/>
    <w:rsid w:val="00C219EF"/>
    <w:rPr>
      <w:sz w:val="16"/>
      <w:szCs w:val="16"/>
    </w:rPr>
  </w:style>
  <w:style w:type="paragraph" w:styleId="AklamaMetni">
    <w:name w:val="annotation text"/>
    <w:basedOn w:val="Normal"/>
    <w:link w:val="AklamaMetniChar"/>
    <w:uiPriority w:val="99"/>
    <w:semiHidden/>
    <w:unhideWhenUsed/>
    <w:rsid w:val="00C219E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219EF"/>
    <w:rPr>
      <w:sz w:val="20"/>
      <w:szCs w:val="20"/>
    </w:rPr>
  </w:style>
  <w:style w:type="paragraph" w:styleId="AklamaKonusu">
    <w:name w:val="annotation subject"/>
    <w:basedOn w:val="AklamaMetni"/>
    <w:next w:val="AklamaMetni"/>
    <w:link w:val="AklamaKonusuChar"/>
    <w:uiPriority w:val="99"/>
    <w:semiHidden/>
    <w:unhideWhenUsed/>
    <w:rsid w:val="00C219EF"/>
    <w:rPr>
      <w:b/>
      <w:bCs/>
    </w:rPr>
  </w:style>
  <w:style w:type="character" w:customStyle="1" w:styleId="AklamaKonusuChar">
    <w:name w:val="Açıklama Konusu Char"/>
    <w:basedOn w:val="AklamaMetniChar"/>
    <w:link w:val="AklamaKonusu"/>
    <w:uiPriority w:val="99"/>
    <w:semiHidden/>
    <w:rsid w:val="00C219EF"/>
    <w:rPr>
      <w:b/>
      <w:bCs/>
      <w:sz w:val="20"/>
      <w:szCs w:val="20"/>
    </w:rPr>
  </w:style>
  <w:style w:type="paragraph" w:styleId="Tarih">
    <w:name w:val="Date"/>
    <w:basedOn w:val="Normal"/>
    <w:next w:val="Normal"/>
    <w:link w:val="TarihChar"/>
    <w:uiPriority w:val="99"/>
    <w:semiHidden/>
    <w:unhideWhenUsed/>
    <w:rsid w:val="002319A1"/>
  </w:style>
  <w:style w:type="character" w:customStyle="1" w:styleId="TarihChar">
    <w:name w:val="Tarih Char"/>
    <w:basedOn w:val="VarsaylanParagrafYazTipi"/>
    <w:link w:val="Tarih"/>
    <w:uiPriority w:val="99"/>
    <w:semiHidden/>
    <w:rsid w:val="002319A1"/>
  </w:style>
  <w:style w:type="character" w:customStyle="1" w:styleId="Balk1Char">
    <w:name w:val="Başlık 1 Char"/>
    <w:aliases w:val="§ Char"/>
    <w:basedOn w:val="VarsaylanParagrafYazTipi"/>
    <w:link w:val="Balk1"/>
    <w:rsid w:val="00AA5860"/>
    <w:rPr>
      <w:rFonts w:ascii="Arial" w:eastAsia="Times New Roman" w:hAnsi="Arial" w:cs="Times New Roman"/>
      <w:b/>
      <w:bCs/>
      <w:kern w:val="32"/>
      <w:sz w:val="24"/>
      <w:szCs w:val="32"/>
      <w:lang w:val="x-none" w:eastAsia="x-none"/>
    </w:rPr>
  </w:style>
  <w:style w:type="paragraph" w:customStyle="1" w:styleId="Absatz">
    <w:name w:val="Absatz"/>
    <w:basedOn w:val="Balk1"/>
    <w:link w:val="AbsatzZchn"/>
    <w:qFormat/>
    <w:rsid w:val="00AA5860"/>
    <w:pPr>
      <w:keepNext w:val="0"/>
      <w:widowControl w:val="0"/>
      <w:numPr>
        <w:numId w:val="2"/>
      </w:numPr>
      <w:spacing w:before="240" w:after="0" w:line="360" w:lineRule="auto"/>
      <w:jc w:val="both"/>
      <w:textboxTightWrap w:val="allLines"/>
    </w:pPr>
    <w:rPr>
      <w:b w:val="0"/>
    </w:rPr>
  </w:style>
  <w:style w:type="character" w:customStyle="1" w:styleId="AbsatzZchn">
    <w:name w:val="Absatz Zchn"/>
    <w:link w:val="Absatz"/>
    <w:rsid w:val="00AA5860"/>
    <w:rPr>
      <w:rFonts w:ascii="Arial" w:eastAsia="Times New Roman" w:hAnsi="Arial" w:cs="Times New Roman"/>
      <w:bCs/>
      <w:kern w:val="32"/>
      <w:sz w:val="24"/>
      <w:szCs w:val="32"/>
      <w:lang w:val="x-none" w:eastAsia="x-none"/>
    </w:rPr>
  </w:style>
  <w:style w:type="character" w:customStyle="1" w:styleId="normaltextrunscx160229175">
    <w:name w:val="normaltextrun scx160229175"/>
    <w:basedOn w:val="VarsaylanParagrafYazTipi"/>
    <w:rsid w:val="00AA5860"/>
  </w:style>
  <w:style w:type="character" w:customStyle="1" w:styleId="apple-converted-space">
    <w:name w:val="apple-converted-space"/>
    <w:basedOn w:val="VarsaylanParagrafYazTipi"/>
    <w:rsid w:val="00AA5860"/>
  </w:style>
  <w:style w:type="character" w:customStyle="1" w:styleId="spellingerrorscx160229175">
    <w:name w:val="spellingerror scx160229175"/>
    <w:basedOn w:val="VarsaylanParagrafYazTipi"/>
    <w:rsid w:val="00AA5860"/>
  </w:style>
  <w:style w:type="paragraph" w:styleId="GvdeMetni0">
    <w:name w:val="Body Text"/>
    <w:basedOn w:val="Normal"/>
    <w:link w:val="GvdeMetniChar"/>
    <w:unhideWhenUsed/>
    <w:rsid w:val="00E70207"/>
    <w:pPr>
      <w:spacing w:after="120"/>
    </w:pPr>
  </w:style>
  <w:style w:type="character" w:customStyle="1" w:styleId="GvdeMetniChar">
    <w:name w:val="Gövde Metni Char"/>
    <w:basedOn w:val="VarsaylanParagrafYazTipi"/>
    <w:link w:val="GvdeMetni0"/>
    <w:rsid w:val="00E70207"/>
  </w:style>
  <w:style w:type="paragraph" w:customStyle="1" w:styleId="FR3">
    <w:name w:val="FR3"/>
    <w:rsid w:val="00E70207"/>
    <w:pPr>
      <w:widowControl w:val="0"/>
      <w:spacing w:after="0" w:line="240" w:lineRule="auto"/>
      <w:jc w:val="right"/>
    </w:pPr>
    <w:rPr>
      <w:rFonts w:ascii="Arial" w:eastAsia="Times New Roman" w:hAnsi="Arial" w:cs="Times New Roman"/>
      <w:snapToGrid w:val="0"/>
      <w:sz w:val="12"/>
      <w:szCs w:val="20"/>
      <w:lang w:eastAsia="tr-TR"/>
    </w:rPr>
  </w:style>
  <w:style w:type="character" w:styleId="SayfaNumaras">
    <w:name w:val="page number"/>
    <w:rsid w:val="00E70207"/>
  </w:style>
  <w:style w:type="numbering" w:customStyle="1" w:styleId="artname">
    <w:name w:val="şartname"/>
    <w:rsid w:val="00E70207"/>
    <w:pPr>
      <w:numPr>
        <w:numId w:val="5"/>
      </w:numPr>
    </w:pPr>
  </w:style>
  <w:style w:type="paragraph" w:styleId="AralkYok">
    <w:name w:val="No Spacing"/>
    <w:uiPriority w:val="1"/>
    <w:qFormat/>
    <w:rsid w:val="00E70207"/>
    <w:pPr>
      <w:spacing w:after="0" w:line="240" w:lineRule="auto"/>
    </w:pPr>
    <w:rPr>
      <w:rFonts w:ascii="Calibri" w:eastAsia="PMingLiU" w:hAnsi="Calibri" w:cs="Times New Roman"/>
      <w:sz w:val="20"/>
      <w:szCs w:val="20"/>
      <w:lang w:val="en-US" w:eastAsia="en-US"/>
    </w:rPr>
  </w:style>
  <w:style w:type="character" w:customStyle="1" w:styleId="lrzxr">
    <w:name w:val="lrzxr"/>
    <w:rsid w:val="00E70207"/>
  </w:style>
  <w:style w:type="paragraph" w:customStyle="1" w:styleId="Default">
    <w:name w:val="Default"/>
    <w:rsid w:val="00E421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769323">
      <w:bodyDiv w:val="1"/>
      <w:marLeft w:val="0"/>
      <w:marRight w:val="0"/>
      <w:marTop w:val="0"/>
      <w:marBottom w:val="0"/>
      <w:divBdr>
        <w:top w:val="none" w:sz="0" w:space="0" w:color="auto"/>
        <w:left w:val="none" w:sz="0" w:space="0" w:color="auto"/>
        <w:bottom w:val="none" w:sz="0" w:space="0" w:color="auto"/>
        <w:right w:val="none" w:sz="0" w:space="0" w:color="auto"/>
      </w:divBdr>
    </w:div>
    <w:div w:id="314573476">
      <w:bodyDiv w:val="1"/>
      <w:marLeft w:val="0"/>
      <w:marRight w:val="0"/>
      <w:marTop w:val="0"/>
      <w:marBottom w:val="0"/>
      <w:divBdr>
        <w:top w:val="none" w:sz="0" w:space="0" w:color="auto"/>
        <w:left w:val="none" w:sz="0" w:space="0" w:color="auto"/>
        <w:bottom w:val="none" w:sz="0" w:space="0" w:color="auto"/>
        <w:right w:val="none" w:sz="0" w:space="0" w:color="auto"/>
      </w:divBdr>
    </w:div>
    <w:div w:id="398485235">
      <w:bodyDiv w:val="1"/>
      <w:marLeft w:val="0"/>
      <w:marRight w:val="0"/>
      <w:marTop w:val="0"/>
      <w:marBottom w:val="0"/>
      <w:divBdr>
        <w:top w:val="none" w:sz="0" w:space="0" w:color="auto"/>
        <w:left w:val="none" w:sz="0" w:space="0" w:color="auto"/>
        <w:bottom w:val="none" w:sz="0" w:space="0" w:color="auto"/>
        <w:right w:val="none" w:sz="0" w:space="0" w:color="auto"/>
      </w:divBdr>
    </w:div>
    <w:div w:id="1127044374">
      <w:bodyDiv w:val="1"/>
      <w:marLeft w:val="0"/>
      <w:marRight w:val="0"/>
      <w:marTop w:val="0"/>
      <w:marBottom w:val="0"/>
      <w:divBdr>
        <w:top w:val="none" w:sz="0" w:space="0" w:color="auto"/>
        <w:left w:val="none" w:sz="0" w:space="0" w:color="auto"/>
        <w:bottom w:val="none" w:sz="0" w:space="0" w:color="auto"/>
        <w:right w:val="none" w:sz="0" w:space="0" w:color="auto"/>
      </w:divBdr>
    </w:div>
    <w:div w:id="1876459143">
      <w:bodyDiv w:val="1"/>
      <w:marLeft w:val="0"/>
      <w:marRight w:val="0"/>
      <w:marTop w:val="0"/>
      <w:marBottom w:val="0"/>
      <w:divBdr>
        <w:top w:val="none" w:sz="0" w:space="0" w:color="auto"/>
        <w:left w:val="none" w:sz="0" w:space="0" w:color="auto"/>
        <w:bottom w:val="none" w:sz="0" w:space="0" w:color="auto"/>
        <w:right w:val="none" w:sz="0" w:space="0" w:color="auto"/>
      </w:divBdr>
    </w:div>
    <w:div w:id="20497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F575B-D59B-450F-9A17-DF757CB7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11</Pages>
  <Words>5504</Words>
  <Characters>31378</Characters>
  <Application>Microsoft Office Word</Application>
  <DocSecurity>0</DocSecurity>
  <Lines>261</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Piri Reis University</Company>
  <LinksUpToDate>false</LinksUpToDate>
  <CharactersWithSpaces>36809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Merve SOYLU</dc:creator>
  <cp:lastModifiedBy>Ferhat ÇELİK</cp:lastModifiedBy>
  <cp:revision>102</cp:revision>
  <cp:lastPrinted>2024-06-13T09:32:00Z</cp:lastPrinted>
  <dcterms:created xsi:type="dcterms:W3CDTF">2021-11-11T11:21:00Z</dcterms:created>
  <dcterms:modified xsi:type="dcterms:W3CDTF">2026-08-12T12:06:00Z</dcterms:modified>
</cp:coreProperties>
</file>