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185"/>
        <w:tblW w:w="0" w:type="auto"/>
        <w:tblLook w:val="04A0" w:firstRow="1" w:lastRow="0" w:firstColumn="1" w:lastColumn="0" w:noHBand="0" w:noVBand="1"/>
      </w:tblPr>
      <w:tblGrid>
        <w:gridCol w:w="8336"/>
        <w:gridCol w:w="476"/>
      </w:tblGrid>
      <w:tr w:rsidR="008F6955" w:rsidRPr="00D915EA" w14:paraId="59E07F37" w14:textId="77777777" w:rsidTr="008F6955">
        <w:trPr>
          <w:trHeight w:val="315"/>
        </w:trPr>
        <w:tc>
          <w:tcPr>
            <w:tcW w:w="8336" w:type="dxa"/>
            <w:noWrap/>
          </w:tcPr>
          <w:p w14:paraId="40628B2D" w14:textId="5FFB8597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535906"/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1. Başvurdukları bölüm programı belirten dilekçe. (Dilekçede başvurulan kadronun, birimi, unvanı ve adayın iletişim bilgileri açıkça belirtilecektir)</w:t>
            </w:r>
          </w:p>
        </w:tc>
        <w:tc>
          <w:tcPr>
            <w:tcW w:w="476" w:type="dxa"/>
            <w:noWrap/>
            <w:hideMark/>
          </w:tcPr>
          <w:p w14:paraId="1F820402" w14:textId="77777777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5" w:rsidRPr="00D915EA" w14:paraId="0E062E6D" w14:textId="77777777" w:rsidTr="008F6955">
        <w:trPr>
          <w:trHeight w:val="315"/>
        </w:trPr>
        <w:tc>
          <w:tcPr>
            <w:tcW w:w="8336" w:type="dxa"/>
            <w:noWrap/>
          </w:tcPr>
          <w:p w14:paraId="147D4D8E" w14:textId="4F40E22C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2. YÖK Formatlı Özgeçmiş</w:t>
            </w:r>
          </w:p>
        </w:tc>
        <w:tc>
          <w:tcPr>
            <w:tcW w:w="476" w:type="dxa"/>
            <w:noWrap/>
            <w:hideMark/>
          </w:tcPr>
          <w:p w14:paraId="2614FBA2" w14:textId="77777777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5" w:rsidRPr="00D915EA" w14:paraId="4D16F807" w14:textId="77777777" w:rsidTr="008F6955">
        <w:trPr>
          <w:trHeight w:val="315"/>
        </w:trPr>
        <w:tc>
          <w:tcPr>
            <w:tcW w:w="8336" w:type="dxa"/>
            <w:noWrap/>
          </w:tcPr>
          <w:p w14:paraId="1E2FC465" w14:textId="0731968B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3. İki adet vesikalık fotoğraf (fotoğrafların arkasına adı, soyadı ve başvurulan kadro yazılacaktır)</w:t>
            </w:r>
          </w:p>
        </w:tc>
        <w:tc>
          <w:tcPr>
            <w:tcW w:w="476" w:type="dxa"/>
            <w:noWrap/>
            <w:hideMark/>
          </w:tcPr>
          <w:p w14:paraId="298E2465" w14:textId="77777777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5" w:rsidRPr="00D915EA" w14:paraId="26285BF4" w14:textId="77777777" w:rsidTr="008F6955">
        <w:trPr>
          <w:trHeight w:val="315"/>
        </w:trPr>
        <w:tc>
          <w:tcPr>
            <w:tcW w:w="8336" w:type="dxa"/>
            <w:noWrap/>
          </w:tcPr>
          <w:p w14:paraId="05360D5F" w14:textId="1468FCD5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4. Nüfus cüzdanı örneği / Nüfus Cüzdanı Fotokopisi</w:t>
            </w:r>
          </w:p>
        </w:tc>
        <w:tc>
          <w:tcPr>
            <w:tcW w:w="476" w:type="dxa"/>
            <w:noWrap/>
            <w:hideMark/>
          </w:tcPr>
          <w:p w14:paraId="05ABAD6A" w14:textId="77777777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55" w:rsidRPr="00D915EA" w14:paraId="2FA8B318" w14:textId="77777777" w:rsidTr="008F6955">
        <w:trPr>
          <w:trHeight w:val="315"/>
        </w:trPr>
        <w:tc>
          <w:tcPr>
            <w:tcW w:w="8336" w:type="dxa"/>
            <w:noWrap/>
          </w:tcPr>
          <w:p w14:paraId="755C6C11" w14:textId="0AD28D3D" w:rsidR="008F6955" w:rsidRPr="00D915EA" w:rsidRDefault="008F6955" w:rsidP="00AB67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5. Adli Sicil Belgesi</w:t>
            </w:r>
          </w:p>
        </w:tc>
        <w:tc>
          <w:tcPr>
            <w:tcW w:w="476" w:type="dxa"/>
            <w:noWrap/>
            <w:hideMark/>
          </w:tcPr>
          <w:p w14:paraId="75AAAC80" w14:textId="77777777" w:rsidR="008F6955" w:rsidRPr="00D915EA" w:rsidRDefault="008F6955" w:rsidP="008F69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2594E870" w14:textId="77777777" w:rsidTr="008F6955">
        <w:trPr>
          <w:trHeight w:val="315"/>
        </w:trPr>
        <w:tc>
          <w:tcPr>
            <w:tcW w:w="8336" w:type="dxa"/>
            <w:noWrap/>
          </w:tcPr>
          <w:p w14:paraId="5FE660EC" w14:textId="7BA44B9B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6. Onaylı diploma fotokopileri (lisans, yüksek lisans ve varsa doktora). Yurtdışında alınan diplomaların Üniversitelerarası Kurulca denkliğinin onaylanmış olması    gerekir.</w:t>
            </w:r>
          </w:p>
        </w:tc>
        <w:tc>
          <w:tcPr>
            <w:tcW w:w="476" w:type="dxa"/>
            <w:noWrap/>
            <w:hideMark/>
          </w:tcPr>
          <w:p w14:paraId="24211E52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484069EB" w14:textId="77777777" w:rsidTr="008F6955">
        <w:trPr>
          <w:trHeight w:val="315"/>
        </w:trPr>
        <w:tc>
          <w:tcPr>
            <w:tcW w:w="8336" w:type="dxa"/>
            <w:noWrap/>
          </w:tcPr>
          <w:p w14:paraId="5CA5D073" w14:textId="68F56C2C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7. Son 5 (beş) yıl içinde düzenlenmiş ALES sınavlarından birinden en az 70,00 (yetmiş) alındığına dair ÖSYM sınav sonuç belgesi.</w:t>
            </w:r>
          </w:p>
        </w:tc>
        <w:tc>
          <w:tcPr>
            <w:tcW w:w="476" w:type="dxa"/>
            <w:noWrap/>
            <w:hideMark/>
          </w:tcPr>
          <w:p w14:paraId="603ABBB8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3EF0448B" w14:textId="77777777" w:rsidTr="008F6955">
        <w:trPr>
          <w:trHeight w:val="315"/>
        </w:trPr>
        <w:tc>
          <w:tcPr>
            <w:tcW w:w="8336" w:type="dxa"/>
            <w:noWrap/>
          </w:tcPr>
          <w:p w14:paraId="6A2C41AC" w14:textId="2A43BF5C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8. İngilizce dilinden en az 50 puan aldığını gösterir YÖK tarafından kabul edilen Merkezi Yabancı Dil Sınavı veya Eşdeğeri Kabul Edilen Sınav Sonuç Belgesi ( Sağlık   Bilimleri Fakültesi Araştırma Görevlisi Başvurusu için)</w:t>
            </w:r>
          </w:p>
        </w:tc>
        <w:tc>
          <w:tcPr>
            <w:tcW w:w="476" w:type="dxa"/>
            <w:noWrap/>
            <w:hideMark/>
          </w:tcPr>
          <w:p w14:paraId="3EE05381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73EBC9AE" w14:textId="77777777" w:rsidTr="008F6955">
        <w:trPr>
          <w:trHeight w:val="315"/>
        </w:trPr>
        <w:tc>
          <w:tcPr>
            <w:tcW w:w="8336" w:type="dxa"/>
            <w:noWrap/>
          </w:tcPr>
          <w:p w14:paraId="228269AE" w14:textId="1349459E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9. Onaylı lisans ve yüksek lisans (varsa doktora) transkript belgeleri.</w:t>
            </w:r>
          </w:p>
        </w:tc>
        <w:tc>
          <w:tcPr>
            <w:tcW w:w="476" w:type="dxa"/>
            <w:noWrap/>
            <w:hideMark/>
          </w:tcPr>
          <w:p w14:paraId="001D023F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7609AA9F" w14:textId="77777777" w:rsidTr="008F6955">
        <w:trPr>
          <w:trHeight w:val="315"/>
        </w:trPr>
        <w:tc>
          <w:tcPr>
            <w:tcW w:w="8336" w:type="dxa"/>
            <w:noWrap/>
          </w:tcPr>
          <w:p w14:paraId="37A50B27" w14:textId="7D006A3A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10. Erkek Adaylar için askerlikle ilgili terhis, tecil veya muaf olduğunu belirten belge</w:t>
            </w:r>
          </w:p>
        </w:tc>
        <w:tc>
          <w:tcPr>
            <w:tcW w:w="476" w:type="dxa"/>
            <w:noWrap/>
            <w:hideMark/>
          </w:tcPr>
          <w:p w14:paraId="51A9B175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09C685AF" w14:textId="77777777" w:rsidTr="008F6955">
        <w:trPr>
          <w:trHeight w:val="315"/>
        </w:trPr>
        <w:tc>
          <w:tcPr>
            <w:tcW w:w="8336" w:type="dxa"/>
            <w:noWrap/>
          </w:tcPr>
          <w:p w14:paraId="077D270F" w14:textId="13F83D3E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11. Tecrübe Belgesi (resmi veya özel kurumlardan alınmış ilanda aranılan tecrübe ve süreyi taşıdığına dair belgeyi meslek kodunu gösterir SGK hizmet dökümüyle birlikte teslim edilecektir.)</w:t>
            </w:r>
          </w:p>
        </w:tc>
        <w:tc>
          <w:tcPr>
            <w:tcW w:w="476" w:type="dxa"/>
            <w:noWrap/>
            <w:hideMark/>
          </w:tcPr>
          <w:p w14:paraId="67502C75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727" w:rsidRPr="00D915EA" w14:paraId="26CA4DC6" w14:textId="77777777" w:rsidTr="008F6955">
        <w:trPr>
          <w:trHeight w:val="315"/>
        </w:trPr>
        <w:tc>
          <w:tcPr>
            <w:tcW w:w="8336" w:type="dxa"/>
            <w:noWrap/>
          </w:tcPr>
          <w:p w14:paraId="200343BF" w14:textId="355224E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5EA">
              <w:rPr>
                <w:rFonts w:ascii="Times New Roman" w:hAnsi="Times New Roman" w:cs="Times New Roman"/>
                <w:sz w:val="24"/>
                <w:szCs w:val="24"/>
              </w:rPr>
              <w:t>12 .Sağlık raporu</w:t>
            </w:r>
          </w:p>
        </w:tc>
        <w:tc>
          <w:tcPr>
            <w:tcW w:w="476" w:type="dxa"/>
            <w:noWrap/>
            <w:hideMark/>
          </w:tcPr>
          <w:p w14:paraId="384AC091" w14:textId="77777777" w:rsidR="00AB6727" w:rsidRPr="00D915EA" w:rsidRDefault="00AB6727" w:rsidP="00AB67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4CCB1" w14:textId="77777777" w:rsidR="00A95B1E" w:rsidRPr="00D915EA" w:rsidRDefault="00A95B1E" w:rsidP="00A95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63F48DC" w14:textId="231C2DF7" w:rsidR="00AB6727" w:rsidRPr="00D915EA" w:rsidRDefault="00AB6727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39FD" w14:textId="77777777" w:rsidR="00AB6727" w:rsidRPr="00D915EA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47CF1BC4" w14:textId="77777777" w:rsidR="00AB6727" w:rsidRPr="00D915EA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2972362C" w14:textId="77777777" w:rsidR="00AB6727" w:rsidRPr="00D915EA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78B57888" w14:textId="77777777" w:rsidR="00AB6727" w:rsidRPr="00D915EA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0B1C3380" w14:textId="64DDEA79" w:rsidR="00AB6727" w:rsidRPr="00D915EA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3079018B" w14:textId="2D3D0651" w:rsidR="00AB6727" w:rsidRPr="00D915EA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19281C95" w14:textId="77777777" w:rsidR="006C3ED2" w:rsidRPr="00D915EA" w:rsidRDefault="006C3ED2" w:rsidP="00AB6727">
      <w:pPr>
        <w:rPr>
          <w:rFonts w:ascii="Times New Roman" w:hAnsi="Times New Roman" w:cs="Times New Roman"/>
          <w:sz w:val="24"/>
          <w:szCs w:val="24"/>
        </w:rPr>
      </w:pPr>
    </w:p>
    <w:sectPr w:rsidR="006C3ED2" w:rsidRPr="00D915E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F938" w14:textId="77777777" w:rsidR="004F03F8" w:rsidRDefault="004F03F8" w:rsidP="00E71FD9">
      <w:pPr>
        <w:spacing w:after="0" w:line="240" w:lineRule="auto"/>
      </w:pPr>
      <w:r>
        <w:separator/>
      </w:r>
    </w:p>
  </w:endnote>
  <w:endnote w:type="continuationSeparator" w:id="0">
    <w:p w14:paraId="3A1E7E30" w14:textId="77777777" w:rsidR="004F03F8" w:rsidRDefault="004F03F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2381716C" w:rsidR="00C776ED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7E90B0F" w14:textId="77777777" w:rsidR="008759A2" w:rsidRPr="0072479C" w:rsidRDefault="008759A2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0632612D" w:rsidR="0072479C" w:rsidRPr="0072479C" w:rsidRDefault="008759A2" w:rsidP="008759A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759A2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19A1449" w14:textId="77777777" w:rsidR="008759A2" w:rsidRPr="00CD6FC3" w:rsidRDefault="008759A2" w:rsidP="008759A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D6FC3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2F090884" w:rsidR="006C3ED2" w:rsidRPr="0072479C" w:rsidRDefault="008759A2" w:rsidP="008759A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D6FC3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CC9F31C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8759A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8759A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329C" w14:textId="77777777" w:rsidR="004F03F8" w:rsidRDefault="004F03F8" w:rsidP="00E71FD9">
      <w:pPr>
        <w:spacing w:after="0" w:line="240" w:lineRule="auto"/>
      </w:pPr>
      <w:r>
        <w:separator/>
      </w:r>
    </w:p>
  </w:footnote>
  <w:footnote w:type="continuationSeparator" w:id="0">
    <w:p w14:paraId="76EABF0A" w14:textId="77777777" w:rsidR="004F03F8" w:rsidRDefault="004F03F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15C48A52" w:rsidR="0039572F" w:rsidRPr="00A95B1E" w:rsidRDefault="00A95B1E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bookmarkStart w:id="1" w:name="_Hlk212477945"/>
    <w:r w:rsidRPr="00A95B1E">
      <w:rPr>
        <w:rFonts w:ascii="Times New Roman" w:hAnsi="Times New Roman" w:cs="Times New Roman"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41B6AB9B">
          <wp:simplePos x="0" y="0"/>
          <wp:positionH relativeFrom="margin">
            <wp:posOffset>-285750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1B86813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1ACEEC0" w:rsidR="00B52F1E" w:rsidRPr="00B52F1E" w:rsidRDefault="008759A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PDB.FRM.0015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AC2CACE" w:rsidR="00B52F1E" w:rsidRPr="00B52F1E" w:rsidRDefault="00D915E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1ACEEC0" w:rsidR="00B52F1E" w:rsidRPr="00B52F1E" w:rsidRDefault="008759A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PDB.FRM.0015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AC2CACE" w:rsidR="00B52F1E" w:rsidRPr="00B52F1E" w:rsidRDefault="00D915E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YÜKSEK İHTİSAS ÜNİVERSİTESİ </w:t>
    </w:r>
    <w:r w:rsidR="00AB6727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ÖĞRETİM/ARAŞTIRMA GÖREVLİSİ</w: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KADROSU İÇİN GEREKLİ</w:t>
    </w:r>
    <w:r w:rsidR="00AB6727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</w: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BELGELER</w:t>
    </w:r>
  </w:p>
  <w:bookmarkEnd w:id="1"/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6886">
    <w:abstractNumId w:val="2"/>
  </w:num>
  <w:num w:numId="2" w16cid:durableId="1531725325">
    <w:abstractNumId w:val="3"/>
  </w:num>
  <w:num w:numId="3" w16cid:durableId="767579406">
    <w:abstractNumId w:val="6"/>
  </w:num>
  <w:num w:numId="4" w16cid:durableId="2106991824">
    <w:abstractNumId w:val="1"/>
  </w:num>
  <w:num w:numId="5" w16cid:durableId="641734854">
    <w:abstractNumId w:val="4"/>
  </w:num>
  <w:num w:numId="6" w16cid:durableId="1790661768">
    <w:abstractNumId w:val="5"/>
  </w:num>
  <w:num w:numId="7" w16cid:durableId="66377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56A6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3256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03F8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EEB"/>
    <w:rsid w:val="00874B70"/>
    <w:rsid w:val="008759A2"/>
    <w:rsid w:val="00886349"/>
    <w:rsid w:val="00886727"/>
    <w:rsid w:val="00891E1A"/>
    <w:rsid w:val="008A23F0"/>
    <w:rsid w:val="008A4694"/>
    <w:rsid w:val="008F6955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95B1E"/>
    <w:rsid w:val="00AA0305"/>
    <w:rsid w:val="00AA5CA8"/>
    <w:rsid w:val="00AB4599"/>
    <w:rsid w:val="00AB5159"/>
    <w:rsid w:val="00AB6727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915EA"/>
    <w:rsid w:val="00DA1E88"/>
    <w:rsid w:val="00DB007E"/>
    <w:rsid w:val="00DB4E13"/>
    <w:rsid w:val="00DC4D77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4F46-D0AD-43DF-989E-BE2CBF9F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2025-10-28T06:38:00Z</dcterms:created>
  <dcterms:modified xsi:type="dcterms:W3CDTF">2025-10-30T10:36:00Z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