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0466739" w14:textId="5E0B2EA2" w:rsidR="00FE1BC8" w:rsidRPr="00FE1BC8" w:rsidRDefault="006E2886" w:rsidP="4DCB549E">
      <w:pPr>
        <w:spacing w:after="0" w:line="240" w:lineRule="auto"/>
        <w:ind w:left="-709" w:right="-568"/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:lang w:eastAsia="tr-TR"/>
          <w14:ligatures w14:val="none"/>
        </w:rPr>
        <w:t xml:space="preserve">        </w:t>
      </w:r>
      <w:r w:rsidR="00FE1BC8" w:rsidRPr="4DCB549E"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:lang w:eastAsia="tr-TR"/>
          <w14:ligatures w14:val="none"/>
        </w:rPr>
        <w:t xml:space="preserve">Dersin Adı ve </w:t>
      </w:r>
      <w:proofErr w:type="gramStart"/>
      <w:r w:rsidR="00FE1BC8" w:rsidRPr="4DCB549E"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:lang w:eastAsia="tr-TR"/>
          <w14:ligatures w14:val="none"/>
        </w:rPr>
        <w:t>Kodu:</w:t>
      </w:r>
      <w:r w:rsidR="00FE1BC8" w:rsidRPr="00FE1BC8"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  <w:t xml:space="preserve"> </w:t>
      </w:r>
      <w:r w:rsidR="00D62503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 xml:space="preserve">  </w:t>
      </w:r>
      <w:proofErr w:type="gramEnd"/>
      <w:r w:rsidR="00D62503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 xml:space="preserve">                                                                                     </w:t>
      </w:r>
      <w:r w:rsidR="00FE1BC8" w:rsidRPr="4DCB549E"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:lang w:eastAsia="tr-TR"/>
          <w14:ligatures w14:val="none"/>
        </w:rPr>
        <w:t xml:space="preserve">      Tarih:</w:t>
      </w:r>
    </w:p>
    <w:p w14:paraId="67F2C44E" w14:textId="77777777" w:rsidR="00FE1BC8" w:rsidRPr="00FE1BC8" w:rsidRDefault="00FE1BC8" w:rsidP="00FE1BC8">
      <w:pPr>
        <w:spacing w:after="0" w:line="240" w:lineRule="auto"/>
        <w:ind w:left="-709"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6761D2EE" w14:textId="6E08F14A" w:rsidR="00FE1BC8" w:rsidRPr="00FE1BC8" w:rsidRDefault="006E2886" w:rsidP="00FE1BC8">
      <w:pPr>
        <w:spacing w:after="240" w:line="240" w:lineRule="auto"/>
        <w:ind w:left="-709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        </w:t>
      </w:r>
      <w:r w:rsidR="00FE1BC8" w:rsidRPr="00FE1BC8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>Öğrencinin Adı Soyadı:</w:t>
      </w:r>
      <w:r w:rsidR="00FE1BC8" w:rsidRPr="00FE1BC8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="00FE1BC8" w:rsidRPr="00FE1BC8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="00FE1BC8" w:rsidRPr="00FE1BC8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="00FE1BC8" w:rsidRPr="00FE1BC8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="00FE1BC8" w:rsidRPr="00FE1BC8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="00FE1BC8" w:rsidRPr="00FE1BC8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="00FE1BC8" w:rsidRPr="00FE1BC8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ab/>
      </w:r>
      <w:r w:rsidR="00FE1BC8" w:rsidRPr="00FE1BC8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 </w:t>
      </w:r>
    </w:p>
    <w:p w14:paraId="2452E2A6" w14:textId="681D880F" w:rsidR="00FE1BC8" w:rsidRPr="00FE1BC8" w:rsidRDefault="006E2886" w:rsidP="4DCB549E">
      <w:pPr>
        <w:spacing w:after="240" w:line="240" w:lineRule="auto"/>
        <w:ind w:left="-709"/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:lang w:eastAsia="tr-TR"/>
          <w14:ligatures w14:val="none"/>
        </w:rPr>
        <w:t xml:space="preserve">        </w:t>
      </w:r>
      <w:r w:rsidR="00FE1BC8" w:rsidRPr="4DCB549E"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:lang w:eastAsia="tr-TR"/>
          <w14:ligatures w14:val="none"/>
        </w:rPr>
        <w:t xml:space="preserve">Amaç: </w:t>
      </w:r>
      <w:r w:rsidR="00FE1BC8" w:rsidRPr="006E2886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>Ö</w:t>
      </w:r>
      <w:r w:rsidR="00FE1BC8" w:rsidRPr="00FE1BC8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 xml:space="preserve">ğrencilere </w:t>
      </w:r>
      <w:proofErr w:type="gramStart"/>
      <w:r w:rsidR="00FE1BC8" w:rsidRPr="00FE1BC8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>annelerin  doğum</w:t>
      </w:r>
      <w:proofErr w:type="gramEnd"/>
      <w:r w:rsidR="00FE1BC8" w:rsidRPr="00FE1BC8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 xml:space="preserve"> </w:t>
      </w:r>
      <w:proofErr w:type="gramStart"/>
      <w:r w:rsidR="00FE1BC8" w:rsidRPr="00FE1BC8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>sonrası  bakımlarında</w:t>
      </w:r>
      <w:proofErr w:type="gramEnd"/>
      <w:r w:rsidR="00FE1BC8" w:rsidRPr="00FE1BC8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 xml:space="preserve">  için gerekli </w:t>
      </w:r>
      <w:proofErr w:type="gramStart"/>
      <w:r w:rsidR="00FE1BC8" w:rsidRPr="00FE1BC8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>olan  becerileri</w:t>
      </w:r>
      <w:proofErr w:type="gramEnd"/>
      <w:r w:rsidR="00FE1BC8" w:rsidRPr="00FE1BC8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 xml:space="preserve"> kazandırmak</w:t>
      </w:r>
    </w:p>
    <w:tbl>
      <w:tblPr>
        <w:tblW w:w="9927" w:type="dxa"/>
        <w:tblInd w:w="-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285"/>
        <w:gridCol w:w="4642"/>
      </w:tblGrid>
      <w:tr w:rsidR="00FE1BC8" w:rsidRPr="00FE1BC8" w14:paraId="60BE75BF" w14:textId="77777777" w:rsidTr="006E2886">
        <w:trPr>
          <w:trHeight w:val="341"/>
          <w:tblHeader/>
        </w:trPr>
        <w:tc>
          <w:tcPr>
            <w:tcW w:w="9927" w:type="dxa"/>
            <w:gridSpan w:val="2"/>
            <w:shd w:val="clear" w:color="auto" w:fill="BFBFBF" w:themeFill="background1" w:themeFillShade="BF"/>
          </w:tcPr>
          <w:p w14:paraId="1ACDB5A7" w14:textId="77777777" w:rsidR="00FE1BC8" w:rsidRPr="00FE1BC8" w:rsidRDefault="00FE1BC8" w:rsidP="4DCB54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E1BC8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Gerekli Malzemeler:</w:t>
            </w:r>
          </w:p>
        </w:tc>
      </w:tr>
      <w:tr w:rsidR="00FE1BC8" w:rsidRPr="00FE1BC8" w14:paraId="5822FCB9" w14:textId="77777777" w:rsidTr="006E2886">
        <w:trPr>
          <w:trHeight w:val="284"/>
          <w:tblHeader/>
        </w:trPr>
        <w:tc>
          <w:tcPr>
            <w:tcW w:w="5285" w:type="dxa"/>
          </w:tcPr>
          <w:p w14:paraId="05B8156E" w14:textId="77777777" w:rsidR="00FE1BC8" w:rsidRPr="00FE1BC8" w:rsidRDefault="00FE1BC8" w:rsidP="4DCB549E">
            <w:pPr>
              <w:numPr>
                <w:ilvl w:val="0"/>
                <w:numId w:val="12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b/>
                <w:bCs/>
                <w:noProof w:val="0"/>
                <w:color w:val="4472C4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E1BC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Tansiyon aleti </w:t>
            </w:r>
          </w:p>
        </w:tc>
        <w:tc>
          <w:tcPr>
            <w:tcW w:w="4641" w:type="dxa"/>
          </w:tcPr>
          <w:p w14:paraId="021AC5CD" w14:textId="77777777" w:rsidR="00FE1BC8" w:rsidRPr="00FE1BC8" w:rsidRDefault="00FE1BC8" w:rsidP="4DCB549E">
            <w:pPr>
              <w:numPr>
                <w:ilvl w:val="0"/>
                <w:numId w:val="12"/>
              </w:numPr>
              <w:spacing w:after="0" w:line="240" w:lineRule="auto"/>
              <w:ind w:hanging="687"/>
              <w:contextualSpacing/>
              <w:rPr>
                <w:rFonts w:ascii="Times New Roman" w:eastAsia="Times New Roman" w:hAnsi="Times New Roman" w:cs="Times New Roman"/>
                <w:noProof w:val="0"/>
                <w:color w:val="4472C4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E1BC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Kan tüpleri</w:t>
            </w:r>
          </w:p>
        </w:tc>
      </w:tr>
      <w:tr w:rsidR="00FE1BC8" w:rsidRPr="00FE1BC8" w14:paraId="3E508C09" w14:textId="77777777" w:rsidTr="006E2886">
        <w:trPr>
          <w:trHeight w:val="284"/>
          <w:tblHeader/>
        </w:trPr>
        <w:tc>
          <w:tcPr>
            <w:tcW w:w="5285" w:type="dxa"/>
          </w:tcPr>
          <w:p w14:paraId="51462857" w14:textId="77777777" w:rsidR="00FE1BC8" w:rsidRPr="00FE1BC8" w:rsidRDefault="00FE1BC8" w:rsidP="4DCB549E">
            <w:pPr>
              <w:numPr>
                <w:ilvl w:val="0"/>
                <w:numId w:val="12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b/>
                <w:bCs/>
                <w:noProof w:val="0"/>
                <w:color w:val="4472C4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E1BC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Derece </w:t>
            </w:r>
          </w:p>
        </w:tc>
        <w:tc>
          <w:tcPr>
            <w:tcW w:w="4641" w:type="dxa"/>
          </w:tcPr>
          <w:p w14:paraId="0B866800" w14:textId="77777777" w:rsidR="00FE1BC8" w:rsidRPr="00FE1BC8" w:rsidRDefault="00FE1BC8" w:rsidP="4DCB549E">
            <w:pPr>
              <w:numPr>
                <w:ilvl w:val="0"/>
                <w:numId w:val="12"/>
              </w:numPr>
              <w:spacing w:after="0" w:line="240" w:lineRule="auto"/>
              <w:ind w:hanging="687"/>
              <w:contextualSpacing/>
              <w:rPr>
                <w:rFonts w:ascii="Times New Roman" w:eastAsia="Times New Roman" w:hAnsi="Times New Roman" w:cs="Times New Roman"/>
                <w:noProof w:val="0"/>
                <w:color w:val="4472C4"/>
                <w:kern w:val="0"/>
                <w:sz w:val="24"/>
                <w:szCs w:val="24"/>
                <w:lang w:eastAsia="tr-TR"/>
                <w14:ligatures w14:val="none"/>
              </w:rPr>
            </w:pPr>
            <w:r w:rsidRPr="4DCB549E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Aspiratör</w:t>
            </w:r>
          </w:p>
        </w:tc>
      </w:tr>
      <w:tr w:rsidR="00FE1BC8" w:rsidRPr="00FE1BC8" w14:paraId="44A631CB" w14:textId="77777777" w:rsidTr="006E2886">
        <w:trPr>
          <w:trHeight w:val="284"/>
          <w:tblHeader/>
        </w:trPr>
        <w:tc>
          <w:tcPr>
            <w:tcW w:w="5285" w:type="dxa"/>
          </w:tcPr>
          <w:p w14:paraId="33190C6A" w14:textId="77777777" w:rsidR="00FE1BC8" w:rsidRPr="00FE1BC8" w:rsidRDefault="00FE1BC8" w:rsidP="4DCB549E">
            <w:pPr>
              <w:numPr>
                <w:ilvl w:val="0"/>
                <w:numId w:val="12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b/>
                <w:bCs/>
                <w:noProof w:val="0"/>
                <w:color w:val="4472C4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E1BC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Muayene örtüsü </w:t>
            </w:r>
          </w:p>
        </w:tc>
        <w:tc>
          <w:tcPr>
            <w:tcW w:w="4641" w:type="dxa"/>
          </w:tcPr>
          <w:p w14:paraId="62FDFB7F" w14:textId="77777777" w:rsidR="00FE1BC8" w:rsidRPr="00FE1BC8" w:rsidRDefault="00FE1BC8" w:rsidP="4DCB549E">
            <w:pPr>
              <w:numPr>
                <w:ilvl w:val="0"/>
                <w:numId w:val="12"/>
              </w:numPr>
              <w:spacing w:after="0" w:line="240" w:lineRule="auto"/>
              <w:ind w:hanging="687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4DCB549E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Oksijen kaynağı </w:t>
            </w:r>
          </w:p>
        </w:tc>
      </w:tr>
      <w:tr w:rsidR="00FE1BC8" w:rsidRPr="00FE1BC8" w14:paraId="454E194B" w14:textId="77777777" w:rsidTr="006E2886">
        <w:trPr>
          <w:trHeight w:val="284"/>
          <w:tblHeader/>
        </w:trPr>
        <w:tc>
          <w:tcPr>
            <w:tcW w:w="5285" w:type="dxa"/>
          </w:tcPr>
          <w:p w14:paraId="36D11FD9" w14:textId="77777777" w:rsidR="00FE1BC8" w:rsidRPr="00FE1BC8" w:rsidRDefault="00FE1BC8" w:rsidP="4DCB549E">
            <w:pPr>
              <w:numPr>
                <w:ilvl w:val="0"/>
                <w:numId w:val="12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b/>
                <w:bCs/>
                <w:noProof w:val="0"/>
                <w:color w:val="4472C4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E1BC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Stetoskop   </w:t>
            </w:r>
          </w:p>
        </w:tc>
        <w:tc>
          <w:tcPr>
            <w:tcW w:w="4641" w:type="dxa"/>
          </w:tcPr>
          <w:p w14:paraId="0FBF9F47" w14:textId="77777777" w:rsidR="00FE1BC8" w:rsidRPr="00FE1BC8" w:rsidRDefault="00FE1BC8" w:rsidP="4DCB549E">
            <w:pPr>
              <w:numPr>
                <w:ilvl w:val="0"/>
                <w:numId w:val="12"/>
              </w:numPr>
              <w:spacing w:after="0" w:line="240" w:lineRule="auto"/>
              <w:ind w:hanging="687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4DCB549E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Battaniye</w:t>
            </w:r>
          </w:p>
        </w:tc>
      </w:tr>
      <w:tr w:rsidR="00FE1BC8" w:rsidRPr="00FE1BC8" w14:paraId="6D38944F" w14:textId="77777777" w:rsidTr="006E2886">
        <w:trPr>
          <w:trHeight w:val="284"/>
          <w:tblHeader/>
        </w:trPr>
        <w:tc>
          <w:tcPr>
            <w:tcW w:w="5285" w:type="dxa"/>
          </w:tcPr>
          <w:p w14:paraId="602D3C6B" w14:textId="77777777" w:rsidR="00FE1BC8" w:rsidRPr="00FE1BC8" w:rsidRDefault="00FE1BC8" w:rsidP="4DCB549E">
            <w:pPr>
              <w:numPr>
                <w:ilvl w:val="0"/>
                <w:numId w:val="12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b/>
                <w:bCs/>
                <w:noProof w:val="0"/>
                <w:color w:val="4472C4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E1BC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Tek kullanımlık Eldiven </w:t>
            </w:r>
          </w:p>
        </w:tc>
        <w:tc>
          <w:tcPr>
            <w:tcW w:w="4641" w:type="dxa"/>
          </w:tcPr>
          <w:p w14:paraId="4273BD79" w14:textId="77777777" w:rsidR="00FE1BC8" w:rsidRPr="00FE1BC8" w:rsidRDefault="00FE1BC8" w:rsidP="4DCB549E">
            <w:pPr>
              <w:numPr>
                <w:ilvl w:val="0"/>
                <w:numId w:val="12"/>
              </w:numPr>
              <w:spacing w:after="0" w:line="240" w:lineRule="auto"/>
              <w:ind w:hanging="687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4DCB549E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Enjektör</w:t>
            </w:r>
          </w:p>
        </w:tc>
      </w:tr>
      <w:tr w:rsidR="00FE1BC8" w:rsidRPr="00FE1BC8" w14:paraId="479CA6B8" w14:textId="77777777" w:rsidTr="006E2886">
        <w:trPr>
          <w:trHeight w:val="284"/>
          <w:tblHeader/>
        </w:trPr>
        <w:tc>
          <w:tcPr>
            <w:tcW w:w="5285" w:type="dxa"/>
          </w:tcPr>
          <w:p w14:paraId="2E9E943C" w14:textId="77777777" w:rsidR="00FE1BC8" w:rsidRPr="00FE1BC8" w:rsidRDefault="00FE1BC8" w:rsidP="4DCB549E">
            <w:pPr>
              <w:numPr>
                <w:ilvl w:val="0"/>
                <w:numId w:val="12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b/>
                <w:bCs/>
                <w:noProof w:val="0"/>
                <w:color w:val="4472C4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E1BC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Temiz ped </w:t>
            </w:r>
          </w:p>
        </w:tc>
        <w:tc>
          <w:tcPr>
            <w:tcW w:w="4641" w:type="dxa"/>
          </w:tcPr>
          <w:p w14:paraId="14A98D41" w14:textId="77777777" w:rsidR="00FE1BC8" w:rsidRPr="00FE1BC8" w:rsidRDefault="00FE1BC8" w:rsidP="4DCB549E">
            <w:pPr>
              <w:numPr>
                <w:ilvl w:val="0"/>
                <w:numId w:val="12"/>
              </w:numPr>
              <w:spacing w:after="0" w:line="240" w:lineRule="auto"/>
              <w:ind w:hanging="687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E1BC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Küçük yastık</w:t>
            </w:r>
          </w:p>
        </w:tc>
      </w:tr>
    </w:tbl>
    <w:p w14:paraId="5FB4ABD8" w14:textId="77777777" w:rsidR="00FE1BC8" w:rsidRPr="00FE1BC8" w:rsidRDefault="00FE1BC8" w:rsidP="00FE1BC8">
      <w:pPr>
        <w:spacing w:after="24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"/>
          <w:szCs w:val="24"/>
          <w:lang w:eastAsia="tr-TR"/>
          <w14:ligatures w14:val="none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2"/>
        <w:gridCol w:w="727"/>
        <w:gridCol w:w="709"/>
        <w:gridCol w:w="709"/>
        <w:gridCol w:w="708"/>
        <w:gridCol w:w="709"/>
        <w:gridCol w:w="709"/>
      </w:tblGrid>
      <w:tr w:rsidR="00FE1BC8" w:rsidRPr="00FE1BC8" w14:paraId="05E76592" w14:textId="77777777" w:rsidTr="0042427C">
        <w:trPr>
          <w:trHeight w:val="415"/>
        </w:trPr>
        <w:tc>
          <w:tcPr>
            <w:tcW w:w="9923" w:type="dxa"/>
            <w:gridSpan w:val="7"/>
            <w:shd w:val="clear" w:color="auto" w:fill="F2F2F2" w:themeFill="background1" w:themeFillShade="F2"/>
            <w:vAlign w:val="center"/>
          </w:tcPr>
          <w:p w14:paraId="039F8D9F" w14:textId="77777777" w:rsidR="00FE1BC8" w:rsidRPr="00FE1BC8" w:rsidRDefault="00FE1BC8" w:rsidP="006E2886">
            <w:pPr>
              <w:keepNext/>
              <w:spacing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FE1BC8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Pr="4DCB549E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Değerlendirme Ölçütleri</w:t>
            </w:r>
          </w:p>
          <w:p w14:paraId="1B08B4B3" w14:textId="3674320C" w:rsidR="00FE1BC8" w:rsidRPr="00FE1BC8" w:rsidRDefault="00FE1BC8" w:rsidP="27208C49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27208C49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  <w:r w:rsidR="0042427C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</w:t>
            </w:r>
            <w:r w:rsidRPr="27208C49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Çok iyi: Becerinin adımlarını yardım almadan, doğru ve sırasında uygular, basamaktan basamağa rahatça geçer ve her bir basamağın gerekçesini açıklar. </w:t>
            </w:r>
          </w:p>
          <w:p w14:paraId="380909C0" w14:textId="6A335B1F" w:rsidR="00FE1BC8" w:rsidRPr="00FE1BC8" w:rsidRDefault="00FE1BC8" w:rsidP="27208C49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27208C49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  <w:r w:rsidR="0042427C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</w:t>
            </w:r>
            <w:r w:rsidRPr="27208C49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İyi: Becerinin adımlarını eğitimcinin çok az desteğiyle doğru olarak sırasında yapar, basamaktan basamağa rahatça geçer ve basamakların çoğunluğunun gerekçesini açıklar.</w:t>
            </w:r>
          </w:p>
          <w:p w14:paraId="4DC7D29B" w14:textId="7A614AA8" w:rsidR="00FE1BC8" w:rsidRPr="00FE1BC8" w:rsidRDefault="00FE1BC8" w:rsidP="27208C49">
            <w:pPr>
              <w:keepNext/>
              <w:spacing w:after="12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27208C49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 w:rsidR="0042427C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</w:t>
            </w:r>
            <w:r w:rsidRPr="27208C49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Tekrara ihtiyacı var: Becerilerin adımlarını eğitimcinin desteği olmadan tamamlayamaz.  Basamakları yanlış uygular, atlar ve gerekçesini açıklayamaz.</w:t>
            </w:r>
          </w:p>
        </w:tc>
      </w:tr>
      <w:tr w:rsidR="00FE1BC8" w:rsidRPr="00FE1BC8" w14:paraId="010CBF42" w14:textId="77777777" w:rsidTr="0042427C">
        <w:trPr>
          <w:trHeight w:val="415"/>
        </w:trPr>
        <w:tc>
          <w:tcPr>
            <w:tcW w:w="5652" w:type="dxa"/>
            <w:vMerge w:val="restart"/>
            <w:shd w:val="clear" w:color="auto" w:fill="A6A6A6" w:themeFill="background1" w:themeFillShade="A6"/>
            <w:vAlign w:val="center"/>
          </w:tcPr>
          <w:p w14:paraId="19303CAD" w14:textId="77777777" w:rsidR="00FE1BC8" w:rsidRPr="00FE1BC8" w:rsidRDefault="00FE1BC8" w:rsidP="4DCB5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4DCB549E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İşlem Basamakları</w:t>
            </w:r>
          </w:p>
        </w:tc>
        <w:tc>
          <w:tcPr>
            <w:tcW w:w="2145" w:type="dxa"/>
            <w:gridSpan w:val="3"/>
            <w:shd w:val="clear" w:color="auto" w:fill="A6A6A6" w:themeFill="background1" w:themeFillShade="A6"/>
            <w:vAlign w:val="center"/>
          </w:tcPr>
          <w:p w14:paraId="6A9479E2" w14:textId="77777777" w:rsidR="00FE1BC8" w:rsidRPr="00FE1BC8" w:rsidRDefault="00FE1BC8" w:rsidP="4DCB549E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4DCB549E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1. Uygulama</w:t>
            </w:r>
          </w:p>
        </w:tc>
        <w:tc>
          <w:tcPr>
            <w:tcW w:w="2126" w:type="dxa"/>
            <w:gridSpan w:val="3"/>
            <w:shd w:val="clear" w:color="auto" w:fill="A6A6A6" w:themeFill="background1" w:themeFillShade="A6"/>
            <w:vAlign w:val="center"/>
          </w:tcPr>
          <w:p w14:paraId="5D14C66A" w14:textId="77777777" w:rsidR="00FE1BC8" w:rsidRPr="00FE1BC8" w:rsidRDefault="00FE1BC8" w:rsidP="4DCB5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4DCB549E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2. Uygulama</w:t>
            </w:r>
          </w:p>
        </w:tc>
      </w:tr>
      <w:tr w:rsidR="00FE1BC8" w:rsidRPr="00FE1BC8" w14:paraId="1C56BCE2" w14:textId="77777777" w:rsidTr="0042427C">
        <w:trPr>
          <w:trHeight w:val="413"/>
        </w:trPr>
        <w:tc>
          <w:tcPr>
            <w:tcW w:w="5652" w:type="dxa"/>
            <w:vMerge/>
            <w:vAlign w:val="center"/>
          </w:tcPr>
          <w:p w14:paraId="6111E5EC" w14:textId="77777777" w:rsidR="00FE1BC8" w:rsidRPr="00FE1BC8" w:rsidRDefault="00FE1BC8" w:rsidP="00FE1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FFFFFF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7" w:type="dxa"/>
            <w:shd w:val="clear" w:color="auto" w:fill="A6A6A6" w:themeFill="background1" w:themeFillShade="A6"/>
            <w:vAlign w:val="center"/>
          </w:tcPr>
          <w:p w14:paraId="06AE6941" w14:textId="77777777" w:rsidR="00FE1BC8" w:rsidRPr="00FE1BC8" w:rsidRDefault="00FE1BC8" w:rsidP="4DCB5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4DCB549E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709" w:type="dxa"/>
            <w:shd w:val="clear" w:color="auto" w:fill="A6A6A6" w:themeFill="background1" w:themeFillShade="A6"/>
            <w:vAlign w:val="center"/>
          </w:tcPr>
          <w:p w14:paraId="6C088B5F" w14:textId="77777777" w:rsidR="00FE1BC8" w:rsidRPr="00FE1BC8" w:rsidRDefault="00FE1BC8" w:rsidP="4DCB5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4DCB549E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709" w:type="dxa"/>
            <w:shd w:val="clear" w:color="auto" w:fill="A6A6A6" w:themeFill="background1" w:themeFillShade="A6"/>
            <w:vAlign w:val="center"/>
          </w:tcPr>
          <w:p w14:paraId="1ED7B486" w14:textId="77777777" w:rsidR="00FE1BC8" w:rsidRPr="00FE1BC8" w:rsidRDefault="00FE1BC8" w:rsidP="4DCB5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4DCB549E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  <w:tc>
          <w:tcPr>
            <w:tcW w:w="708" w:type="dxa"/>
            <w:shd w:val="clear" w:color="auto" w:fill="A6A6A6" w:themeFill="background1" w:themeFillShade="A6"/>
            <w:vAlign w:val="center"/>
          </w:tcPr>
          <w:p w14:paraId="543539A4" w14:textId="77777777" w:rsidR="00FE1BC8" w:rsidRPr="00FE1BC8" w:rsidRDefault="00FE1BC8" w:rsidP="4DCB5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4DCB549E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709" w:type="dxa"/>
            <w:shd w:val="clear" w:color="auto" w:fill="A6A6A6" w:themeFill="background1" w:themeFillShade="A6"/>
            <w:vAlign w:val="center"/>
          </w:tcPr>
          <w:p w14:paraId="18F134ED" w14:textId="77777777" w:rsidR="00FE1BC8" w:rsidRPr="00FE1BC8" w:rsidRDefault="00FE1BC8" w:rsidP="4DCB5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4DCB549E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709" w:type="dxa"/>
            <w:shd w:val="clear" w:color="auto" w:fill="A6A6A6" w:themeFill="background1" w:themeFillShade="A6"/>
            <w:vAlign w:val="center"/>
          </w:tcPr>
          <w:p w14:paraId="78883499" w14:textId="77777777" w:rsidR="00FE1BC8" w:rsidRPr="00FE1BC8" w:rsidRDefault="00FE1BC8" w:rsidP="4DCB5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4DCB549E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</w:tr>
      <w:tr w:rsidR="00FE1BC8" w:rsidRPr="00FE1BC8" w14:paraId="327C6BB4" w14:textId="77777777" w:rsidTr="0042427C">
        <w:trPr>
          <w:trHeight w:val="515"/>
        </w:trPr>
        <w:tc>
          <w:tcPr>
            <w:tcW w:w="5652" w:type="dxa"/>
          </w:tcPr>
          <w:p w14:paraId="4698E1C6" w14:textId="77777777" w:rsidR="00FE1BC8" w:rsidRPr="00FE1BC8" w:rsidRDefault="00FE1BC8" w:rsidP="4DCB549E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Anneyi nazik bir şekilde karşılama</w:t>
            </w:r>
          </w:p>
        </w:tc>
        <w:tc>
          <w:tcPr>
            <w:tcW w:w="727" w:type="dxa"/>
            <w:vAlign w:val="center"/>
          </w:tcPr>
          <w:p w14:paraId="721A4131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E1BC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7443F3F4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DF2BAEB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13F9BD23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ED9B39D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0CC8E50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E1BC8" w:rsidRPr="00FE1BC8" w14:paraId="79AECCEF" w14:textId="77777777" w:rsidTr="0042427C">
        <w:trPr>
          <w:trHeight w:val="469"/>
        </w:trPr>
        <w:tc>
          <w:tcPr>
            <w:tcW w:w="5652" w:type="dxa"/>
          </w:tcPr>
          <w:p w14:paraId="6A3CADA8" w14:textId="77777777" w:rsidR="00FE1BC8" w:rsidRPr="00FE1BC8" w:rsidRDefault="00FE1BC8" w:rsidP="4DCB549E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Kendini tanıtma </w:t>
            </w:r>
          </w:p>
        </w:tc>
        <w:tc>
          <w:tcPr>
            <w:tcW w:w="727" w:type="dxa"/>
            <w:vAlign w:val="center"/>
          </w:tcPr>
          <w:p w14:paraId="34DEFAFF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694FD0DE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60CB262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20243C5C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92C5856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5459696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E1BC8" w:rsidRPr="00FE1BC8" w14:paraId="7D0AA2BE" w14:textId="77777777" w:rsidTr="0042427C">
        <w:trPr>
          <w:trHeight w:val="469"/>
        </w:trPr>
        <w:tc>
          <w:tcPr>
            <w:tcW w:w="5652" w:type="dxa"/>
          </w:tcPr>
          <w:p w14:paraId="41F8E1DD" w14:textId="77777777" w:rsidR="00FE1BC8" w:rsidRPr="00FE1BC8" w:rsidRDefault="00FE1BC8" w:rsidP="4DCB549E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Annenin adını öğrenme ve anneye adı ile hitap etme</w:t>
            </w:r>
          </w:p>
        </w:tc>
        <w:tc>
          <w:tcPr>
            <w:tcW w:w="727" w:type="dxa"/>
            <w:vAlign w:val="center"/>
          </w:tcPr>
          <w:p w14:paraId="03FDAAA3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3587F067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B1E7A4E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1B46E8D7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A5F462B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4138CBB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E1BC8" w:rsidRPr="00FE1BC8" w14:paraId="18DEFB59" w14:textId="77777777" w:rsidTr="0042427C">
        <w:trPr>
          <w:trHeight w:val="469"/>
        </w:trPr>
        <w:tc>
          <w:tcPr>
            <w:tcW w:w="5652" w:type="dxa"/>
          </w:tcPr>
          <w:p w14:paraId="1C1257CD" w14:textId="77777777" w:rsidR="00FE1BC8" w:rsidRPr="00FE1BC8" w:rsidRDefault="00FE1BC8" w:rsidP="4DCB549E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Anneye yapılacak işlem hakkında bilgi verme</w:t>
            </w:r>
          </w:p>
        </w:tc>
        <w:tc>
          <w:tcPr>
            <w:tcW w:w="727" w:type="dxa"/>
            <w:vAlign w:val="center"/>
          </w:tcPr>
          <w:p w14:paraId="06BF01DB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68B6F2BE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D8B481A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7359E88E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B3B8AFE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6501269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E1BC8" w:rsidRPr="00FE1BC8" w14:paraId="6E838EC5" w14:textId="77777777" w:rsidTr="0042427C">
        <w:trPr>
          <w:trHeight w:val="515"/>
        </w:trPr>
        <w:tc>
          <w:tcPr>
            <w:tcW w:w="5652" w:type="dxa"/>
          </w:tcPr>
          <w:p w14:paraId="3D5D3776" w14:textId="77777777" w:rsidR="00FE1BC8" w:rsidRPr="00FE1BC8" w:rsidRDefault="00FE1BC8" w:rsidP="4DCB549E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Ellerini su ve sabun ile yıkama</w:t>
            </w:r>
          </w:p>
        </w:tc>
        <w:tc>
          <w:tcPr>
            <w:tcW w:w="727" w:type="dxa"/>
            <w:vAlign w:val="center"/>
          </w:tcPr>
          <w:p w14:paraId="3C257133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03748860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8A06BFF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2D5BD40E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6E2DC54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82B41AE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E1BC8" w:rsidRPr="00FE1BC8" w14:paraId="7A022C38" w14:textId="77777777" w:rsidTr="0042427C">
        <w:trPr>
          <w:trHeight w:val="469"/>
        </w:trPr>
        <w:tc>
          <w:tcPr>
            <w:tcW w:w="5652" w:type="dxa"/>
          </w:tcPr>
          <w:p w14:paraId="4808FE3F" w14:textId="77777777" w:rsidR="00FE1BC8" w:rsidRPr="00FE1BC8" w:rsidRDefault="00FE1BC8" w:rsidP="4DCB549E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Annenin ve bebeğin kimlik bantlarını uygunluk yönünden kontrol etme.</w:t>
            </w:r>
          </w:p>
        </w:tc>
        <w:tc>
          <w:tcPr>
            <w:tcW w:w="727" w:type="dxa"/>
            <w:vAlign w:val="center"/>
          </w:tcPr>
          <w:p w14:paraId="1C0E9945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771AB27F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63EA873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3CD1166C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C56147C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D5CBE6D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E1BC8" w:rsidRPr="00FE1BC8" w14:paraId="70EA16C0" w14:textId="77777777" w:rsidTr="0042427C">
        <w:trPr>
          <w:trHeight w:val="469"/>
        </w:trPr>
        <w:tc>
          <w:tcPr>
            <w:tcW w:w="5652" w:type="dxa"/>
          </w:tcPr>
          <w:p w14:paraId="40674B44" w14:textId="77777777" w:rsidR="00FE1BC8" w:rsidRPr="00FE1BC8" w:rsidRDefault="00FE1BC8" w:rsidP="2AEC0565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Anne sezaryen oldu ise, bilinç durumunu, cilt rengini, kapiller perfüzyonu kontrol etme. </w:t>
            </w:r>
          </w:p>
        </w:tc>
        <w:tc>
          <w:tcPr>
            <w:tcW w:w="727" w:type="dxa"/>
            <w:vAlign w:val="center"/>
          </w:tcPr>
          <w:p w14:paraId="55BF5155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27A01DB8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4A0EEA4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6CEFD866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84DC48E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A7A4D08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E1BC8" w:rsidRPr="00FE1BC8" w14:paraId="1F395E03" w14:textId="77777777" w:rsidTr="0042427C">
        <w:trPr>
          <w:trHeight w:val="469"/>
        </w:trPr>
        <w:tc>
          <w:tcPr>
            <w:tcW w:w="5652" w:type="dxa"/>
          </w:tcPr>
          <w:p w14:paraId="5F77C4B3" w14:textId="77777777" w:rsidR="00FE1BC8" w:rsidRPr="00FE1BC8" w:rsidRDefault="00FE1BC8" w:rsidP="2AEC0565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Annenin yaşam bulgularını değerlendirme</w:t>
            </w:r>
          </w:p>
        </w:tc>
        <w:tc>
          <w:tcPr>
            <w:tcW w:w="727" w:type="dxa"/>
            <w:vAlign w:val="center"/>
          </w:tcPr>
          <w:p w14:paraId="10C1F819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7C578E3A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5F83B49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5F072EDE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19DE233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0FB996B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E1BC8" w:rsidRPr="00FE1BC8" w14:paraId="22CB3F0C" w14:textId="77777777" w:rsidTr="0042427C">
        <w:trPr>
          <w:trHeight w:val="469"/>
        </w:trPr>
        <w:tc>
          <w:tcPr>
            <w:tcW w:w="5652" w:type="dxa"/>
          </w:tcPr>
          <w:p w14:paraId="76D85F25" w14:textId="77777777" w:rsidR="00FE1BC8" w:rsidRPr="00FE1BC8" w:rsidRDefault="00FE1BC8" w:rsidP="2AEC0565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Annenin genel durumu iyi ise doğum sonu ilk 2 saat içinde anne bebek iletişimi başlatma ya da sürdürme </w:t>
            </w:r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lastRenderedPageBreak/>
              <w:t>(Bkz. Vajinal/ Sezaryen Doğum Sonu Ten Tene Temas Beceri Değerlendirme Formu)</w:t>
            </w:r>
          </w:p>
        </w:tc>
        <w:tc>
          <w:tcPr>
            <w:tcW w:w="727" w:type="dxa"/>
            <w:vAlign w:val="center"/>
          </w:tcPr>
          <w:p w14:paraId="65C70846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1F954CC2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DAE7476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68B69F5E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10CC472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1D92774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E1BC8" w:rsidRPr="00FE1BC8" w14:paraId="4AE3690F" w14:textId="77777777" w:rsidTr="0042427C">
        <w:trPr>
          <w:trHeight w:val="469"/>
        </w:trPr>
        <w:tc>
          <w:tcPr>
            <w:tcW w:w="5652" w:type="dxa"/>
          </w:tcPr>
          <w:p w14:paraId="6A3E61C9" w14:textId="77777777" w:rsidR="00FE1BC8" w:rsidRPr="00FE1BC8" w:rsidRDefault="00FE1BC8" w:rsidP="2AEC0565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Annede emzirmeyi değerlendirme, gerekirse emzirmeyi destekleme, başlatma ve sürdürme (Bkz. Emzirmeyi Öğretme Becerisi Kontrol Formu) </w:t>
            </w:r>
          </w:p>
        </w:tc>
        <w:tc>
          <w:tcPr>
            <w:tcW w:w="727" w:type="dxa"/>
            <w:vAlign w:val="center"/>
          </w:tcPr>
          <w:p w14:paraId="763A3F39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33985A6E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6D1F703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6FFE321C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5D55E7A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5961D00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E1BC8" w:rsidRPr="00FE1BC8" w14:paraId="0106C589" w14:textId="77777777" w:rsidTr="0042427C">
        <w:trPr>
          <w:trHeight w:val="469"/>
        </w:trPr>
        <w:tc>
          <w:tcPr>
            <w:tcW w:w="5652" w:type="dxa"/>
          </w:tcPr>
          <w:p w14:paraId="1142390C" w14:textId="77777777" w:rsidR="00FE1BC8" w:rsidRPr="00FE1BC8" w:rsidRDefault="00FE1BC8" w:rsidP="2AEC0565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Annenin ağrı düzeyini belirleme, ağrısı varsa </w:t>
            </w:r>
            <w:proofErr w:type="spellStart"/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istemlenen</w:t>
            </w:r>
            <w:proofErr w:type="spellEnd"/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analjezik verme </w:t>
            </w:r>
          </w:p>
          <w:p w14:paraId="3493379C" w14:textId="77777777" w:rsidR="00FE1BC8" w:rsidRPr="00FE1BC8" w:rsidRDefault="00FE1BC8" w:rsidP="00FE1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Annenin sezaryen sonrası ağrı kontrolünde kullanılan hasta kontrollü analjezi uygulaması varsa bu uygulama konusunda bilgi verme </w:t>
            </w:r>
          </w:p>
          <w:p w14:paraId="0EC922A2" w14:textId="77777777" w:rsidR="00FE1BC8" w:rsidRPr="00FE1BC8" w:rsidRDefault="00FE1BC8" w:rsidP="2AEC0565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spellStart"/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Başağrısı</w:t>
            </w:r>
            <w:proofErr w:type="spellEnd"/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sorununu varsa anestezinin yan etkisi ya da </w:t>
            </w:r>
            <w:proofErr w:type="spellStart"/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preeklemsi</w:t>
            </w:r>
            <w:proofErr w:type="spellEnd"/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yönünden anneyi değerlendirme </w:t>
            </w:r>
          </w:p>
        </w:tc>
        <w:tc>
          <w:tcPr>
            <w:tcW w:w="727" w:type="dxa"/>
            <w:vAlign w:val="center"/>
          </w:tcPr>
          <w:p w14:paraId="554254DA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6CBE0B48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1C3AC10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5AACB2A9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E4ED6DC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1958B1E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E1BC8" w:rsidRPr="00FE1BC8" w14:paraId="6A91B47F" w14:textId="77777777" w:rsidTr="0042427C">
        <w:trPr>
          <w:trHeight w:val="469"/>
        </w:trPr>
        <w:tc>
          <w:tcPr>
            <w:tcW w:w="5652" w:type="dxa"/>
          </w:tcPr>
          <w:p w14:paraId="7BD4BEC1" w14:textId="77777777" w:rsidR="00FE1BC8" w:rsidRPr="00FE1BC8" w:rsidRDefault="00FE1BC8" w:rsidP="2AEC0565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Anneye idrar yapıp yapmadığını sorma (ilk 6 </w:t>
            </w:r>
            <w:proofErr w:type="spellStart"/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saattte</w:t>
            </w:r>
            <w:proofErr w:type="spellEnd"/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idrar yapmalı) ve mesaneyi distansiyon yönünden kontrol etme ve </w:t>
            </w:r>
            <w:proofErr w:type="gramStart"/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idrar  yapmasını</w:t>
            </w:r>
            <w:proofErr w:type="gramEnd"/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sağlama </w:t>
            </w:r>
            <w:proofErr w:type="gramStart"/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( ılık</w:t>
            </w:r>
            <w:proofErr w:type="gramEnd"/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duş, su sesi dinletme, </w:t>
            </w:r>
            <w:proofErr w:type="spellStart"/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sakral</w:t>
            </w:r>
            <w:proofErr w:type="spellEnd"/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bölgeye masaj </w:t>
            </w:r>
            <w:proofErr w:type="gramStart"/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yapma  gibi</w:t>
            </w:r>
            <w:proofErr w:type="gramEnd"/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girişimler yapılmalı halen sorun çözülmemiş ise gerekirse kateterle idrar boşaltılma)</w:t>
            </w:r>
          </w:p>
          <w:p w14:paraId="2BA6F5D7" w14:textId="77777777" w:rsidR="00FE1BC8" w:rsidRPr="00FE1BC8" w:rsidRDefault="00FE1BC8" w:rsidP="2AEC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Sezaryen doğum nedeni ile   idrar kateteri varsa; torbadaki idrar miktarını, rengini kontrol ederek kaydetme.</w:t>
            </w:r>
          </w:p>
        </w:tc>
        <w:tc>
          <w:tcPr>
            <w:tcW w:w="727" w:type="dxa"/>
            <w:vAlign w:val="center"/>
          </w:tcPr>
          <w:p w14:paraId="3F32048F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7CE5B86A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3E0ABE1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2D2E8379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C767D4A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8B172E7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E1BC8" w:rsidRPr="00FE1BC8" w14:paraId="4038CE36" w14:textId="77777777" w:rsidTr="0042427C">
        <w:trPr>
          <w:trHeight w:val="469"/>
        </w:trPr>
        <w:tc>
          <w:tcPr>
            <w:tcW w:w="5652" w:type="dxa"/>
          </w:tcPr>
          <w:p w14:paraId="72C66F42" w14:textId="77777777" w:rsidR="00FE1BC8" w:rsidRPr="00FE1BC8" w:rsidRDefault="00FE1BC8" w:rsidP="2AEC0565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Anneye gaitasını yapıp yapmadığını sorma, </w:t>
            </w:r>
            <w:proofErr w:type="spellStart"/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konstipe</w:t>
            </w:r>
            <w:proofErr w:type="spellEnd"/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olan kadınlara sıvı desteği ve lifli gıda alımını artırma konusunda destek sağlama, </w:t>
            </w:r>
            <w:proofErr w:type="spellStart"/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istemlendi</w:t>
            </w:r>
            <w:proofErr w:type="spellEnd"/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ise laksatif verme ve izleme.</w:t>
            </w:r>
          </w:p>
        </w:tc>
        <w:tc>
          <w:tcPr>
            <w:tcW w:w="727" w:type="dxa"/>
            <w:vAlign w:val="center"/>
          </w:tcPr>
          <w:p w14:paraId="41A7323C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463EF9FE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9096913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7910FC01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BA0A72E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D3A4A14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E1BC8" w:rsidRPr="00FE1BC8" w14:paraId="49E8E2BD" w14:textId="77777777" w:rsidTr="0042427C">
        <w:trPr>
          <w:trHeight w:val="469"/>
        </w:trPr>
        <w:tc>
          <w:tcPr>
            <w:tcW w:w="5652" w:type="dxa"/>
          </w:tcPr>
          <w:p w14:paraId="5E4BCBA7" w14:textId="77777777" w:rsidR="00FE1BC8" w:rsidRPr="00FE1BC8" w:rsidRDefault="00FE1BC8" w:rsidP="2AEC0565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IV infüzyonu varsa aldığı sıvının miktarını kontrol </w:t>
            </w:r>
            <w:proofErr w:type="gramStart"/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etme .</w:t>
            </w:r>
            <w:proofErr w:type="gramEnd"/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</w:p>
        </w:tc>
        <w:tc>
          <w:tcPr>
            <w:tcW w:w="727" w:type="dxa"/>
            <w:vAlign w:val="center"/>
          </w:tcPr>
          <w:p w14:paraId="1CD09DF0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0A47B29E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B9C143D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2DC154E2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CE22B27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B9E7B31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E1BC8" w:rsidRPr="00FE1BC8" w14:paraId="06378DE8" w14:textId="77777777" w:rsidTr="0042427C">
        <w:trPr>
          <w:trHeight w:val="469"/>
        </w:trPr>
        <w:tc>
          <w:tcPr>
            <w:tcW w:w="5652" w:type="dxa"/>
          </w:tcPr>
          <w:p w14:paraId="064F41A2" w14:textId="77777777" w:rsidR="00FE1BC8" w:rsidRPr="00FE1BC8" w:rsidRDefault="00FE1BC8" w:rsidP="2AEC0565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Eldiven giyme </w:t>
            </w:r>
          </w:p>
        </w:tc>
        <w:tc>
          <w:tcPr>
            <w:tcW w:w="727" w:type="dxa"/>
            <w:vAlign w:val="center"/>
          </w:tcPr>
          <w:p w14:paraId="29959694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6ABE847A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9ED3EEC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0D93AE37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58F3C95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31420B5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E1BC8" w:rsidRPr="00FE1BC8" w14:paraId="35D6948F" w14:textId="77777777" w:rsidTr="0042427C">
        <w:trPr>
          <w:trHeight w:val="469"/>
        </w:trPr>
        <w:tc>
          <w:tcPr>
            <w:tcW w:w="5652" w:type="dxa"/>
          </w:tcPr>
          <w:p w14:paraId="1C4BC211" w14:textId="77777777" w:rsidR="00FE1BC8" w:rsidRPr="00FE1BC8" w:rsidRDefault="00FE1BC8" w:rsidP="2AEC0565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Normal doğum yapmış ve epizyotomi bölgesini, </w:t>
            </w:r>
            <w:proofErr w:type="spellStart"/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sezeryan</w:t>
            </w:r>
            <w:proofErr w:type="spellEnd"/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ise insizyon bölgesini ağrı, akıntı, </w:t>
            </w:r>
            <w:proofErr w:type="gramStart"/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kanama,  renk</w:t>
            </w:r>
            <w:proofErr w:type="gramEnd"/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değişikliği ve şişlik yönünden kontrol etme. </w:t>
            </w:r>
          </w:p>
        </w:tc>
        <w:tc>
          <w:tcPr>
            <w:tcW w:w="727" w:type="dxa"/>
            <w:vAlign w:val="center"/>
          </w:tcPr>
          <w:p w14:paraId="2160D647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1B091BF1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7819E3A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52A00151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F5F6FFE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B584EDE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E1BC8" w:rsidRPr="00FE1BC8" w14:paraId="534EC752" w14:textId="77777777" w:rsidTr="0042427C">
        <w:trPr>
          <w:trHeight w:val="469"/>
        </w:trPr>
        <w:tc>
          <w:tcPr>
            <w:tcW w:w="5652" w:type="dxa"/>
          </w:tcPr>
          <w:p w14:paraId="040DF9CF" w14:textId="77777777" w:rsidR="00FE1BC8" w:rsidRPr="00FE1BC8" w:rsidRDefault="00FE1BC8" w:rsidP="2AEC0565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Doğum sonu kanamayı miktar, renk, içerik </w:t>
            </w:r>
            <w:proofErr w:type="spellStart"/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yöünden</w:t>
            </w:r>
            <w:proofErr w:type="spellEnd"/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kontrol etme ve </w:t>
            </w:r>
            <w:proofErr w:type="spellStart"/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fundusu</w:t>
            </w:r>
            <w:proofErr w:type="spellEnd"/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seviye ve kıvam yönünden değerlendirme (Bkz. </w:t>
            </w:r>
            <w:proofErr w:type="spellStart"/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İnvolüsyon</w:t>
            </w:r>
            <w:proofErr w:type="spellEnd"/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Sürecini Değerlendirme Beceri Formu)</w:t>
            </w:r>
          </w:p>
        </w:tc>
        <w:tc>
          <w:tcPr>
            <w:tcW w:w="727" w:type="dxa"/>
            <w:vAlign w:val="center"/>
          </w:tcPr>
          <w:p w14:paraId="27353518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3F42AAB7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B9C15E1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2E004C0E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C727D8A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F4709C6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E1BC8" w:rsidRPr="00FE1BC8" w14:paraId="5DC07703" w14:textId="77777777" w:rsidTr="0042427C">
        <w:trPr>
          <w:trHeight w:val="469"/>
        </w:trPr>
        <w:tc>
          <w:tcPr>
            <w:tcW w:w="5652" w:type="dxa"/>
          </w:tcPr>
          <w:p w14:paraId="10417F31" w14:textId="77777777" w:rsidR="00FE1BC8" w:rsidRPr="00FE1BC8" w:rsidRDefault="00FE1BC8" w:rsidP="2AEC0565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Anestezi veren kişi ile aşağıdaki uygulamaları </w:t>
            </w:r>
            <w:proofErr w:type="gramStart"/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değerlendirme .</w:t>
            </w:r>
            <w:proofErr w:type="gramEnd"/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</w:p>
          <w:p w14:paraId="3BB92B94" w14:textId="77777777" w:rsidR="00FE1BC8" w:rsidRPr="00FE1BC8" w:rsidRDefault="00FE1BC8" w:rsidP="2AEC0565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En son kontrol edilen </w:t>
            </w:r>
            <w:proofErr w:type="spellStart"/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Hb</w:t>
            </w:r>
            <w:proofErr w:type="spellEnd"/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düzeyi</w:t>
            </w:r>
          </w:p>
          <w:p w14:paraId="49C9B01F" w14:textId="77777777" w:rsidR="00FE1BC8" w:rsidRPr="00FE1BC8" w:rsidRDefault="00FE1BC8" w:rsidP="2AEC0565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Doğum sırasında kaybedilen tahmini kan miktarı</w:t>
            </w:r>
          </w:p>
          <w:p w14:paraId="5976698E" w14:textId="77777777" w:rsidR="00FE1BC8" w:rsidRPr="00FE1BC8" w:rsidRDefault="00FE1BC8" w:rsidP="2AEC0565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Aldığı ve çıkardığı sıvı miktarı</w:t>
            </w:r>
          </w:p>
          <w:p w14:paraId="2EBC53B0" w14:textId="77777777" w:rsidR="00FE1BC8" w:rsidRPr="00FE1BC8" w:rsidRDefault="00FE1BC8" w:rsidP="2AEC0565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Aldığı ilaçlar ve dozları</w:t>
            </w:r>
          </w:p>
        </w:tc>
        <w:tc>
          <w:tcPr>
            <w:tcW w:w="727" w:type="dxa"/>
            <w:vAlign w:val="center"/>
          </w:tcPr>
          <w:p w14:paraId="09E35E62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72A8881A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67A379E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59B49112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F2E5639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FAEBE1F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E1BC8" w:rsidRPr="00FE1BC8" w14:paraId="5C4087A7" w14:textId="77777777" w:rsidTr="0042427C">
        <w:trPr>
          <w:trHeight w:val="469"/>
        </w:trPr>
        <w:tc>
          <w:tcPr>
            <w:tcW w:w="5652" w:type="dxa"/>
          </w:tcPr>
          <w:p w14:paraId="3BA2A06E" w14:textId="77777777" w:rsidR="00FE1BC8" w:rsidRPr="00FE1BC8" w:rsidRDefault="00FE1BC8" w:rsidP="2AEC0565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lastRenderedPageBreak/>
              <w:t>Sezaryen sonrası gerekirse oksijen verme</w:t>
            </w:r>
          </w:p>
        </w:tc>
        <w:tc>
          <w:tcPr>
            <w:tcW w:w="727" w:type="dxa"/>
            <w:vAlign w:val="center"/>
          </w:tcPr>
          <w:p w14:paraId="68F17CD7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134F3EFE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230458D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70E923A9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B0A0ABF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B4B2113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E1BC8" w:rsidRPr="00FE1BC8" w14:paraId="5B5EA21A" w14:textId="77777777" w:rsidTr="0042427C">
        <w:trPr>
          <w:trHeight w:val="469"/>
        </w:trPr>
        <w:tc>
          <w:tcPr>
            <w:tcW w:w="5652" w:type="dxa"/>
          </w:tcPr>
          <w:p w14:paraId="32A102E3" w14:textId="77777777" w:rsidR="00FE1BC8" w:rsidRPr="00FE1BC8" w:rsidRDefault="00FE1BC8" w:rsidP="00FE1BC8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Anneye rahat edeceği bir pozisyon verme.</w:t>
            </w:r>
          </w:p>
          <w:p w14:paraId="65F8838C" w14:textId="77777777" w:rsidR="00FE1BC8" w:rsidRPr="00FE1BC8" w:rsidRDefault="00FE1BC8" w:rsidP="2AEC056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Sezaryen ise aspirasyon </w:t>
            </w:r>
            <w:proofErr w:type="gramStart"/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riskini  önleyen</w:t>
            </w:r>
            <w:proofErr w:type="gramEnd"/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pozisyonu verme </w:t>
            </w:r>
          </w:p>
        </w:tc>
        <w:tc>
          <w:tcPr>
            <w:tcW w:w="727" w:type="dxa"/>
            <w:vAlign w:val="center"/>
          </w:tcPr>
          <w:p w14:paraId="09DB7DD6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44772467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9BC5CF5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3A46FF2B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0B7D821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7EB5D14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E1BC8" w:rsidRPr="00FE1BC8" w14:paraId="610A8F59" w14:textId="77777777" w:rsidTr="0042427C">
        <w:trPr>
          <w:trHeight w:val="469"/>
        </w:trPr>
        <w:tc>
          <w:tcPr>
            <w:tcW w:w="5652" w:type="dxa"/>
          </w:tcPr>
          <w:p w14:paraId="587DB77B" w14:textId="77777777" w:rsidR="00FE1BC8" w:rsidRPr="00FE1BC8" w:rsidRDefault="00FE1BC8" w:rsidP="2AEC0565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Sezaryen doğum ise, </w:t>
            </w:r>
            <w:proofErr w:type="spellStart"/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annnenin</w:t>
            </w:r>
            <w:proofErr w:type="spellEnd"/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kan basıncını, nabzını ve oksijen düzeyini ameliyat sonrası ilk 2 saatte 15 dakikada bir kontrol etme, </w:t>
            </w:r>
            <w:proofErr w:type="gramStart"/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gerekirse  ameliyat</w:t>
            </w:r>
            <w:proofErr w:type="gramEnd"/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öncesi bulgularla karşılaştırarak değerlendirme </w:t>
            </w:r>
          </w:p>
        </w:tc>
        <w:tc>
          <w:tcPr>
            <w:tcW w:w="727" w:type="dxa"/>
            <w:vAlign w:val="center"/>
          </w:tcPr>
          <w:p w14:paraId="69F4C312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6DEC7E20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4AF83BE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7C5DDC13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7D0ACC1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B8038A9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E1BC8" w:rsidRPr="00FE1BC8" w14:paraId="3332C7C2" w14:textId="77777777" w:rsidTr="0042427C">
        <w:trPr>
          <w:trHeight w:val="469"/>
        </w:trPr>
        <w:tc>
          <w:tcPr>
            <w:tcW w:w="5652" w:type="dxa"/>
          </w:tcPr>
          <w:p w14:paraId="6D2A2F02" w14:textId="77777777" w:rsidR="00FE1BC8" w:rsidRPr="00FE1BC8" w:rsidRDefault="00FE1BC8" w:rsidP="2AEC0565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Anne </w:t>
            </w:r>
            <w:proofErr w:type="spellStart"/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hipotermik</w:t>
            </w:r>
            <w:proofErr w:type="spellEnd"/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ise vücut ısını normale gelene kadar anneyi izleme ve anneyi ısıtmak için gerekli önlemleri alma (Ilık sıvı, ısıtılmış battaniye, sıcak buhar </w:t>
            </w:r>
            <w:proofErr w:type="spellStart"/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vb</w:t>
            </w:r>
            <w:proofErr w:type="spellEnd"/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) </w:t>
            </w:r>
          </w:p>
        </w:tc>
        <w:tc>
          <w:tcPr>
            <w:tcW w:w="727" w:type="dxa"/>
            <w:vAlign w:val="center"/>
          </w:tcPr>
          <w:p w14:paraId="065A4C3A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512B0125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9D7CB7E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66A6A5EB" w14:textId="77777777" w:rsidR="00FE1BC8" w:rsidRPr="00FE1BC8" w:rsidRDefault="00FE1BC8" w:rsidP="00FE1BC8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noProof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2382009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E31AFD1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E1BC8" w:rsidRPr="00FE1BC8" w14:paraId="6EE625A1" w14:textId="77777777" w:rsidTr="0042427C">
        <w:trPr>
          <w:trHeight w:val="469"/>
        </w:trPr>
        <w:tc>
          <w:tcPr>
            <w:tcW w:w="5652" w:type="dxa"/>
          </w:tcPr>
          <w:p w14:paraId="3E26275B" w14:textId="77777777" w:rsidR="00FE1BC8" w:rsidRPr="00FE1BC8" w:rsidRDefault="00FE1BC8" w:rsidP="2AEC0565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Solunum ve barsak seslerini kontrol etme</w:t>
            </w:r>
          </w:p>
        </w:tc>
        <w:tc>
          <w:tcPr>
            <w:tcW w:w="727" w:type="dxa"/>
            <w:vAlign w:val="center"/>
          </w:tcPr>
          <w:p w14:paraId="58C0ABA5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7285ADC2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D67DCFF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6495DD4E" w14:textId="77777777" w:rsidR="00FE1BC8" w:rsidRPr="00FE1BC8" w:rsidRDefault="00FE1BC8" w:rsidP="00FE1BC8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noProof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457DBCA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997C826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E1BC8" w:rsidRPr="00FE1BC8" w14:paraId="06FA5B4F" w14:textId="77777777" w:rsidTr="0042427C">
        <w:trPr>
          <w:trHeight w:val="469"/>
        </w:trPr>
        <w:tc>
          <w:tcPr>
            <w:tcW w:w="5652" w:type="dxa"/>
          </w:tcPr>
          <w:p w14:paraId="0E3E8ACD" w14:textId="77777777" w:rsidR="00FE1BC8" w:rsidRPr="00FE1BC8" w:rsidRDefault="00FE1BC8" w:rsidP="2AEC0565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Anne spinal ya da epidural anestezi ile doğum yapmışsa bacakları duyu ve hareket yönünden kontrol etme </w:t>
            </w:r>
          </w:p>
        </w:tc>
        <w:tc>
          <w:tcPr>
            <w:tcW w:w="727" w:type="dxa"/>
            <w:vAlign w:val="center"/>
          </w:tcPr>
          <w:p w14:paraId="105F90F3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3D486FC7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EF4F34C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36266175" w14:textId="77777777" w:rsidR="00FE1BC8" w:rsidRPr="00FE1BC8" w:rsidRDefault="00FE1BC8" w:rsidP="00FE1BC8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noProof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9759DD7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035473A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E1BC8" w:rsidRPr="00FE1BC8" w14:paraId="55A5D92F" w14:textId="77777777" w:rsidTr="0042427C">
        <w:trPr>
          <w:trHeight w:val="469"/>
        </w:trPr>
        <w:tc>
          <w:tcPr>
            <w:tcW w:w="5652" w:type="dxa"/>
          </w:tcPr>
          <w:p w14:paraId="4D8D9401" w14:textId="77777777" w:rsidR="00FE1BC8" w:rsidRPr="00FE1BC8" w:rsidRDefault="00FE1BC8" w:rsidP="2AEC0565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Sezaryen ise, öksürme ve hareket sırasında insizyon bölgesini eliyle desteklemesini söyleme </w:t>
            </w:r>
          </w:p>
        </w:tc>
        <w:tc>
          <w:tcPr>
            <w:tcW w:w="727" w:type="dxa"/>
            <w:vAlign w:val="center"/>
          </w:tcPr>
          <w:p w14:paraId="4B73CDF1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34B07FC0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221C37C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14556AFA" w14:textId="77777777" w:rsidR="00FE1BC8" w:rsidRPr="00FE1BC8" w:rsidRDefault="00FE1BC8" w:rsidP="00FE1BC8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noProof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BF5C746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EEA82BA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E1BC8" w:rsidRPr="00FE1BC8" w14:paraId="6589F2F5" w14:textId="77777777" w:rsidTr="0042427C">
        <w:trPr>
          <w:trHeight w:val="469"/>
        </w:trPr>
        <w:tc>
          <w:tcPr>
            <w:tcW w:w="5652" w:type="dxa"/>
          </w:tcPr>
          <w:p w14:paraId="5689C214" w14:textId="77777777" w:rsidR="00FE1BC8" w:rsidRPr="00FE1BC8" w:rsidRDefault="00FE1BC8" w:rsidP="2AEC0565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Sezaryen ise gevşeme ve solunum egzersizi için anneyi destekleme </w:t>
            </w:r>
          </w:p>
        </w:tc>
        <w:tc>
          <w:tcPr>
            <w:tcW w:w="727" w:type="dxa"/>
            <w:vAlign w:val="center"/>
          </w:tcPr>
          <w:p w14:paraId="7DE76994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31CA5DAF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B78D36C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2553AFB3" w14:textId="77777777" w:rsidR="00FE1BC8" w:rsidRPr="00FE1BC8" w:rsidRDefault="00FE1BC8" w:rsidP="00FE1BC8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noProof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6883B39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354C158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E1BC8" w:rsidRPr="00FE1BC8" w14:paraId="2F09064D" w14:textId="77777777" w:rsidTr="0042427C">
        <w:trPr>
          <w:trHeight w:val="469"/>
        </w:trPr>
        <w:tc>
          <w:tcPr>
            <w:tcW w:w="5652" w:type="dxa"/>
          </w:tcPr>
          <w:p w14:paraId="783A7E5D" w14:textId="77777777" w:rsidR="00FE1BC8" w:rsidRPr="00FE1BC8" w:rsidRDefault="00FE1BC8" w:rsidP="00FE1BC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Anneyi doğum sonu </w:t>
            </w:r>
            <w:proofErr w:type="spellStart"/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komplikasyomlar</w:t>
            </w:r>
            <w:proofErr w:type="spellEnd"/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yönünden </w:t>
            </w:r>
            <w:proofErr w:type="gramStart"/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değerlendirme :</w:t>
            </w:r>
            <w:proofErr w:type="gramEnd"/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Derin ven trombozu için tek taraflı bacak ağrısı, kızarıklık, bulguları yönünden, </w:t>
            </w:r>
            <w:proofErr w:type="spellStart"/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pulmoner</w:t>
            </w:r>
            <w:proofErr w:type="spellEnd"/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tromboembolizm için ise solunum sıkıntısı ve göğüs ağrısı bulguları açısından değerlendirme</w:t>
            </w:r>
          </w:p>
        </w:tc>
        <w:tc>
          <w:tcPr>
            <w:tcW w:w="727" w:type="dxa"/>
            <w:vAlign w:val="center"/>
          </w:tcPr>
          <w:p w14:paraId="770EB310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09F861A1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8C617DC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028E1982" w14:textId="77777777" w:rsidR="00FE1BC8" w:rsidRPr="00FE1BC8" w:rsidRDefault="00FE1BC8" w:rsidP="00FE1BC8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noProof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07547C0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E4E5B15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E1BC8" w:rsidRPr="00FE1BC8" w14:paraId="5DB4E655" w14:textId="77777777" w:rsidTr="0042427C">
        <w:trPr>
          <w:trHeight w:val="469"/>
        </w:trPr>
        <w:tc>
          <w:tcPr>
            <w:tcW w:w="5652" w:type="dxa"/>
          </w:tcPr>
          <w:p w14:paraId="0843915E" w14:textId="77777777" w:rsidR="00FE1BC8" w:rsidRPr="00FE1BC8" w:rsidRDefault="00FE1BC8" w:rsidP="2AEC0565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Sezaryen doğum yapmış ve genel durumu uygun ise 8-12 saat içinde anneyi mobilize etme, mobilize olmadan önce annelere yatak içinde pasif egzersizler yaptırma ve bu konuda destekleme.</w:t>
            </w:r>
          </w:p>
        </w:tc>
        <w:tc>
          <w:tcPr>
            <w:tcW w:w="727" w:type="dxa"/>
            <w:vAlign w:val="center"/>
          </w:tcPr>
          <w:p w14:paraId="232C6B03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7A121DD7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40FB373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0963FD73" w14:textId="77777777" w:rsidR="00FE1BC8" w:rsidRPr="00FE1BC8" w:rsidRDefault="00FE1BC8" w:rsidP="00FE1BC8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noProof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BFEE0DE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C059869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E1BC8" w:rsidRPr="00FE1BC8" w14:paraId="10860963" w14:textId="77777777" w:rsidTr="0042427C">
        <w:trPr>
          <w:trHeight w:val="469"/>
        </w:trPr>
        <w:tc>
          <w:tcPr>
            <w:tcW w:w="5652" w:type="dxa"/>
            <w:vAlign w:val="center"/>
          </w:tcPr>
          <w:p w14:paraId="7FF5442F" w14:textId="77777777" w:rsidR="00FE1BC8" w:rsidRPr="00FE1BC8" w:rsidRDefault="00FE1BC8" w:rsidP="2AEC0565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Annenin kendi ve bebeğinin bakımı konusunda bilgi gereksinimi varsa karşılama</w:t>
            </w:r>
          </w:p>
        </w:tc>
        <w:tc>
          <w:tcPr>
            <w:tcW w:w="727" w:type="dxa"/>
            <w:vAlign w:val="center"/>
          </w:tcPr>
          <w:p w14:paraId="7F45C232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3237F392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788082D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28AE5B8C" w14:textId="77777777" w:rsidR="00FE1BC8" w:rsidRPr="00FE1BC8" w:rsidRDefault="00FE1BC8" w:rsidP="00FE1BC8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noProof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3FAE25A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ACA5E08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E1BC8" w:rsidRPr="00FE1BC8" w14:paraId="7AEDAE3A" w14:textId="77777777" w:rsidTr="0042427C">
        <w:trPr>
          <w:trHeight w:val="469"/>
        </w:trPr>
        <w:tc>
          <w:tcPr>
            <w:tcW w:w="5652" w:type="dxa"/>
          </w:tcPr>
          <w:p w14:paraId="0122E273" w14:textId="77777777" w:rsidR="00FE1BC8" w:rsidRPr="00FE1BC8" w:rsidRDefault="00FE1BC8" w:rsidP="2AEC0565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E1BC8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İşlem sonuçlarını gözlem formuna kaydetme</w:t>
            </w:r>
          </w:p>
        </w:tc>
        <w:tc>
          <w:tcPr>
            <w:tcW w:w="727" w:type="dxa"/>
            <w:vAlign w:val="center"/>
          </w:tcPr>
          <w:p w14:paraId="32561432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2B518168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0DE3D72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18E82BA0" w14:textId="77777777" w:rsidR="00FE1BC8" w:rsidRPr="00FE1BC8" w:rsidRDefault="00FE1BC8" w:rsidP="00FE1BC8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noProof w:val="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DDE55E5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591F194" w14:textId="77777777" w:rsidR="00FE1BC8" w:rsidRPr="00FE1BC8" w:rsidRDefault="00FE1BC8" w:rsidP="00FE1BC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BA1B1A" w:rsidRPr="00FE1BC8" w14:paraId="7746BE0A" w14:textId="77777777" w:rsidTr="0042427C">
        <w:trPr>
          <w:trHeight w:val="469"/>
        </w:trPr>
        <w:tc>
          <w:tcPr>
            <w:tcW w:w="5652" w:type="dxa"/>
            <w:vAlign w:val="center"/>
          </w:tcPr>
          <w:p w14:paraId="0B41E3D4" w14:textId="77777777" w:rsidR="00BA1B1A" w:rsidRPr="00FE1BC8" w:rsidRDefault="00BA1B1A" w:rsidP="00BA1B1A">
            <w:pPr>
              <w:spacing w:line="240" w:lineRule="auto"/>
              <w:ind w:left="-630" w:firstLine="630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E1BC8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GENEL TOPLAM PUAN</w:t>
            </w:r>
          </w:p>
        </w:tc>
        <w:tc>
          <w:tcPr>
            <w:tcW w:w="2145" w:type="dxa"/>
            <w:gridSpan w:val="3"/>
            <w:vAlign w:val="center"/>
          </w:tcPr>
          <w:p w14:paraId="48677088" w14:textId="1A2F4637" w:rsidR="00BA1B1A" w:rsidRPr="00FE1BC8" w:rsidRDefault="0042427C" w:rsidP="00BA1B1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...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…/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90 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uan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=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10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0</w:t>
            </w:r>
          </w:p>
        </w:tc>
        <w:tc>
          <w:tcPr>
            <w:tcW w:w="2126" w:type="dxa"/>
            <w:gridSpan w:val="3"/>
          </w:tcPr>
          <w:p w14:paraId="597BA3C6" w14:textId="599CF3E8" w:rsidR="00BA1B1A" w:rsidRPr="00FE1BC8" w:rsidRDefault="0042427C" w:rsidP="00BA1B1A">
            <w:pPr>
              <w:spacing w:line="360" w:lineRule="auto"/>
              <w:ind w:left="-630" w:right="-136" w:firstLine="630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...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…/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90 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uan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=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10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0</w:t>
            </w:r>
          </w:p>
        </w:tc>
      </w:tr>
    </w:tbl>
    <w:p w14:paraId="49EB3B05" w14:textId="1EF969DE" w:rsidR="4DCB549E" w:rsidRDefault="4DCB549E" w:rsidP="4DCB549E">
      <w:pPr>
        <w:ind w:left="-630" w:firstLine="630"/>
      </w:pPr>
    </w:p>
    <w:p w14:paraId="2CE6E363" w14:textId="70AA6C45" w:rsidR="00BA1B1A" w:rsidRDefault="00BA1B1A" w:rsidP="00BA1B1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3"/>
        <w:gridCol w:w="4875"/>
        <w:gridCol w:w="1755"/>
      </w:tblGrid>
      <w:tr w:rsidR="4DCB549E" w14:paraId="13DA1B3A" w14:textId="77777777" w:rsidTr="4DCB549E">
        <w:trPr>
          <w:trHeight w:val="554"/>
        </w:trPr>
        <w:tc>
          <w:tcPr>
            <w:tcW w:w="2983" w:type="dxa"/>
            <w:shd w:val="clear" w:color="auto" w:fill="D9D9D9" w:themeFill="background1" w:themeFillShade="D9"/>
            <w:vAlign w:val="center"/>
          </w:tcPr>
          <w:p w14:paraId="504CCF25" w14:textId="77777777" w:rsidR="4DCB549E" w:rsidRDefault="4DCB549E" w:rsidP="4DCB549E">
            <w:pPr>
              <w:spacing w:after="0" w:line="240" w:lineRule="auto"/>
              <w:ind w:left="-630" w:hanging="180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tr-TR"/>
              </w:rPr>
            </w:pPr>
            <w:r w:rsidRPr="4DCB549E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tr-TR"/>
              </w:rPr>
              <w:lastRenderedPageBreak/>
              <w:t xml:space="preserve">Eğitimcinin </w:t>
            </w:r>
          </w:p>
          <w:p w14:paraId="76F0DF77" w14:textId="77777777" w:rsidR="4DCB549E" w:rsidRDefault="4DCB549E" w:rsidP="4DCB549E">
            <w:pPr>
              <w:spacing w:after="0" w:line="240" w:lineRule="auto"/>
              <w:ind w:left="-630" w:hanging="180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tr-TR"/>
              </w:rPr>
            </w:pPr>
            <w:r w:rsidRPr="4DCB549E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tr-TR"/>
              </w:rPr>
              <w:t>Adı- Soyadı</w:t>
            </w:r>
          </w:p>
        </w:tc>
        <w:tc>
          <w:tcPr>
            <w:tcW w:w="4875" w:type="dxa"/>
            <w:shd w:val="clear" w:color="auto" w:fill="D9D9D9" w:themeFill="background1" w:themeFillShade="D9"/>
            <w:vAlign w:val="center"/>
          </w:tcPr>
          <w:p w14:paraId="128A626A" w14:textId="77777777" w:rsidR="4DCB549E" w:rsidRDefault="4DCB549E" w:rsidP="4DCB549E">
            <w:pPr>
              <w:spacing w:after="0" w:line="240" w:lineRule="auto"/>
              <w:ind w:left="-630" w:hanging="180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tr-TR"/>
              </w:rPr>
            </w:pPr>
            <w:r w:rsidRPr="4DCB549E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tr-TR"/>
              </w:rPr>
              <w:t xml:space="preserve">Yorum </w:t>
            </w:r>
          </w:p>
        </w:tc>
        <w:tc>
          <w:tcPr>
            <w:tcW w:w="1755" w:type="dxa"/>
            <w:shd w:val="clear" w:color="auto" w:fill="D9D9D9" w:themeFill="background1" w:themeFillShade="D9"/>
          </w:tcPr>
          <w:p w14:paraId="545D6029" w14:textId="77777777" w:rsidR="4DCB549E" w:rsidRDefault="4DCB549E" w:rsidP="4DCB549E">
            <w:pPr>
              <w:spacing w:after="0" w:line="240" w:lineRule="auto"/>
              <w:ind w:left="-630" w:hanging="180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tr-TR"/>
              </w:rPr>
            </w:pPr>
            <w:r w:rsidRPr="4DCB549E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tr-TR"/>
              </w:rPr>
              <w:t>İmza</w:t>
            </w:r>
          </w:p>
        </w:tc>
      </w:tr>
      <w:tr w:rsidR="4DCB549E" w14:paraId="49746F0A" w14:textId="77777777" w:rsidTr="4DCB549E">
        <w:trPr>
          <w:trHeight w:val="516"/>
        </w:trPr>
        <w:tc>
          <w:tcPr>
            <w:tcW w:w="2983" w:type="dxa"/>
          </w:tcPr>
          <w:p w14:paraId="17605966" w14:textId="77777777" w:rsidR="4DCB549E" w:rsidRDefault="4DCB549E" w:rsidP="4DCB549E">
            <w:pPr>
              <w:spacing w:after="0" w:line="240" w:lineRule="auto"/>
              <w:ind w:left="-720" w:hanging="90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4875" w:type="dxa"/>
          </w:tcPr>
          <w:p w14:paraId="6E264A20" w14:textId="77777777" w:rsidR="4DCB549E" w:rsidRDefault="4DCB549E" w:rsidP="4DCB549E">
            <w:pPr>
              <w:spacing w:after="0" w:line="240" w:lineRule="auto"/>
              <w:ind w:left="-720" w:hanging="90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755" w:type="dxa"/>
          </w:tcPr>
          <w:p w14:paraId="138C4191" w14:textId="77777777" w:rsidR="4DCB549E" w:rsidRDefault="4DCB549E" w:rsidP="4DCB549E">
            <w:pPr>
              <w:spacing w:after="0" w:line="240" w:lineRule="auto"/>
              <w:ind w:left="-720" w:hanging="90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tr-TR"/>
              </w:rPr>
            </w:pPr>
          </w:p>
        </w:tc>
      </w:tr>
      <w:tr w:rsidR="4DCB549E" w14:paraId="320F8621" w14:textId="77777777" w:rsidTr="4DCB549E">
        <w:trPr>
          <w:trHeight w:val="516"/>
        </w:trPr>
        <w:tc>
          <w:tcPr>
            <w:tcW w:w="2983" w:type="dxa"/>
          </w:tcPr>
          <w:p w14:paraId="20B625C8" w14:textId="77777777" w:rsidR="4DCB549E" w:rsidRDefault="4DCB549E" w:rsidP="4DCB549E">
            <w:pPr>
              <w:spacing w:after="0" w:line="240" w:lineRule="auto"/>
              <w:ind w:left="-720" w:hanging="90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4875" w:type="dxa"/>
          </w:tcPr>
          <w:p w14:paraId="6A8F5634" w14:textId="77777777" w:rsidR="4DCB549E" w:rsidRDefault="4DCB549E" w:rsidP="4DCB549E">
            <w:pPr>
              <w:spacing w:after="0" w:line="240" w:lineRule="auto"/>
              <w:ind w:left="-720" w:hanging="90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755" w:type="dxa"/>
          </w:tcPr>
          <w:p w14:paraId="6E11F6F1" w14:textId="77777777" w:rsidR="4DCB549E" w:rsidRDefault="4DCB549E" w:rsidP="4DCB549E">
            <w:pPr>
              <w:spacing w:after="0" w:line="240" w:lineRule="auto"/>
              <w:ind w:left="-720" w:hanging="90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tr-TR"/>
              </w:rPr>
            </w:pPr>
          </w:p>
        </w:tc>
      </w:tr>
      <w:tr w:rsidR="4DCB549E" w14:paraId="1B60A2D9" w14:textId="77777777" w:rsidTr="4DCB549E">
        <w:trPr>
          <w:trHeight w:val="516"/>
        </w:trPr>
        <w:tc>
          <w:tcPr>
            <w:tcW w:w="2983" w:type="dxa"/>
            <w:shd w:val="clear" w:color="auto" w:fill="D9D9D9" w:themeFill="background1" w:themeFillShade="D9"/>
            <w:vAlign w:val="center"/>
          </w:tcPr>
          <w:p w14:paraId="13855B53" w14:textId="77777777" w:rsidR="4DCB549E" w:rsidRDefault="4DCB549E" w:rsidP="4DCB549E">
            <w:pPr>
              <w:spacing w:after="0" w:line="240" w:lineRule="auto"/>
              <w:ind w:left="-720" w:hanging="90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tr-TR"/>
              </w:rPr>
            </w:pPr>
            <w:r w:rsidRPr="4DCB549E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tr-TR"/>
              </w:rPr>
              <w:t xml:space="preserve">Öğrencinin </w:t>
            </w:r>
          </w:p>
          <w:p w14:paraId="085A22CD" w14:textId="77777777" w:rsidR="4DCB549E" w:rsidRDefault="4DCB549E" w:rsidP="4DCB549E">
            <w:pPr>
              <w:spacing w:after="0" w:line="240" w:lineRule="auto"/>
              <w:ind w:left="-720" w:hanging="90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tr-TR"/>
              </w:rPr>
            </w:pPr>
            <w:r w:rsidRPr="4DCB549E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tr-TR"/>
              </w:rPr>
              <w:t>Adı- Soyadı</w:t>
            </w:r>
          </w:p>
        </w:tc>
        <w:tc>
          <w:tcPr>
            <w:tcW w:w="4875" w:type="dxa"/>
            <w:shd w:val="clear" w:color="auto" w:fill="D9D9D9" w:themeFill="background1" w:themeFillShade="D9"/>
            <w:vAlign w:val="center"/>
          </w:tcPr>
          <w:p w14:paraId="3C810EE1" w14:textId="77777777" w:rsidR="4DCB549E" w:rsidRDefault="4DCB549E" w:rsidP="4DCB549E">
            <w:pPr>
              <w:spacing w:after="0" w:line="240" w:lineRule="auto"/>
              <w:ind w:left="-720" w:hanging="90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tr-TR"/>
              </w:rPr>
            </w:pPr>
            <w:r w:rsidRPr="4DCB549E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tr-TR"/>
              </w:rPr>
              <w:t xml:space="preserve">Yorum </w:t>
            </w:r>
          </w:p>
        </w:tc>
        <w:tc>
          <w:tcPr>
            <w:tcW w:w="1755" w:type="dxa"/>
            <w:shd w:val="clear" w:color="auto" w:fill="D9D9D9" w:themeFill="background1" w:themeFillShade="D9"/>
          </w:tcPr>
          <w:p w14:paraId="26EA61FE" w14:textId="77777777" w:rsidR="4DCB549E" w:rsidRDefault="4DCB549E" w:rsidP="4DCB549E">
            <w:pPr>
              <w:spacing w:after="0" w:line="240" w:lineRule="auto"/>
              <w:ind w:left="-720" w:hanging="90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tr-TR"/>
              </w:rPr>
            </w:pPr>
            <w:r w:rsidRPr="4DCB549E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tr-TR"/>
              </w:rPr>
              <w:t>İmza</w:t>
            </w:r>
          </w:p>
        </w:tc>
      </w:tr>
      <w:tr w:rsidR="4DCB549E" w14:paraId="65222472" w14:textId="77777777" w:rsidTr="4DCB549E">
        <w:trPr>
          <w:trHeight w:val="516"/>
        </w:trPr>
        <w:tc>
          <w:tcPr>
            <w:tcW w:w="2983" w:type="dxa"/>
          </w:tcPr>
          <w:p w14:paraId="07365043" w14:textId="77777777" w:rsidR="4DCB549E" w:rsidRDefault="4DCB549E" w:rsidP="4DCB549E">
            <w:pPr>
              <w:spacing w:after="0" w:line="240" w:lineRule="auto"/>
              <w:ind w:left="-720" w:hanging="90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4875" w:type="dxa"/>
          </w:tcPr>
          <w:p w14:paraId="3662E580" w14:textId="77777777" w:rsidR="4DCB549E" w:rsidRDefault="4DCB549E" w:rsidP="4DCB549E">
            <w:pPr>
              <w:spacing w:after="0" w:line="240" w:lineRule="auto"/>
              <w:ind w:left="-720" w:hanging="90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755" w:type="dxa"/>
          </w:tcPr>
          <w:p w14:paraId="42CC2FEC" w14:textId="77777777" w:rsidR="4DCB549E" w:rsidRDefault="4DCB549E" w:rsidP="4DCB549E">
            <w:pPr>
              <w:spacing w:after="0" w:line="240" w:lineRule="auto"/>
              <w:ind w:left="-720" w:hanging="90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tr-TR"/>
              </w:rPr>
            </w:pPr>
          </w:p>
        </w:tc>
      </w:tr>
      <w:tr w:rsidR="4DCB549E" w14:paraId="0E8CE851" w14:textId="77777777" w:rsidTr="4DCB549E">
        <w:trPr>
          <w:trHeight w:val="516"/>
        </w:trPr>
        <w:tc>
          <w:tcPr>
            <w:tcW w:w="2983" w:type="dxa"/>
          </w:tcPr>
          <w:p w14:paraId="46F35282" w14:textId="77777777" w:rsidR="4DCB549E" w:rsidRDefault="4DCB549E" w:rsidP="4DCB549E">
            <w:pPr>
              <w:spacing w:after="0" w:line="240" w:lineRule="auto"/>
              <w:ind w:left="-720" w:hanging="90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4875" w:type="dxa"/>
          </w:tcPr>
          <w:p w14:paraId="52D5013F" w14:textId="77777777" w:rsidR="4DCB549E" w:rsidRDefault="4DCB549E" w:rsidP="4DCB549E">
            <w:pPr>
              <w:spacing w:after="0" w:line="240" w:lineRule="auto"/>
              <w:ind w:left="-720" w:hanging="90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tr-TR"/>
              </w:rPr>
            </w:pPr>
          </w:p>
        </w:tc>
        <w:tc>
          <w:tcPr>
            <w:tcW w:w="1755" w:type="dxa"/>
          </w:tcPr>
          <w:p w14:paraId="6540BC3C" w14:textId="030FB5EC" w:rsidR="4DCB549E" w:rsidRDefault="4DCB549E" w:rsidP="4DCB549E">
            <w:pPr>
              <w:spacing w:after="0" w:line="240" w:lineRule="auto"/>
              <w:ind w:left="-720" w:hanging="90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tr-TR"/>
              </w:rPr>
            </w:pPr>
          </w:p>
          <w:p w14:paraId="22DA2A31" w14:textId="0BF6CBD8" w:rsidR="5A98A313" w:rsidRDefault="5A98A313" w:rsidP="4DCB549E">
            <w:pPr>
              <w:spacing w:after="0" w:line="240" w:lineRule="auto"/>
              <w:ind w:left="-720" w:hanging="90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tr-TR"/>
              </w:rPr>
            </w:pPr>
            <w:r w:rsidRPr="4DCB549E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tr-TR"/>
              </w:rPr>
              <w:t xml:space="preserve"> </w:t>
            </w:r>
          </w:p>
        </w:tc>
      </w:tr>
    </w:tbl>
    <w:p w14:paraId="2B9130B5" w14:textId="5B53290D" w:rsidR="00D62503" w:rsidRPr="00C471C2" w:rsidRDefault="0042427C" w:rsidP="006E2886">
      <w:pPr>
        <w:spacing w:after="0" w:line="240" w:lineRule="auto"/>
        <w:ind w:right="-568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Kaynak:</w:t>
      </w:r>
      <w:r w:rsidR="00D62503" w:rsidRPr="4DCB549E">
        <w:rPr>
          <w:rFonts w:ascii="Times New Roman" w:hAnsi="Times New Roman" w:cs="Times New Roman"/>
          <w:i/>
          <w:iCs/>
          <w:sz w:val="20"/>
          <w:szCs w:val="20"/>
        </w:rPr>
        <w:t xml:space="preserve"> Kutlu, Ö., Vural, G., Eroğlu, K., Taşdemir, L., &amp; Taşkın, L. (2019). Hemşire ve ebeler için doğum ve kadın sağlığı uygulama rehberi. Palme Yayıncılık.</w:t>
      </w:r>
    </w:p>
    <w:p w14:paraId="363F48DC" w14:textId="5B86D57B" w:rsidR="006C3ED2" w:rsidRPr="00FE1BC8" w:rsidRDefault="006C3ED2" w:rsidP="4DCB549E">
      <w:pPr>
        <w:ind w:left="-630"/>
      </w:pPr>
    </w:p>
    <w:sectPr w:rsidR="006C3ED2" w:rsidRPr="00FE1BC8" w:rsidSect="008543C3">
      <w:headerReference w:type="default" r:id="rId11"/>
      <w:footerReference w:type="default" r:id="rId12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98245FA" w14:textId="77777777" w:rsidR="00542350" w:rsidRDefault="00542350" w:rsidP="00E71FD9">
      <w:pPr>
        <w:spacing w:after="0" w:line="240" w:lineRule="auto"/>
      </w:pPr>
      <w:r>
        <w:separator/>
      </w:r>
    </w:p>
  </w:endnote>
  <w:endnote w:type="continuationSeparator" w:id="0">
    <w:p w14:paraId="0C2E76A6" w14:textId="77777777" w:rsidR="00542350" w:rsidRDefault="00542350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5C86BB" w14:textId="77777777" w:rsidR="00C776ED" w:rsidRPr="00DB1184" w:rsidRDefault="00C776ED">
    <w:pPr>
      <w:pStyle w:val="AltBilgi"/>
      <w:rPr>
        <w:rFonts w:ascii="Times New Roman" w:hAnsi="Times New Roman" w:cs="Times New Roman"/>
        <w:b/>
        <w:bCs/>
        <w:color w:val="1F497D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8664CBA" w14:textId="75A4354C" w:rsidR="00574F3A" w:rsidRDefault="00D62503" w:rsidP="00574F3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Hemşirelik ve Ebelik Bölümü</w:t>
          </w:r>
        </w:p>
        <w:p w14:paraId="4CCF75E1" w14:textId="634EF523" w:rsidR="0072479C" w:rsidRPr="0072479C" w:rsidRDefault="0072479C" w:rsidP="0072479C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C1A2BCB" w14:textId="476AC3AC" w:rsidR="0072479C" w:rsidRDefault="00D62503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SBF Dekanı</w:t>
          </w: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br/>
            <w:t>Prof. Dr. Gülay UZUN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DB1184" w:rsidRDefault="00C776ED">
    <w:pPr>
      <w:pStyle w:val="AltBilgi"/>
      <w:rPr>
        <w:rFonts w:ascii="Times New Roman" w:hAnsi="Times New Roman" w:cs="Times New Roman"/>
        <w:b/>
        <w:bCs/>
        <w:color w:val="1F497D"/>
        <w:sz w:val="16"/>
        <w:szCs w:val="16"/>
      </w:rPr>
    </w:pPr>
  </w:p>
  <w:p w14:paraId="61135D98" w14:textId="2EC7F065" w:rsidR="001F06EE" w:rsidRPr="0072479C" w:rsidRDefault="4DCB549E">
    <w:pPr>
      <w:pStyle w:val="AltBilgi"/>
      <w:rPr>
        <w:rFonts w:ascii="Times New Roman" w:hAnsi="Times New Roman" w:cs="Times New Roman"/>
        <w:sz w:val="16"/>
        <w:szCs w:val="16"/>
      </w:rPr>
    </w:pPr>
    <w:r w:rsidRPr="4DCB549E">
      <w:rPr>
        <w:rFonts w:ascii="Times New Roman" w:hAnsi="Times New Roman" w:cs="Times New Roman"/>
        <w:b/>
        <w:bCs/>
        <w:color w:val="1F497D"/>
        <w:sz w:val="16"/>
        <w:szCs w:val="16"/>
      </w:rPr>
      <w:t>Adres :</w:t>
    </w:r>
    <w:r w:rsidRPr="4DCB549E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4DCB549E">
      <w:rPr>
        <w:rFonts w:ascii="Times New Roman" w:hAnsi="Times New Roman" w:cs="Times New Roman"/>
        <w:sz w:val="16"/>
        <w:szCs w:val="16"/>
      </w:rPr>
      <w:t xml:space="preserve">Yüksek İhtisas Üniversitesi Rektörlüğü 06530                                                                                         </w:t>
    </w:r>
    <w:r w:rsidR="001F06EE">
      <w:tab/>
    </w:r>
    <w:r w:rsidRPr="4DCB549E">
      <w:rPr>
        <w:rFonts w:ascii="Times New Roman" w:hAnsi="Times New Roman" w:cs="Times New Roman"/>
        <w:sz w:val="16"/>
        <w:szCs w:val="16"/>
      </w:rPr>
      <w:t xml:space="preserve">           </w:t>
    </w:r>
    <w:r w:rsidR="00BA1B1A">
      <w:rPr>
        <w:rFonts w:ascii="Times New Roman" w:hAnsi="Times New Roman" w:cs="Times New Roman"/>
        <w:sz w:val="16"/>
        <w:szCs w:val="16"/>
      </w:rPr>
      <w:t xml:space="preserve">                   </w:t>
    </w:r>
    <w:r w:rsidRPr="4DCB549E">
      <w:rPr>
        <w:rFonts w:ascii="Times New Roman" w:hAnsi="Times New Roman" w:cs="Times New Roman"/>
        <w:b/>
        <w:bCs/>
        <w:color w:val="1F497D"/>
        <w:sz w:val="16"/>
        <w:szCs w:val="16"/>
      </w:rPr>
      <w:t>Telefon :</w:t>
    </w:r>
    <w:r w:rsidRPr="4DCB549E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4DCB549E">
      <w:rPr>
        <w:rFonts w:ascii="Times New Roman" w:hAnsi="Times New Roman" w:cs="Times New Roman"/>
        <w:sz w:val="16"/>
        <w:szCs w:val="16"/>
      </w:rPr>
      <w:t>0312 329 10 10</w:t>
    </w:r>
  </w:p>
  <w:p w14:paraId="005796CF" w14:textId="0AD09C67" w:rsidR="001F06EE" w:rsidRPr="0072479C" w:rsidRDefault="4DCB549E">
    <w:pPr>
      <w:pStyle w:val="AltBilgi"/>
      <w:rPr>
        <w:rFonts w:ascii="Times New Roman" w:hAnsi="Times New Roman" w:cs="Times New Roman"/>
        <w:sz w:val="16"/>
        <w:szCs w:val="16"/>
      </w:rPr>
    </w:pPr>
    <w:r w:rsidRPr="4DCB549E">
      <w:rPr>
        <w:rFonts w:ascii="Times New Roman" w:hAnsi="Times New Roman" w:cs="Times New Roman"/>
        <w:sz w:val="16"/>
        <w:szCs w:val="16"/>
      </w:rPr>
      <w:t xml:space="preserve">             Çankaya / Ankara                                                                                        </w:t>
    </w:r>
    <w:r w:rsidR="001F06EE">
      <w:tab/>
    </w:r>
    <w:r w:rsidRPr="4DCB549E">
      <w:rPr>
        <w:rFonts w:ascii="Times New Roman" w:hAnsi="Times New Roman" w:cs="Times New Roman"/>
        <w:sz w:val="16"/>
        <w:szCs w:val="16"/>
      </w:rPr>
      <w:t xml:space="preserve"> </w:t>
    </w:r>
    <w:r w:rsidR="00BA1B1A">
      <w:rPr>
        <w:rFonts w:ascii="Times New Roman" w:hAnsi="Times New Roman" w:cs="Times New Roman"/>
        <w:sz w:val="16"/>
        <w:szCs w:val="16"/>
      </w:rPr>
      <w:t xml:space="preserve">                    </w:t>
    </w:r>
    <w:r w:rsidRPr="4DCB549E">
      <w:rPr>
        <w:rFonts w:ascii="Times New Roman" w:hAnsi="Times New Roman" w:cs="Times New Roman"/>
        <w:sz w:val="16"/>
        <w:szCs w:val="16"/>
      </w:rPr>
      <w:t xml:space="preserve">       </w:t>
    </w:r>
    <w:r w:rsidRPr="4DCB549E">
      <w:rPr>
        <w:rFonts w:ascii="Times New Roman" w:hAnsi="Times New Roman" w:cs="Times New Roman"/>
        <w:b/>
        <w:bCs/>
        <w:color w:val="1F497D"/>
        <w:sz w:val="16"/>
        <w:szCs w:val="16"/>
      </w:rPr>
      <w:t xml:space="preserve">İnternet Adresi : </w:t>
    </w:r>
    <w:r w:rsidRPr="4DCB549E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4DCB549E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2FFBA3E5" w:rsidR="001F06EE" w:rsidRPr="0072479C" w:rsidRDefault="4DCB549E">
    <w:pPr>
      <w:pStyle w:val="AltBilgi"/>
      <w:rPr>
        <w:rFonts w:ascii="Times New Roman" w:hAnsi="Times New Roman" w:cs="Times New Roman"/>
        <w:sz w:val="16"/>
        <w:szCs w:val="16"/>
      </w:rPr>
    </w:pPr>
    <w:r w:rsidRPr="4DCB549E">
      <w:rPr>
        <w:rFonts w:ascii="Times New Roman" w:hAnsi="Times New Roman" w:cs="Times New Roman"/>
        <w:color w:val="1F497D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B120EA">
      <w:tab/>
    </w:r>
    <w:r w:rsidRPr="4DCB549E">
      <w:rPr>
        <w:rFonts w:ascii="Times New Roman" w:hAnsi="Times New Roman" w:cs="Times New Roman"/>
        <w:color w:val="1F497D"/>
        <w:sz w:val="16"/>
        <w:szCs w:val="16"/>
      </w:rPr>
      <w:t xml:space="preserve">      </w:t>
    </w:r>
    <w:r w:rsidR="00BA1B1A">
      <w:rPr>
        <w:rFonts w:ascii="Times New Roman" w:hAnsi="Times New Roman" w:cs="Times New Roman"/>
        <w:color w:val="1F497D"/>
        <w:sz w:val="16"/>
        <w:szCs w:val="16"/>
      </w:rPr>
      <w:t xml:space="preserve">                   </w:t>
    </w:r>
    <w:r w:rsidRPr="4DCB549E">
      <w:rPr>
        <w:rFonts w:ascii="Times New Roman" w:hAnsi="Times New Roman" w:cs="Times New Roman"/>
        <w:color w:val="1F497D"/>
        <w:sz w:val="16"/>
        <w:szCs w:val="16"/>
      </w:rPr>
      <w:t xml:space="preserve">   </w:t>
    </w:r>
    <w:r w:rsidRPr="4DCB549E">
      <w:rPr>
        <w:rFonts w:ascii="Times New Roman" w:hAnsi="Times New Roman" w:cs="Times New Roman"/>
        <w:b/>
        <w:bCs/>
        <w:color w:val="1F497D"/>
        <w:sz w:val="16"/>
        <w:szCs w:val="16"/>
      </w:rPr>
      <w:t>E-posta :</w:t>
    </w:r>
    <w:r w:rsidRPr="4DCB549E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4DCB549E">
      <w:rPr>
        <w:rFonts w:ascii="Times New Roman" w:hAnsi="Times New Roman" w:cs="Times New Roman"/>
        <w:sz w:val="16"/>
        <w:szCs w:val="16"/>
      </w:rPr>
      <w:t>yiu@yiu.edu.tr</w:t>
    </w:r>
  </w:p>
  <w:p w14:paraId="2ADC4D70" w14:textId="49C032FA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DB1184">
      <w:rPr>
        <w:rFonts w:ascii="Times New Roman" w:hAnsi="Times New Roman" w:cs="Times New Roman"/>
        <w:color w:val="1F497D"/>
        <w:sz w:val="16"/>
        <w:szCs w:val="16"/>
      </w:rPr>
      <w:t xml:space="preserve">   Sayfa 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instrText>PAGE  \* Arabic  \* MERGEFORMAT</w:instrTex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="00BA1B1A">
      <w:rPr>
        <w:rFonts w:ascii="Times New Roman" w:hAnsi="Times New Roman" w:cs="Times New Roman"/>
        <w:b/>
        <w:bCs/>
        <w:color w:val="1F497D"/>
        <w:sz w:val="16"/>
        <w:szCs w:val="16"/>
      </w:rPr>
      <w:t>4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  <w:r w:rsidRPr="00DB1184">
      <w:rPr>
        <w:rFonts w:ascii="Times New Roman" w:hAnsi="Times New Roman" w:cs="Times New Roman"/>
        <w:color w:val="1F497D"/>
        <w:sz w:val="16"/>
        <w:szCs w:val="16"/>
      </w:rPr>
      <w:t xml:space="preserve"> / 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instrText>NUMPAGES  \* Arabic  \* MERGEFORMAT</w:instrTex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="00BA1B1A">
      <w:rPr>
        <w:rFonts w:ascii="Times New Roman" w:hAnsi="Times New Roman" w:cs="Times New Roman"/>
        <w:b/>
        <w:bCs/>
        <w:color w:val="1F497D"/>
        <w:sz w:val="16"/>
        <w:szCs w:val="16"/>
      </w:rPr>
      <w:t>4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A0DB440" w14:textId="77777777" w:rsidR="00542350" w:rsidRDefault="00542350" w:rsidP="00E71FD9">
      <w:pPr>
        <w:spacing w:after="0" w:line="240" w:lineRule="auto"/>
      </w:pPr>
      <w:r>
        <w:separator/>
      </w:r>
    </w:p>
  </w:footnote>
  <w:footnote w:type="continuationSeparator" w:id="0">
    <w:p w14:paraId="0C57B7D3" w14:textId="77777777" w:rsidR="00542350" w:rsidRDefault="00542350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60A2C27" w14:textId="2385FAAB" w:rsidR="0039572F" w:rsidRDefault="003714F9" w:rsidP="00C60494">
    <w:pPr>
      <w:pStyle w:val="stBilgi"/>
      <w:jc w:val="center"/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</w:pPr>
    <w:r>
      <w:drawing>
        <wp:anchor distT="0" distB="0" distL="114300" distR="114300" simplePos="0" relativeHeight="251662336" behindDoc="0" locked="0" layoutInCell="1" allowOverlap="1" wp14:anchorId="79F44880" wp14:editId="0DE06A94">
          <wp:simplePos x="0" y="0"/>
          <wp:positionH relativeFrom="margin">
            <wp:posOffset>-1270</wp:posOffset>
          </wp:positionH>
          <wp:positionV relativeFrom="margin">
            <wp:posOffset>-874486</wp:posOffset>
          </wp:positionV>
          <wp:extent cx="1712595" cy="601980"/>
          <wp:effectExtent l="0" t="0" r="1905" b="7620"/>
          <wp:wrapSquare wrapText="bothSides"/>
          <wp:docPr id="1279149002" name="Resim 1" descr="yazı tipi, simge, sembol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149002" name="Resim 1" descr="yazı tipi, simge, sembol, logo, grafik içeren bir resim&#10;&#10;Yapay zeka tarafından oluşturulmuş içerik yanlış olabilir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57" t="33775" r="3850" b="33574"/>
                  <a:stretch>
                    <a:fillRect/>
                  </a:stretch>
                </pic:blipFill>
                <pic:spPr bwMode="auto">
                  <a:xfrm>
                    <a:off x="0" y="0"/>
                    <a:ext cx="1712595" cy="6019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3ED2" w:rsidRPr="00DB1184">
      <w:rPr>
        <w:rFonts w:ascii="Times New Roman" w:hAnsi="Times New Roman" w:cs="Times New Roman"/>
        <w:b/>
        <w:bCs/>
        <w:color w:val="1F497D"/>
        <w:lang w:eastAsia="tr-T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2405BB42" w:rsidR="00B52F1E" w:rsidRPr="00DB1184" w:rsidRDefault="0054227B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20685E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SBF.LST.00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20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42FC5A0B" w:rsidR="00B52F1E" w:rsidRPr="00DB1184" w:rsidRDefault="0054227B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01.07.2026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DB1184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DB1184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&#13;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2405BB42" w:rsidR="00B52F1E" w:rsidRPr="00DB1184" w:rsidRDefault="0054227B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</w:pPr>
                          <w:r w:rsidRPr="0020685E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SBF.LST.00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20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42FC5A0B" w:rsidR="00B52F1E" w:rsidRPr="00DB1184" w:rsidRDefault="0054227B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01.07.2026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DB1184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DB1184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2AEC0565" w:rsidRPr="27208C49"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t>HEMŞİRELİK ve EBELİK BÖLÜMÜ</w:t>
    </w:r>
    <w:r w:rsidR="00D62503">
      <w:rPr>
        <w:rFonts w:ascii="Times New Roman" w:eastAsia="Times New Roman" w:hAnsi="Times New Roman" w:cs="Times New Roman"/>
        <w:b/>
        <w:noProof w:val="0"/>
        <w:color w:val="000000"/>
        <w:kern w:val="0"/>
        <w:sz w:val="24"/>
        <w:szCs w:val="24"/>
        <w:lang w:eastAsia="tr-TR"/>
        <w14:ligatures w14:val="none"/>
      </w:rPr>
      <w:br/>
    </w:r>
    <w:r w:rsidR="2AEC0565" w:rsidRPr="00FE1BC8">
      <w:rPr>
        <w:rFonts w:ascii="Times New Roman" w:eastAsia="Times New Roman" w:hAnsi="Times New Roman" w:cs="Times New Roman"/>
        <w:b/>
        <w:bCs/>
        <w:caps/>
        <w:noProof w:val="0"/>
        <w:kern w:val="0"/>
        <w:sz w:val="24"/>
        <w:szCs w:val="24"/>
        <w:lang w:eastAsia="tr-TR"/>
        <w14:ligatures w14:val="none"/>
      </w:rPr>
      <w:t>doğum SONRASI BAKIM yönetimi</w:t>
    </w:r>
    <w:r w:rsidR="00D62503">
      <w:rPr>
        <w:rFonts w:ascii="Times New Roman" w:eastAsia="Times New Roman" w:hAnsi="Times New Roman" w:cs="Times New Roman"/>
        <w:b/>
        <w:bCs/>
        <w:caps/>
        <w:noProof w:val="0"/>
        <w:kern w:val="0"/>
        <w:sz w:val="24"/>
        <w:szCs w:val="20"/>
        <w:lang w:eastAsia="tr-TR"/>
        <w14:ligatures w14:val="none"/>
      </w:rPr>
      <w:br/>
    </w:r>
    <w:r w:rsidR="2AEC0565" w:rsidRPr="27208C49"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t xml:space="preserve"> BECERİ KONTROL LİSTESİ </w:t>
    </w:r>
  </w:p>
  <w:p w14:paraId="017F3F85" w14:textId="77777777" w:rsidR="00BA1B1A" w:rsidRPr="00DB1184" w:rsidRDefault="00BA1B1A" w:rsidP="00C60494">
    <w:pPr>
      <w:pStyle w:val="stBilgi"/>
      <w:jc w:val="center"/>
      <w:rPr>
        <w:rFonts w:ascii="Times New Roman" w:hAnsi="Times New Roman" w:cs="Times New Roman"/>
        <w:b/>
        <w:bCs/>
        <w:color w:val="1F497D"/>
      </w:rPr>
    </w:pPr>
  </w:p>
  <w:p w14:paraId="5E1DF200" w14:textId="342A4F1D" w:rsidR="008543C3" w:rsidRDefault="008543C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72EE3"/>
    <w:multiLevelType w:val="hybridMultilevel"/>
    <w:tmpl w:val="01DEEA1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2626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25909"/>
    <w:multiLevelType w:val="hybridMultilevel"/>
    <w:tmpl w:val="0FC43B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7" w15:restartNumberingAfterBreak="0">
    <w:nsid w:val="413C49DA"/>
    <w:multiLevelType w:val="hybridMultilevel"/>
    <w:tmpl w:val="4FE0BF5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262626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F1626C"/>
    <w:multiLevelType w:val="hybridMultilevel"/>
    <w:tmpl w:val="29E0C1EC"/>
    <w:lvl w:ilvl="0" w:tplc="21449B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8F1D38"/>
    <w:multiLevelType w:val="hybridMultilevel"/>
    <w:tmpl w:val="673CF198"/>
    <w:lvl w:ilvl="0" w:tplc="041F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BB21F4"/>
    <w:multiLevelType w:val="hybridMultilevel"/>
    <w:tmpl w:val="C4CEA3F4"/>
    <w:lvl w:ilvl="0" w:tplc="57D88EB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0095567">
    <w:abstractNumId w:val="2"/>
  </w:num>
  <w:num w:numId="2" w16cid:durableId="140319493">
    <w:abstractNumId w:val="5"/>
  </w:num>
  <w:num w:numId="3" w16cid:durableId="925575527">
    <w:abstractNumId w:val="11"/>
  </w:num>
  <w:num w:numId="4" w16cid:durableId="1047527997">
    <w:abstractNumId w:val="1"/>
  </w:num>
  <w:num w:numId="5" w16cid:durableId="128788007">
    <w:abstractNumId w:val="6"/>
  </w:num>
  <w:num w:numId="6" w16cid:durableId="1481340375">
    <w:abstractNumId w:val="10"/>
  </w:num>
  <w:num w:numId="7" w16cid:durableId="686521883">
    <w:abstractNumId w:val="0"/>
  </w:num>
  <w:num w:numId="8" w16cid:durableId="1315522252">
    <w:abstractNumId w:val="9"/>
  </w:num>
  <w:num w:numId="9" w16cid:durableId="535122313">
    <w:abstractNumId w:val="7"/>
  </w:num>
  <w:num w:numId="10" w16cid:durableId="919828457">
    <w:abstractNumId w:val="8"/>
  </w:num>
  <w:num w:numId="11" w16cid:durableId="707802507">
    <w:abstractNumId w:val="12"/>
  </w:num>
  <w:num w:numId="12" w16cid:durableId="370690338">
    <w:abstractNumId w:val="3"/>
  </w:num>
  <w:num w:numId="13" w16cid:durableId="1468207086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7F2A"/>
    <w:rsid w:val="000944F3"/>
    <w:rsid w:val="000B7403"/>
    <w:rsid w:val="000C0F8C"/>
    <w:rsid w:val="000E527E"/>
    <w:rsid w:val="000F62D1"/>
    <w:rsid w:val="00110515"/>
    <w:rsid w:val="00110A64"/>
    <w:rsid w:val="001161EB"/>
    <w:rsid w:val="0015710D"/>
    <w:rsid w:val="00171E28"/>
    <w:rsid w:val="00184EEA"/>
    <w:rsid w:val="0019407F"/>
    <w:rsid w:val="001A6E89"/>
    <w:rsid w:val="001B12E0"/>
    <w:rsid w:val="001F06EE"/>
    <w:rsid w:val="001F6DFB"/>
    <w:rsid w:val="0021674D"/>
    <w:rsid w:val="00221515"/>
    <w:rsid w:val="00230DDC"/>
    <w:rsid w:val="00231A50"/>
    <w:rsid w:val="0024415B"/>
    <w:rsid w:val="0027497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413B8"/>
    <w:rsid w:val="003469F5"/>
    <w:rsid w:val="00347FAF"/>
    <w:rsid w:val="0035288B"/>
    <w:rsid w:val="00363F13"/>
    <w:rsid w:val="003714F9"/>
    <w:rsid w:val="00383BAC"/>
    <w:rsid w:val="0039456B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E2AEB"/>
    <w:rsid w:val="003F42C1"/>
    <w:rsid w:val="0042427C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B23AC"/>
    <w:rsid w:val="004C2205"/>
    <w:rsid w:val="004C48C5"/>
    <w:rsid w:val="004C5242"/>
    <w:rsid w:val="004C61D0"/>
    <w:rsid w:val="004E70C9"/>
    <w:rsid w:val="0050413A"/>
    <w:rsid w:val="00514A00"/>
    <w:rsid w:val="00535019"/>
    <w:rsid w:val="005404A4"/>
    <w:rsid w:val="00541E74"/>
    <w:rsid w:val="0054227B"/>
    <w:rsid w:val="00542350"/>
    <w:rsid w:val="00544FDB"/>
    <w:rsid w:val="00557190"/>
    <w:rsid w:val="00570824"/>
    <w:rsid w:val="00574F3A"/>
    <w:rsid w:val="00585536"/>
    <w:rsid w:val="005A0312"/>
    <w:rsid w:val="005B3AF4"/>
    <w:rsid w:val="005B7603"/>
    <w:rsid w:val="005D5913"/>
    <w:rsid w:val="005E0764"/>
    <w:rsid w:val="005F7BD9"/>
    <w:rsid w:val="006064D5"/>
    <w:rsid w:val="00611E77"/>
    <w:rsid w:val="00617C9E"/>
    <w:rsid w:val="006212C7"/>
    <w:rsid w:val="00621BAD"/>
    <w:rsid w:val="006474CF"/>
    <w:rsid w:val="006568C5"/>
    <w:rsid w:val="00662F4D"/>
    <w:rsid w:val="0066387E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E2886"/>
    <w:rsid w:val="006E4791"/>
    <w:rsid w:val="006F0F50"/>
    <w:rsid w:val="006F32CB"/>
    <w:rsid w:val="007013D6"/>
    <w:rsid w:val="00705E18"/>
    <w:rsid w:val="00705E28"/>
    <w:rsid w:val="007114BD"/>
    <w:rsid w:val="00716807"/>
    <w:rsid w:val="0072479C"/>
    <w:rsid w:val="00726450"/>
    <w:rsid w:val="0073486B"/>
    <w:rsid w:val="0077062A"/>
    <w:rsid w:val="007723E2"/>
    <w:rsid w:val="0077286C"/>
    <w:rsid w:val="007850C6"/>
    <w:rsid w:val="007A6493"/>
    <w:rsid w:val="007C004F"/>
    <w:rsid w:val="007E4C80"/>
    <w:rsid w:val="007F1A3B"/>
    <w:rsid w:val="007F7954"/>
    <w:rsid w:val="00805344"/>
    <w:rsid w:val="00810245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F6D83"/>
    <w:rsid w:val="00901E34"/>
    <w:rsid w:val="00904E2B"/>
    <w:rsid w:val="009215BE"/>
    <w:rsid w:val="00930A85"/>
    <w:rsid w:val="009476CF"/>
    <w:rsid w:val="00951122"/>
    <w:rsid w:val="00960597"/>
    <w:rsid w:val="00963B0F"/>
    <w:rsid w:val="00975A30"/>
    <w:rsid w:val="00982B95"/>
    <w:rsid w:val="00995ED4"/>
    <w:rsid w:val="009971A1"/>
    <w:rsid w:val="009C0383"/>
    <w:rsid w:val="009C13B9"/>
    <w:rsid w:val="009C2D11"/>
    <w:rsid w:val="009D5666"/>
    <w:rsid w:val="009E18F7"/>
    <w:rsid w:val="009F3A52"/>
    <w:rsid w:val="009F6BC8"/>
    <w:rsid w:val="00A22FC7"/>
    <w:rsid w:val="00A26A41"/>
    <w:rsid w:val="00A26F3D"/>
    <w:rsid w:val="00A420AA"/>
    <w:rsid w:val="00A47724"/>
    <w:rsid w:val="00A545C8"/>
    <w:rsid w:val="00A64280"/>
    <w:rsid w:val="00A663B2"/>
    <w:rsid w:val="00A6728D"/>
    <w:rsid w:val="00A726B1"/>
    <w:rsid w:val="00A87FE0"/>
    <w:rsid w:val="00A92247"/>
    <w:rsid w:val="00A92FCE"/>
    <w:rsid w:val="00AA0305"/>
    <w:rsid w:val="00AA5CA8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A1B1A"/>
    <w:rsid w:val="00BA4926"/>
    <w:rsid w:val="00BB17C1"/>
    <w:rsid w:val="00BB188B"/>
    <w:rsid w:val="00BB700F"/>
    <w:rsid w:val="00BB755A"/>
    <w:rsid w:val="00BC532E"/>
    <w:rsid w:val="00BC7920"/>
    <w:rsid w:val="00BD0FBD"/>
    <w:rsid w:val="00BE2DE7"/>
    <w:rsid w:val="00BE7305"/>
    <w:rsid w:val="00BF032E"/>
    <w:rsid w:val="00C00061"/>
    <w:rsid w:val="00C10DB3"/>
    <w:rsid w:val="00C453D1"/>
    <w:rsid w:val="00C45474"/>
    <w:rsid w:val="00C56DE5"/>
    <w:rsid w:val="00C60494"/>
    <w:rsid w:val="00C6441A"/>
    <w:rsid w:val="00C7685C"/>
    <w:rsid w:val="00C776ED"/>
    <w:rsid w:val="00C82035"/>
    <w:rsid w:val="00C93DA7"/>
    <w:rsid w:val="00C9409C"/>
    <w:rsid w:val="00CB40B6"/>
    <w:rsid w:val="00CE1A8C"/>
    <w:rsid w:val="00CF1A21"/>
    <w:rsid w:val="00D11D52"/>
    <w:rsid w:val="00D1791D"/>
    <w:rsid w:val="00D338DC"/>
    <w:rsid w:val="00D4153F"/>
    <w:rsid w:val="00D56A8B"/>
    <w:rsid w:val="00D62503"/>
    <w:rsid w:val="00D67D93"/>
    <w:rsid w:val="00D74FA4"/>
    <w:rsid w:val="00D82853"/>
    <w:rsid w:val="00DA1E88"/>
    <w:rsid w:val="00DB007E"/>
    <w:rsid w:val="00DB1184"/>
    <w:rsid w:val="00DB4E13"/>
    <w:rsid w:val="00DC56F6"/>
    <w:rsid w:val="00DE63CE"/>
    <w:rsid w:val="00DF758C"/>
    <w:rsid w:val="00E00D91"/>
    <w:rsid w:val="00E0543D"/>
    <w:rsid w:val="00E30033"/>
    <w:rsid w:val="00E320CE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74B2"/>
    <w:rsid w:val="00EC7A6F"/>
    <w:rsid w:val="00EF2C7F"/>
    <w:rsid w:val="00EF6621"/>
    <w:rsid w:val="00F06AC3"/>
    <w:rsid w:val="00F11D8B"/>
    <w:rsid w:val="00F17D96"/>
    <w:rsid w:val="00F208EF"/>
    <w:rsid w:val="00F30CED"/>
    <w:rsid w:val="00F32BDF"/>
    <w:rsid w:val="00F41B75"/>
    <w:rsid w:val="00F41E9F"/>
    <w:rsid w:val="00F51566"/>
    <w:rsid w:val="00F5159B"/>
    <w:rsid w:val="00F6196B"/>
    <w:rsid w:val="00F61E55"/>
    <w:rsid w:val="00FA4A37"/>
    <w:rsid w:val="00FE1BC8"/>
    <w:rsid w:val="00FF0432"/>
    <w:rsid w:val="00FF722C"/>
    <w:rsid w:val="04C0DE9F"/>
    <w:rsid w:val="0723552D"/>
    <w:rsid w:val="076B82B4"/>
    <w:rsid w:val="08565642"/>
    <w:rsid w:val="151F689C"/>
    <w:rsid w:val="165CE4E4"/>
    <w:rsid w:val="193FBF5E"/>
    <w:rsid w:val="27208C49"/>
    <w:rsid w:val="2AEC0565"/>
    <w:rsid w:val="2CB82A26"/>
    <w:rsid w:val="377B4B3B"/>
    <w:rsid w:val="3FDCF27A"/>
    <w:rsid w:val="43315EC1"/>
    <w:rsid w:val="43923796"/>
    <w:rsid w:val="481C1A39"/>
    <w:rsid w:val="4DCB549E"/>
    <w:rsid w:val="5A98A313"/>
    <w:rsid w:val="611D0BA9"/>
    <w:rsid w:val="7599E24F"/>
    <w:rsid w:val="7D54F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B04863E1717E442B7CE17006521299D" ma:contentTypeVersion="3" ma:contentTypeDescription="Yeni belge oluşturun." ma:contentTypeScope="" ma:versionID="f582418ab5dab43b82eea810cc12abb7">
  <xsd:schema xmlns:xsd="http://www.w3.org/2001/XMLSchema" xmlns:xs="http://www.w3.org/2001/XMLSchema" xmlns:p="http://schemas.microsoft.com/office/2006/metadata/properties" xmlns:ns2="f779989a-80ad-468f-9e5e-9799f7b4bebb" targetNamespace="http://schemas.microsoft.com/office/2006/metadata/properties" ma:root="true" ma:fieldsID="72290247e92d858a2a39ebb88db9f844" ns2:_="">
    <xsd:import namespace="f779989a-80ad-468f-9e5e-9799f7b4be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9989a-80ad-468f-9e5e-9799f7b4be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2F8071-0903-402D-BAB1-4C6D458B70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8EEAEC-88A2-461B-AB1E-FB556DFB87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79989a-80ad-468f-9e5e-9799f7b4be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D39858-23FE-44E0-96AF-314D310FBC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7B33129-47E1-4A0F-881D-5A3C8F33E0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758</Words>
  <Characters>4324</Characters>
  <Application>Microsoft Office Word</Application>
  <DocSecurity>0</DocSecurity>
  <Lines>36</Lines>
  <Paragraphs>10</Paragraphs>
  <ScaleCrop>false</ScaleCrop>
  <Company/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umut irem akçay</cp:lastModifiedBy>
  <cp:revision>12</cp:revision>
  <cp:lastPrinted>2025-08-07T10:14:00Z</cp:lastPrinted>
  <dcterms:created xsi:type="dcterms:W3CDTF">2025-09-25T10:01:00Z</dcterms:created>
  <dcterms:modified xsi:type="dcterms:W3CDTF">2026-07-01T10:34:00Z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  <property fmtid="{D5CDD505-2E9C-101B-9397-08002B2CF9AE}" pid="3" name="ContentTypeId">
    <vt:lpwstr>0x0101009B04863E1717E442B7CE17006521299D</vt:lpwstr>
  </property>
</Properties>
</file>