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E8" w:rsidRDefault="00D067E8">
      <w:pPr>
        <w:pStyle w:val="GvdeMetni"/>
        <w:rPr>
          <w:sz w:val="20"/>
        </w:rPr>
      </w:pPr>
    </w:p>
    <w:p w:rsidR="00D067E8" w:rsidRDefault="00D067E8">
      <w:pPr>
        <w:pStyle w:val="GvdeMetni"/>
        <w:spacing w:before="4"/>
        <w:rPr>
          <w:sz w:val="26"/>
        </w:rPr>
      </w:pPr>
    </w:p>
    <w:p w:rsidR="00762498" w:rsidRDefault="00E137D7" w:rsidP="00762498">
      <w:pPr>
        <w:spacing w:before="91" w:line="360" w:lineRule="auto"/>
        <w:ind w:left="3298" w:right="2898"/>
        <w:jc w:val="center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638076</wp:posOffset>
            </wp:positionH>
            <wp:positionV relativeFrom="paragraph">
              <wp:posOffset>-925808</wp:posOffset>
            </wp:positionV>
            <wp:extent cx="1053628" cy="11865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628" cy="1186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YÜKSEK İHTİSAS ÜNİVERSİTESİ SAĞLIK BİLİMLERİ FAKÜLTESİ</w:t>
      </w:r>
    </w:p>
    <w:p w:rsidR="00D067E8" w:rsidRDefault="00E137D7">
      <w:pPr>
        <w:spacing w:before="2"/>
        <w:ind w:left="1641" w:right="1249"/>
        <w:jc w:val="center"/>
        <w:rPr>
          <w:b/>
        </w:rPr>
      </w:pPr>
      <w:r>
        <w:rPr>
          <w:b/>
        </w:rPr>
        <w:t>İNGİLİZCE I ve İNGİLİZCE II DERSLERİ MUAFİYET SINAVLARI</w:t>
      </w:r>
    </w:p>
    <w:p w:rsidR="00753FF4" w:rsidRDefault="00753FF4">
      <w:pPr>
        <w:spacing w:before="2"/>
        <w:ind w:left="1641" w:right="1249"/>
        <w:jc w:val="center"/>
        <w:rPr>
          <w:b/>
        </w:rPr>
      </w:pPr>
    </w:p>
    <w:p w:rsidR="00753FF4" w:rsidRDefault="00753FF4">
      <w:pPr>
        <w:spacing w:before="2"/>
        <w:ind w:left="1641" w:right="1249"/>
        <w:jc w:val="center"/>
        <w:rPr>
          <w:b/>
        </w:rPr>
      </w:pPr>
    </w:p>
    <w:p w:rsidR="00753FF4" w:rsidRPr="00D24BF5" w:rsidRDefault="00753FF4" w:rsidP="00753FF4">
      <w:pPr>
        <w:shd w:val="clear" w:color="auto" w:fill="FFFFFF"/>
        <w:spacing w:line="360" w:lineRule="auto"/>
        <w:ind w:left="851"/>
        <w:jc w:val="center"/>
        <w:rPr>
          <w:rFonts w:ascii="Calibri" w:hAnsi="Calibri" w:cs="Calibri"/>
          <w:color w:val="1A1A1A"/>
        </w:rPr>
      </w:pPr>
      <w:r w:rsidRPr="00D24BF5">
        <w:rPr>
          <w:color w:val="1A1A1A"/>
          <w:sz w:val="24"/>
          <w:szCs w:val="24"/>
        </w:rPr>
        <w:t>Sevgili Öğrencilerimiz,</w:t>
      </w:r>
    </w:p>
    <w:p w:rsidR="00753FF4" w:rsidRDefault="00753FF4" w:rsidP="00753FF4">
      <w:pPr>
        <w:shd w:val="clear" w:color="auto" w:fill="FFFFFF"/>
        <w:spacing w:line="360" w:lineRule="auto"/>
        <w:ind w:left="851"/>
        <w:jc w:val="both"/>
        <w:rPr>
          <w:color w:val="1A1A1A"/>
          <w:sz w:val="24"/>
          <w:szCs w:val="24"/>
        </w:rPr>
      </w:pPr>
    </w:p>
    <w:p w:rsidR="00753FF4" w:rsidRDefault="00753FF4" w:rsidP="00753FF4">
      <w:pPr>
        <w:shd w:val="clear" w:color="auto" w:fill="FFFFFF"/>
        <w:spacing w:line="360" w:lineRule="auto"/>
        <w:ind w:left="851"/>
        <w:jc w:val="both"/>
        <w:rPr>
          <w:color w:val="1A1A1A"/>
          <w:sz w:val="24"/>
          <w:szCs w:val="24"/>
        </w:rPr>
      </w:pPr>
      <w:r w:rsidRPr="00D24BF5">
        <w:rPr>
          <w:color w:val="1A1A1A"/>
          <w:sz w:val="24"/>
          <w:szCs w:val="24"/>
        </w:rPr>
        <w:t>Sağlık Bilimleri Fakültesi’nde,  Güz ve Bahar yarıyıllarında müfredatınızda yer alan zorunlu “ING 101 – İngilizce-I” ve “ING 102 – İngilizce-II” yabancı dil dersleri için</w:t>
      </w:r>
      <w:r w:rsidRPr="00D24BF5">
        <w:rPr>
          <w:b/>
          <w:color w:val="1A1A1A"/>
          <w:sz w:val="24"/>
          <w:szCs w:val="24"/>
        </w:rPr>
        <w:t xml:space="preserve"> </w:t>
      </w:r>
      <w:r w:rsidRPr="00753FF4">
        <w:rPr>
          <w:b/>
          <w:sz w:val="24"/>
          <w:szCs w:val="24"/>
        </w:rPr>
        <w:t xml:space="preserve">06 Ekim 2023 Cuma günü saat </w:t>
      </w:r>
      <w:r w:rsidRPr="00122BDC">
        <w:rPr>
          <w:b/>
          <w:sz w:val="24"/>
          <w:szCs w:val="24"/>
        </w:rPr>
        <w:t>10:30</w:t>
      </w:r>
      <w:r w:rsidR="00077515">
        <w:rPr>
          <w:b/>
          <w:sz w:val="24"/>
          <w:szCs w:val="24"/>
        </w:rPr>
        <w:t>’da</w:t>
      </w:r>
      <w:r w:rsidRPr="00122BDC">
        <w:rPr>
          <w:b/>
          <w:sz w:val="24"/>
          <w:szCs w:val="24"/>
        </w:rPr>
        <w:t xml:space="preserve"> </w:t>
      </w:r>
      <w:r w:rsidRPr="00753FF4">
        <w:rPr>
          <w:b/>
          <w:sz w:val="24"/>
          <w:szCs w:val="24"/>
        </w:rPr>
        <w:t>Balgat Yerleşkesinde</w:t>
      </w:r>
      <w:r w:rsidRPr="007808E4">
        <w:rPr>
          <w:sz w:val="24"/>
          <w:szCs w:val="24"/>
        </w:rPr>
        <w:t xml:space="preserve"> </w:t>
      </w:r>
      <w:r w:rsidRPr="00D24BF5">
        <w:rPr>
          <w:color w:val="1A1A1A"/>
          <w:sz w:val="24"/>
          <w:szCs w:val="24"/>
        </w:rPr>
        <w:t>muafiyet sınavı gerçekleştirilecektir. Bu sınava</w:t>
      </w:r>
      <w:r>
        <w:rPr>
          <w:color w:val="1A1A1A"/>
          <w:sz w:val="24"/>
          <w:szCs w:val="24"/>
        </w:rPr>
        <w:t>,</w:t>
      </w:r>
      <w:r w:rsidRPr="00D24BF5">
        <w:rPr>
          <w:color w:val="1A1A1A"/>
          <w:sz w:val="24"/>
          <w:szCs w:val="24"/>
        </w:rPr>
        <w:t xml:space="preserve"> Fakültemize 202</w:t>
      </w:r>
      <w:r>
        <w:rPr>
          <w:color w:val="1A1A1A"/>
          <w:sz w:val="24"/>
          <w:szCs w:val="24"/>
        </w:rPr>
        <w:t>3</w:t>
      </w:r>
      <w:r w:rsidRPr="00D24BF5">
        <w:rPr>
          <w:color w:val="1A1A1A"/>
          <w:sz w:val="24"/>
          <w:szCs w:val="24"/>
        </w:rPr>
        <w:t>-202</w:t>
      </w:r>
      <w:r>
        <w:rPr>
          <w:color w:val="1A1A1A"/>
          <w:sz w:val="24"/>
          <w:szCs w:val="24"/>
        </w:rPr>
        <w:t>4</w:t>
      </w:r>
      <w:r w:rsidRPr="00D24BF5">
        <w:rPr>
          <w:color w:val="1A1A1A"/>
          <w:sz w:val="24"/>
          <w:szCs w:val="24"/>
        </w:rPr>
        <w:t xml:space="preserve"> Eğitim-Öğretim yılında </w:t>
      </w:r>
      <w:r w:rsidR="007252EB">
        <w:rPr>
          <w:color w:val="1A1A1A"/>
          <w:sz w:val="24"/>
          <w:szCs w:val="24"/>
        </w:rPr>
        <w:t xml:space="preserve">yeni </w:t>
      </w:r>
      <w:r w:rsidRPr="00D24BF5">
        <w:rPr>
          <w:color w:val="1A1A1A"/>
          <w:sz w:val="24"/>
          <w:szCs w:val="24"/>
        </w:rPr>
        <w:t>kayıt yaptıran öğrencilerimiz ile daha önce bu dersleri alıp başarısız olan öğrencilerimiz girebileceklerdir. Sınava katılım zorunlu değildir</w:t>
      </w:r>
      <w:r>
        <w:rPr>
          <w:color w:val="1A1A1A"/>
          <w:sz w:val="24"/>
          <w:szCs w:val="24"/>
        </w:rPr>
        <w:t>. Sınavla ilgili detaylı bilgi</w:t>
      </w:r>
      <w:r w:rsidRPr="00D24BF5">
        <w:rPr>
          <w:color w:val="1A1A1A"/>
          <w:sz w:val="24"/>
          <w:szCs w:val="24"/>
        </w:rPr>
        <w:t xml:space="preserve"> aşağıdaki </w:t>
      </w:r>
      <w:r>
        <w:rPr>
          <w:color w:val="1A1A1A"/>
          <w:sz w:val="24"/>
          <w:szCs w:val="24"/>
        </w:rPr>
        <w:t>paylaşılmıştır</w:t>
      </w:r>
      <w:r w:rsidRPr="00D24BF5">
        <w:rPr>
          <w:color w:val="1A1A1A"/>
          <w:sz w:val="24"/>
          <w:szCs w:val="24"/>
        </w:rPr>
        <w:t xml:space="preserve">. </w:t>
      </w:r>
    </w:p>
    <w:p w:rsidR="00753FF4" w:rsidRDefault="00753FF4" w:rsidP="00753FF4">
      <w:pPr>
        <w:shd w:val="clear" w:color="auto" w:fill="FFFFFF"/>
        <w:spacing w:line="360" w:lineRule="auto"/>
        <w:ind w:left="851"/>
        <w:jc w:val="both"/>
        <w:rPr>
          <w:color w:val="1A1A1A"/>
          <w:sz w:val="24"/>
          <w:szCs w:val="24"/>
        </w:rPr>
      </w:pPr>
    </w:p>
    <w:p w:rsidR="00753FF4" w:rsidRPr="00D24BF5" w:rsidRDefault="00753FF4" w:rsidP="00753FF4">
      <w:pPr>
        <w:shd w:val="clear" w:color="auto" w:fill="FFFFFF"/>
        <w:spacing w:line="360" w:lineRule="auto"/>
        <w:ind w:left="851"/>
        <w:jc w:val="both"/>
        <w:rPr>
          <w:rFonts w:ascii="Calibri" w:hAnsi="Calibri" w:cs="Calibri"/>
          <w:color w:val="1A1A1A"/>
        </w:rPr>
      </w:pPr>
      <w:r w:rsidRPr="00D24BF5">
        <w:rPr>
          <w:color w:val="1A1A1A"/>
          <w:sz w:val="24"/>
          <w:szCs w:val="24"/>
        </w:rPr>
        <w:t>Hepinize başarılar dileri</w:t>
      </w:r>
      <w:r w:rsidR="00714DC7">
        <w:rPr>
          <w:color w:val="1A1A1A"/>
          <w:sz w:val="24"/>
          <w:szCs w:val="24"/>
        </w:rPr>
        <w:t>z</w:t>
      </w:r>
      <w:r w:rsidRPr="00D24BF5">
        <w:rPr>
          <w:color w:val="1A1A1A"/>
          <w:sz w:val="24"/>
          <w:szCs w:val="24"/>
        </w:rPr>
        <w:t>.</w:t>
      </w:r>
    </w:p>
    <w:p w:rsidR="00753FF4" w:rsidRDefault="00753FF4">
      <w:pPr>
        <w:spacing w:before="2"/>
        <w:ind w:left="1641" w:right="1249"/>
        <w:jc w:val="center"/>
        <w:rPr>
          <w:b/>
        </w:rPr>
      </w:pPr>
    </w:p>
    <w:p w:rsidR="00714DC7" w:rsidRDefault="00714DC7" w:rsidP="007252EB">
      <w:pPr>
        <w:spacing w:before="2"/>
        <w:ind w:left="1641" w:right="71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067E8" w:rsidRDefault="00D067E8">
      <w:pPr>
        <w:pStyle w:val="GvdeMetni"/>
        <w:rPr>
          <w:b/>
          <w:sz w:val="20"/>
        </w:rPr>
      </w:pPr>
    </w:p>
    <w:p w:rsidR="00D067E8" w:rsidRDefault="00E137D7">
      <w:pPr>
        <w:ind w:left="874"/>
        <w:jc w:val="both"/>
        <w:rPr>
          <w:b/>
        </w:rPr>
      </w:pPr>
      <w:r>
        <w:rPr>
          <w:b/>
        </w:rPr>
        <w:t>Sınavla İlgili Genel Bilgiler</w:t>
      </w:r>
    </w:p>
    <w:p w:rsidR="00D067E8" w:rsidRDefault="00D067E8">
      <w:pPr>
        <w:pStyle w:val="GvdeMetni"/>
        <w:rPr>
          <w:b/>
          <w:sz w:val="21"/>
        </w:rPr>
      </w:pP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7"/>
        </w:tabs>
        <w:spacing w:line="360" w:lineRule="auto"/>
        <w:ind w:right="115"/>
        <w:rPr>
          <w:sz w:val="24"/>
        </w:rPr>
      </w:pPr>
      <w:r>
        <w:rPr>
          <w:sz w:val="24"/>
        </w:rPr>
        <w:t>Fakültemizde, eğitim dili Türkçe olan lisans programlarına 202</w:t>
      </w:r>
      <w:r w:rsidR="00B10420">
        <w:rPr>
          <w:sz w:val="24"/>
        </w:rPr>
        <w:t>3</w:t>
      </w:r>
      <w:r>
        <w:rPr>
          <w:sz w:val="24"/>
        </w:rPr>
        <w:t>-202</w:t>
      </w:r>
      <w:r w:rsidR="00B10420">
        <w:rPr>
          <w:sz w:val="24"/>
        </w:rPr>
        <w:t>4 Eğitim-Öğretim Yılında</w:t>
      </w:r>
      <w:r>
        <w:rPr>
          <w:sz w:val="24"/>
        </w:rPr>
        <w:t xml:space="preserve"> </w:t>
      </w:r>
      <w:r w:rsidR="00B10420">
        <w:rPr>
          <w:sz w:val="24"/>
        </w:rPr>
        <w:t>yeni kayıt yaptırmış öğrencilerimiz için zorunlu yabancı</w:t>
      </w:r>
      <w:r>
        <w:rPr>
          <w:sz w:val="24"/>
        </w:rPr>
        <w:t xml:space="preserve"> </w:t>
      </w:r>
      <w:r w:rsidR="00B10420">
        <w:rPr>
          <w:sz w:val="24"/>
        </w:rPr>
        <w:t>dil İngilizce-</w:t>
      </w:r>
      <w:r>
        <w:rPr>
          <w:sz w:val="24"/>
        </w:rPr>
        <w:t>I ve İngilizce-II derslerinin muafiyet sınavı yapılacaktır.</w:t>
      </w: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7"/>
        </w:tabs>
        <w:spacing w:before="1"/>
        <w:ind w:hanging="361"/>
        <w:rPr>
          <w:sz w:val="24"/>
        </w:rPr>
      </w:pPr>
      <w:r>
        <w:rPr>
          <w:sz w:val="24"/>
        </w:rPr>
        <w:t>Muafiyet sınavına katılım zorunlu</w:t>
      </w:r>
      <w:r>
        <w:rPr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değildir</w:t>
      </w:r>
      <w:r>
        <w:rPr>
          <w:sz w:val="24"/>
        </w:rPr>
        <w:t>.</w:t>
      </w:r>
    </w:p>
    <w:p w:rsidR="00D067E8" w:rsidRDefault="00E137D7" w:rsidP="00B10420">
      <w:pPr>
        <w:pStyle w:val="ListeParagraf"/>
        <w:numPr>
          <w:ilvl w:val="0"/>
          <w:numId w:val="1"/>
        </w:numPr>
        <w:tabs>
          <w:tab w:val="left" w:pos="1237"/>
        </w:tabs>
        <w:spacing w:before="137" w:line="360" w:lineRule="auto"/>
        <w:ind w:right="115"/>
        <w:rPr>
          <w:sz w:val="24"/>
        </w:rPr>
      </w:pPr>
      <w:r>
        <w:rPr>
          <w:sz w:val="24"/>
        </w:rPr>
        <w:t xml:space="preserve">Muafiyet sınavına katılmak isteyen öğrencilerimizin, </w:t>
      </w:r>
      <w:r w:rsidR="00B10420">
        <w:rPr>
          <w:sz w:val="24"/>
        </w:rPr>
        <w:t>04</w:t>
      </w:r>
      <w:r>
        <w:rPr>
          <w:sz w:val="24"/>
        </w:rPr>
        <w:t>.</w:t>
      </w:r>
      <w:r w:rsidR="00B10420">
        <w:rPr>
          <w:sz w:val="24"/>
        </w:rPr>
        <w:t>10</w:t>
      </w:r>
      <w:r>
        <w:rPr>
          <w:sz w:val="24"/>
        </w:rPr>
        <w:t>.202</w:t>
      </w:r>
      <w:r w:rsidR="00B10420">
        <w:rPr>
          <w:sz w:val="24"/>
        </w:rPr>
        <w:t>3</w:t>
      </w:r>
      <w:r>
        <w:rPr>
          <w:sz w:val="24"/>
        </w:rPr>
        <w:t xml:space="preserve"> tarihine kadar </w:t>
      </w:r>
      <w:r w:rsidR="00B10420">
        <w:rPr>
          <w:sz w:val="24"/>
        </w:rPr>
        <w:t>Balgat Öğrenci İşleri Daire Başkanlığı’na</w:t>
      </w:r>
      <w:r>
        <w:rPr>
          <w:spacing w:val="-9"/>
          <w:sz w:val="24"/>
        </w:rPr>
        <w:t xml:space="preserve"> </w:t>
      </w:r>
      <w:r>
        <w:rPr>
          <w:sz w:val="24"/>
        </w:rPr>
        <w:t>dilekçe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z w:val="24"/>
        </w:rPr>
        <w:t>başvurmaları</w:t>
      </w:r>
      <w:r>
        <w:rPr>
          <w:spacing w:val="-9"/>
          <w:sz w:val="24"/>
        </w:rPr>
        <w:t xml:space="preserve"> </w:t>
      </w:r>
      <w:r>
        <w:rPr>
          <w:sz w:val="24"/>
        </w:rPr>
        <w:t>gerekmektedir.</w:t>
      </w:r>
      <w:r>
        <w:rPr>
          <w:spacing w:val="-3"/>
          <w:sz w:val="24"/>
        </w:rPr>
        <w:t xml:space="preserve"> </w:t>
      </w:r>
      <w:r>
        <w:rPr>
          <w:sz w:val="24"/>
        </w:rPr>
        <w:t>Dilekçe</w:t>
      </w:r>
      <w:r w:rsidR="00B10420">
        <w:rPr>
          <w:spacing w:val="-8"/>
          <w:sz w:val="24"/>
        </w:rPr>
        <w:t xml:space="preserve">ye </w:t>
      </w:r>
      <w:hyperlink r:id="rId6" w:history="1">
        <w:r w:rsidR="00B10420" w:rsidRPr="005455F5">
          <w:rPr>
            <w:rStyle w:val="Kpr"/>
            <w:sz w:val="24"/>
          </w:rPr>
          <w:t>https://yuksekihtisasuniversitesi.edu.tr/Uploads/akademik_view/icerik_yonetimi_view/c224f30d06c5160c27a832399d945628.pdf</w:t>
        </w:r>
      </w:hyperlink>
      <w:r w:rsidR="00B10420">
        <w:rPr>
          <w:sz w:val="24"/>
        </w:rPr>
        <w:t xml:space="preserve"> linkinden ulaşabilirsiniz.</w:t>
      </w: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7"/>
        </w:tabs>
        <w:spacing w:before="1" w:line="360" w:lineRule="auto"/>
        <w:ind w:right="116"/>
        <w:rPr>
          <w:sz w:val="24"/>
        </w:rPr>
      </w:pPr>
      <w:r>
        <w:rPr>
          <w:sz w:val="24"/>
        </w:rPr>
        <w:t xml:space="preserve">Sınav, </w:t>
      </w:r>
      <w:r w:rsidR="00B10420">
        <w:rPr>
          <w:b/>
          <w:sz w:val="24"/>
        </w:rPr>
        <w:t>06.10</w:t>
      </w:r>
      <w:r>
        <w:rPr>
          <w:b/>
          <w:sz w:val="24"/>
        </w:rPr>
        <w:t>.202</w:t>
      </w:r>
      <w:r w:rsidR="00B10420">
        <w:rPr>
          <w:b/>
          <w:sz w:val="24"/>
        </w:rPr>
        <w:t>3</w:t>
      </w:r>
      <w:r>
        <w:rPr>
          <w:b/>
          <w:sz w:val="24"/>
        </w:rPr>
        <w:t xml:space="preserve"> tarihinde saat 10:</w:t>
      </w:r>
      <w:r w:rsidR="00B10420">
        <w:rPr>
          <w:b/>
          <w:sz w:val="24"/>
        </w:rPr>
        <w:t>3</w:t>
      </w:r>
      <w:r>
        <w:rPr>
          <w:b/>
          <w:sz w:val="24"/>
        </w:rPr>
        <w:t xml:space="preserve">0’da Fakültemizde (Balgat Yerleşkesi) yüz yüze </w:t>
      </w:r>
      <w:r>
        <w:rPr>
          <w:sz w:val="24"/>
        </w:rPr>
        <w:t>gerçekleştirilecek olup, sınava girilecek derslik bilgileri ayrıca web sayfasında paylaşılacaktır.</w:t>
      </w: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0"/>
        </w:tabs>
        <w:spacing w:line="360" w:lineRule="auto"/>
        <w:ind w:left="1229" w:right="114" w:hanging="356"/>
        <w:rPr>
          <w:sz w:val="24"/>
        </w:rPr>
      </w:pPr>
      <w:r>
        <w:rPr>
          <w:sz w:val="24"/>
        </w:rPr>
        <w:t>Öğrencilerimizin</w:t>
      </w:r>
      <w:r>
        <w:rPr>
          <w:spacing w:val="-13"/>
          <w:sz w:val="24"/>
        </w:rPr>
        <w:t xml:space="preserve"> </w:t>
      </w:r>
      <w:r>
        <w:rPr>
          <w:sz w:val="24"/>
        </w:rPr>
        <w:t>sınav</w:t>
      </w:r>
      <w:r>
        <w:rPr>
          <w:spacing w:val="-11"/>
          <w:sz w:val="24"/>
        </w:rPr>
        <w:t xml:space="preserve"> </w:t>
      </w:r>
      <w:r>
        <w:rPr>
          <w:sz w:val="24"/>
        </w:rPr>
        <w:t>yerine</w:t>
      </w:r>
      <w:r>
        <w:rPr>
          <w:spacing w:val="-13"/>
          <w:sz w:val="24"/>
        </w:rPr>
        <w:t xml:space="preserve"> </w:t>
      </w:r>
      <w:r w:rsidR="00B10420">
        <w:rPr>
          <w:b/>
          <w:sz w:val="24"/>
        </w:rPr>
        <w:t>3</w:t>
      </w:r>
      <w:r>
        <w:rPr>
          <w:b/>
          <w:sz w:val="24"/>
        </w:rPr>
        <w:t>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dakika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öncesinde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gelmeleri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yanlarında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geçerli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bir kimlik/pasaport, kalem, silgi ve kalem ucu/kalemtıraş </w:t>
      </w:r>
      <w:r>
        <w:rPr>
          <w:sz w:val="24"/>
        </w:rPr>
        <w:t>bulundurmaları önemle rica olunur.</w:t>
      </w:r>
    </w:p>
    <w:p w:rsidR="00E137D7" w:rsidRDefault="00E137D7" w:rsidP="00E137D7">
      <w:pPr>
        <w:pStyle w:val="ListeParagraf"/>
        <w:tabs>
          <w:tab w:val="left" w:pos="1230"/>
        </w:tabs>
        <w:spacing w:line="360" w:lineRule="auto"/>
        <w:ind w:left="1229" w:right="114" w:firstLine="0"/>
        <w:rPr>
          <w:sz w:val="24"/>
        </w:rPr>
      </w:pPr>
    </w:p>
    <w:p w:rsidR="007252EB" w:rsidRDefault="007252EB" w:rsidP="00E137D7">
      <w:pPr>
        <w:pStyle w:val="ListeParagraf"/>
        <w:tabs>
          <w:tab w:val="left" w:pos="1230"/>
        </w:tabs>
        <w:spacing w:line="360" w:lineRule="auto"/>
        <w:ind w:left="1229" w:right="114" w:firstLine="0"/>
        <w:rPr>
          <w:sz w:val="24"/>
        </w:rPr>
      </w:pPr>
    </w:p>
    <w:p w:rsidR="005B438F" w:rsidRDefault="005B438F" w:rsidP="00E137D7">
      <w:pPr>
        <w:pStyle w:val="ListeParagraf"/>
        <w:tabs>
          <w:tab w:val="left" w:pos="1230"/>
        </w:tabs>
        <w:spacing w:line="360" w:lineRule="auto"/>
        <w:ind w:left="1229" w:right="114" w:firstLine="0"/>
        <w:rPr>
          <w:sz w:val="24"/>
        </w:rPr>
      </w:pPr>
      <w:bookmarkStart w:id="0" w:name="_GoBack"/>
      <w:bookmarkEnd w:id="0"/>
    </w:p>
    <w:p w:rsidR="007252EB" w:rsidRDefault="007252EB" w:rsidP="00E137D7">
      <w:pPr>
        <w:pStyle w:val="ListeParagraf"/>
        <w:tabs>
          <w:tab w:val="left" w:pos="1230"/>
        </w:tabs>
        <w:spacing w:line="360" w:lineRule="auto"/>
        <w:ind w:left="1229" w:right="114" w:firstLine="0"/>
        <w:rPr>
          <w:sz w:val="24"/>
        </w:rPr>
      </w:pPr>
    </w:p>
    <w:p w:rsidR="00D067E8" w:rsidRDefault="00E137D7">
      <w:pPr>
        <w:pStyle w:val="Balk1"/>
        <w:jc w:val="both"/>
      </w:pPr>
      <w:r>
        <w:lastRenderedPageBreak/>
        <w:t>Sınav İçeriği ve Kapsamı</w:t>
      </w:r>
    </w:p>
    <w:p w:rsidR="00D067E8" w:rsidRDefault="00D067E8">
      <w:pPr>
        <w:pStyle w:val="GvdeMetni"/>
        <w:spacing w:before="10"/>
        <w:rPr>
          <w:b/>
          <w:sz w:val="21"/>
        </w:rPr>
      </w:pPr>
    </w:p>
    <w:p w:rsidR="00D067E8" w:rsidRDefault="007252EB">
      <w:pPr>
        <w:pStyle w:val="ListeParagraf"/>
        <w:numPr>
          <w:ilvl w:val="0"/>
          <w:numId w:val="1"/>
        </w:numPr>
        <w:tabs>
          <w:tab w:val="left" w:pos="1237"/>
        </w:tabs>
        <w:spacing w:before="1" w:line="360" w:lineRule="auto"/>
        <w:ind w:right="114"/>
        <w:rPr>
          <w:sz w:val="24"/>
        </w:rPr>
      </w:pPr>
      <w:r>
        <w:rPr>
          <w:sz w:val="24"/>
        </w:rPr>
        <w:t>Sınav h</w:t>
      </w:r>
      <w:r w:rsidR="00E137D7">
        <w:rPr>
          <w:sz w:val="24"/>
        </w:rPr>
        <w:t xml:space="preserve">er </w:t>
      </w:r>
      <w:r w:rsidR="008D585C">
        <w:rPr>
          <w:sz w:val="24"/>
        </w:rPr>
        <w:t>bir ders</w:t>
      </w:r>
      <w:r>
        <w:rPr>
          <w:sz w:val="24"/>
        </w:rPr>
        <w:t xml:space="preserve"> için </w:t>
      </w:r>
      <w:r w:rsidR="00E137D7">
        <w:rPr>
          <w:sz w:val="24"/>
        </w:rPr>
        <w:t xml:space="preserve">25 çoktan seçmeli soru </w:t>
      </w:r>
      <w:r>
        <w:rPr>
          <w:sz w:val="24"/>
        </w:rPr>
        <w:t xml:space="preserve">olmak üzere </w:t>
      </w:r>
      <w:r>
        <w:rPr>
          <w:b/>
          <w:sz w:val="24"/>
        </w:rPr>
        <w:t>toplam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sorudan </w:t>
      </w:r>
      <w:r>
        <w:rPr>
          <w:sz w:val="24"/>
        </w:rPr>
        <w:t>oluşmaktadır.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Sınav iki oturum şeklinde uygulanacaktır.</w:t>
      </w:r>
      <w:r w:rsidR="00E137D7">
        <w:rPr>
          <w:spacing w:val="-5"/>
          <w:sz w:val="24"/>
        </w:rPr>
        <w:t xml:space="preserve"> </w:t>
      </w:r>
      <w:r w:rsidR="00E137D7">
        <w:rPr>
          <w:sz w:val="24"/>
        </w:rPr>
        <w:t>Her</w:t>
      </w:r>
      <w:r w:rsidR="00E137D7">
        <w:rPr>
          <w:spacing w:val="-9"/>
          <w:sz w:val="24"/>
        </w:rPr>
        <w:t xml:space="preserve"> </w:t>
      </w:r>
      <w:r w:rsidR="00E137D7">
        <w:rPr>
          <w:sz w:val="24"/>
        </w:rPr>
        <w:t>bir</w:t>
      </w:r>
      <w:r w:rsidR="00E137D7">
        <w:rPr>
          <w:spacing w:val="-7"/>
          <w:sz w:val="24"/>
        </w:rPr>
        <w:t xml:space="preserve"> </w:t>
      </w:r>
      <w:r w:rsidR="00E137D7">
        <w:rPr>
          <w:sz w:val="24"/>
        </w:rPr>
        <w:t>sınav</w:t>
      </w:r>
      <w:r w:rsidR="00E137D7">
        <w:rPr>
          <w:spacing w:val="-10"/>
          <w:sz w:val="24"/>
        </w:rPr>
        <w:t xml:space="preserve"> </w:t>
      </w:r>
      <w:r w:rsidR="00E137D7">
        <w:rPr>
          <w:sz w:val="24"/>
        </w:rPr>
        <w:t>için</w:t>
      </w:r>
      <w:r w:rsidR="00E137D7">
        <w:rPr>
          <w:spacing w:val="-9"/>
          <w:sz w:val="24"/>
        </w:rPr>
        <w:t xml:space="preserve"> </w:t>
      </w:r>
      <w:r w:rsidR="00E137D7">
        <w:rPr>
          <w:sz w:val="24"/>
        </w:rPr>
        <w:t>sınav</w:t>
      </w:r>
      <w:r w:rsidR="00E137D7">
        <w:rPr>
          <w:spacing w:val="-7"/>
          <w:sz w:val="24"/>
        </w:rPr>
        <w:t xml:space="preserve"> </w:t>
      </w:r>
      <w:r w:rsidR="00E137D7">
        <w:rPr>
          <w:sz w:val="24"/>
        </w:rPr>
        <w:t>süresi</w:t>
      </w:r>
      <w:r w:rsidR="00E137D7">
        <w:rPr>
          <w:spacing w:val="-6"/>
          <w:sz w:val="24"/>
        </w:rPr>
        <w:t xml:space="preserve"> </w:t>
      </w:r>
      <w:r w:rsidR="00122BDC">
        <w:rPr>
          <w:sz w:val="24"/>
        </w:rPr>
        <w:t>3</w:t>
      </w:r>
      <w:r w:rsidR="00E137D7">
        <w:rPr>
          <w:sz w:val="24"/>
        </w:rPr>
        <w:t>5</w:t>
      </w:r>
      <w:r w:rsidR="00E137D7">
        <w:rPr>
          <w:spacing w:val="-5"/>
          <w:sz w:val="24"/>
        </w:rPr>
        <w:t xml:space="preserve"> </w:t>
      </w:r>
      <w:r w:rsidR="00E137D7">
        <w:rPr>
          <w:sz w:val="24"/>
        </w:rPr>
        <w:t>dakika</w:t>
      </w:r>
      <w:r w:rsidR="00E137D7">
        <w:rPr>
          <w:spacing w:val="-9"/>
          <w:sz w:val="24"/>
        </w:rPr>
        <w:t xml:space="preserve"> </w:t>
      </w:r>
      <w:r w:rsidR="00E137D7">
        <w:rPr>
          <w:sz w:val="24"/>
        </w:rPr>
        <w:t xml:space="preserve">olup, </w:t>
      </w:r>
      <w:r w:rsidR="00E137D7">
        <w:rPr>
          <w:b/>
          <w:sz w:val="24"/>
        </w:rPr>
        <w:t xml:space="preserve">toplam sınav süresi </w:t>
      </w:r>
      <w:r w:rsidR="00122BDC">
        <w:rPr>
          <w:b/>
          <w:sz w:val="24"/>
        </w:rPr>
        <w:t>7</w:t>
      </w:r>
      <w:r w:rsidR="00E137D7">
        <w:rPr>
          <w:b/>
          <w:sz w:val="24"/>
        </w:rPr>
        <w:t>0</w:t>
      </w:r>
      <w:r w:rsidR="00E137D7">
        <w:rPr>
          <w:b/>
          <w:spacing w:val="-6"/>
          <w:sz w:val="24"/>
        </w:rPr>
        <w:t xml:space="preserve"> </w:t>
      </w:r>
      <w:r w:rsidR="00E137D7">
        <w:rPr>
          <w:b/>
          <w:sz w:val="24"/>
        </w:rPr>
        <w:t>dakikadır</w:t>
      </w:r>
      <w:r w:rsidR="00E137D7">
        <w:rPr>
          <w:sz w:val="24"/>
        </w:rPr>
        <w:t>.</w:t>
      </w:r>
    </w:p>
    <w:p w:rsidR="00D067E8" w:rsidRDefault="00E137D7">
      <w:pPr>
        <w:pStyle w:val="Balk1"/>
        <w:spacing w:before="229"/>
        <w:jc w:val="both"/>
      </w:pPr>
      <w:r>
        <w:t>Sınavın Değerlendirilmesi</w:t>
      </w:r>
    </w:p>
    <w:p w:rsidR="00D067E8" w:rsidRDefault="00D067E8">
      <w:pPr>
        <w:pStyle w:val="GvdeMetni"/>
        <w:spacing w:before="1"/>
        <w:rPr>
          <w:b/>
          <w:sz w:val="22"/>
        </w:rPr>
      </w:pP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7"/>
        </w:tabs>
        <w:spacing w:line="360" w:lineRule="auto"/>
        <w:ind w:right="117"/>
        <w:rPr>
          <w:sz w:val="24"/>
        </w:rPr>
      </w:pPr>
      <w:r>
        <w:rPr>
          <w:sz w:val="24"/>
        </w:rPr>
        <w:t xml:space="preserve">Sınavın değerlendirilmesi, ilgili derse ait 25 soru üzerinden ayrı ayrı gerçekleştirilecektir. </w:t>
      </w:r>
      <w:r>
        <w:rPr>
          <w:b/>
          <w:sz w:val="24"/>
        </w:rPr>
        <w:t xml:space="preserve">Muafiyet sınavından 60 ve üzeri not alan öğrenciler başarılı </w:t>
      </w:r>
      <w:r>
        <w:rPr>
          <w:sz w:val="24"/>
        </w:rPr>
        <w:t>sayılarak ilgili dersten muaf tutulacak ve aldığı not transkriptine</w:t>
      </w:r>
      <w:r>
        <w:rPr>
          <w:spacing w:val="-6"/>
          <w:sz w:val="24"/>
        </w:rPr>
        <w:t xml:space="preserve"> </w:t>
      </w:r>
      <w:r>
        <w:rPr>
          <w:sz w:val="24"/>
        </w:rPr>
        <w:t>işlenecektir.</w:t>
      </w:r>
    </w:p>
    <w:p w:rsidR="00D067E8" w:rsidRDefault="00D067E8">
      <w:pPr>
        <w:spacing w:line="360" w:lineRule="auto"/>
        <w:jc w:val="both"/>
        <w:rPr>
          <w:sz w:val="24"/>
        </w:rPr>
      </w:pPr>
    </w:p>
    <w:p w:rsidR="00D067E8" w:rsidRDefault="00E137D7">
      <w:pPr>
        <w:pStyle w:val="Balk1"/>
        <w:spacing w:before="77"/>
      </w:pPr>
      <w:r>
        <w:t>Sınav Kuralları ve İşleyiş Düzeni</w:t>
      </w:r>
    </w:p>
    <w:p w:rsidR="00D067E8" w:rsidRDefault="00D067E8">
      <w:pPr>
        <w:pStyle w:val="GvdeMetni"/>
        <w:spacing w:before="1"/>
        <w:rPr>
          <w:b/>
          <w:sz w:val="22"/>
        </w:rPr>
      </w:pP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7"/>
        </w:tabs>
        <w:spacing w:line="360" w:lineRule="auto"/>
        <w:ind w:right="115"/>
        <w:rPr>
          <w:sz w:val="24"/>
        </w:rPr>
      </w:pPr>
      <w:r>
        <w:rPr>
          <w:sz w:val="24"/>
        </w:rPr>
        <w:t>Sınav</w:t>
      </w:r>
      <w:r>
        <w:rPr>
          <w:spacing w:val="-9"/>
          <w:sz w:val="24"/>
        </w:rPr>
        <w:t xml:space="preserve"> </w:t>
      </w:r>
      <w:r>
        <w:rPr>
          <w:sz w:val="24"/>
        </w:rPr>
        <w:t>esnasında</w:t>
      </w:r>
      <w:r>
        <w:rPr>
          <w:spacing w:val="-8"/>
          <w:sz w:val="24"/>
        </w:rPr>
        <w:t xml:space="preserve"> </w:t>
      </w:r>
      <w:r>
        <w:rPr>
          <w:sz w:val="24"/>
        </w:rPr>
        <w:t>kopya</w:t>
      </w:r>
      <w:r>
        <w:rPr>
          <w:spacing w:val="-6"/>
          <w:sz w:val="24"/>
        </w:rPr>
        <w:t xml:space="preserve"> </w:t>
      </w:r>
      <w:r>
        <w:rPr>
          <w:sz w:val="24"/>
        </w:rPr>
        <w:t>çekmek,</w:t>
      </w:r>
      <w:r>
        <w:rPr>
          <w:spacing w:val="-7"/>
          <w:sz w:val="24"/>
        </w:rPr>
        <w:t xml:space="preserve"> </w:t>
      </w:r>
      <w:r>
        <w:rPr>
          <w:sz w:val="24"/>
        </w:rPr>
        <w:t>kopya</w:t>
      </w:r>
      <w:r>
        <w:rPr>
          <w:spacing w:val="-6"/>
          <w:sz w:val="24"/>
        </w:rPr>
        <w:t xml:space="preserve"> </w:t>
      </w:r>
      <w:r>
        <w:rPr>
          <w:sz w:val="24"/>
        </w:rPr>
        <w:t>vermek,</w:t>
      </w:r>
      <w:r>
        <w:rPr>
          <w:spacing w:val="-7"/>
          <w:sz w:val="24"/>
        </w:rPr>
        <w:t xml:space="preserve"> </w:t>
      </w:r>
      <w:r>
        <w:rPr>
          <w:sz w:val="24"/>
        </w:rPr>
        <w:t>aldatıcı</w:t>
      </w:r>
      <w:r>
        <w:rPr>
          <w:spacing w:val="-7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yanıltıcı</w:t>
      </w:r>
      <w:r>
        <w:rPr>
          <w:spacing w:val="-7"/>
          <w:sz w:val="24"/>
        </w:rPr>
        <w:t xml:space="preserve"> </w:t>
      </w:r>
      <w:r>
        <w:rPr>
          <w:sz w:val="24"/>
        </w:rPr>
        <w:t>eylemlerin</w:t>
      </w:r>
      <w:r>
        <w:rPr>
          <w:spacing w:val="-8"/>
          <w:sz w:val="24"/>
        </w:rPr>
        <w:t xml:space="preserve"> </w:t>
      </w:r>
      <w:r>
        <w:rPr>
          <w:sz w:val="24"/>
        </w:rPr>
        <w:t>tespiti durumunda, ilgili eylemde bulunan öğrencilerin sınavları geçersiz sayılacaktır ve haklarında Yükseköğretim Kurumları Öğrenci Disiplin Yönetmeliği kapsamında işlem yapılacaktır.</w:t>
      </w:r>
    </w:p>
    <w:p w:rsidR="00D067E8" w:rsidRDefault="00D067E8">
      <w:pPr>
        <w:pStyle w:val="GvdeMetni"/>
        <w:spacing w:before="4"/>
        <w:rPr>
          <w:sz w:val="36"/>
        </w:rPr>
      </w:pPr>
    </w:p>
    <w:p w:rsidR="00D067E8" w:rsidRDefault="00E137D7">
      <w:pPr>
        <w:pStyle w:val="Balk1"/>
        <w:ind w:left="1224"/>
      </w:pPr>
      <w:r>
        <w:rPr>
          <w:color w:val="FF0000"/>
        </w:rPr>
        <w:t>Lütfen Dikkat:</w:t>
      </w:r>
    </w:p>
    <w:p w:rsidR="00D067E8" w:rsidRDefault="00E137D7">
      <w:pPr>
        <w:pStyle w:val="ListeParagraf"/>
        <w:numPr>
          <w:ilvl w:val="1"/>
          <w:numId w:val="1"/>
        </w:numPr>
        <w:tabs>
          <w:tab w:val="left" w:pos="1407"/>
        </w:tabs>
        <w:spacing w:before="134" w:line="360" w:lineRule="auto"/>
        <w:ind w:right="120" w:firstLine="0"/>
        <w:jc w:val="left"/>
        <w:rPr>
          <w:sz w:val="24"/>
        </w:rPr>
      </w:pPr>
      <w:r>
        <w:rPr>
          <w:sz w:val="24"/>
        </w:rPr>
        <w:t>Sınav esnasında öğrenciler kişisel cep telefonlarını sesini kısarak sıranın üzerinde gözetmen tarafından görülebilecek bir yerde ters olarak</w:t>
      </w:r>
      <w:r>
        <w:rPr>
          <w:spacing w:val="1"/>
          <w:sz w:val="24"/>
        </w:rPr>
        <w:t xml:space="preserve"> </w:t>
      </w:r>
      <w:r>
        <w:rPr>
          <w:sz w:val="24"/>
        </w:rPr>
        <w:t>koyacaklardır.</w:t>
      </w:r>
    </w:p>
    <w:p w:rsidR="00D067E8" w:rsidRDefault="00E137D7">
      <w:pPr>
        <w:pStyle w:val="ListeParagraf"/>
        <w:numPr>
          <w:ilvl w:val="1"/>
          <w:numId w:val="1"/>
        </w:numPr>
        <w:tabs>
          <w:tab w:val="left" w:pos="1369"/>
        </w:tabs>
        <w:spacing w:before="1"/>
        <w:ind w:left="1368" w:hanging="145"/>
        <w:jc w:val="left"/>
        <w:rPr>
          <w:sz w:val="24"/>
        </w:rPr>
      </w:pPr>
      <w:r>
        <w:rPr>
          <w:sz w:val="24"/>
        </w:rPr>
        <w:t>Sınav salonundan çıkan öğrencinin tekrar girişine izin</w:t>
      </w:r>
      <w:r>
        <w:rPr>
          <w:spacing w:val="-17"/>
          <w:sz w:val="24"/>
        </w:rPr>
        <w:t xml:space="preserve"> </w:t>
      </w:r>
      <w:r>
        <w:rPr>
          <w:sz w:val="24"/>
        </w:rPr>
        <w:t>verilmeyecektir.</w:t>
      </w:r>
    </w:p>
    <w:p w:rsidR="00D067E8" w:rsidRDefault="00E137D7">
      <w:pPr>
        <w:pStyle w:val="ListeParagraf"/>
        <w:numPr>
          <w:ilvl w:val="1"/>
          <w:numId w:val="1"/>
        </w:numPr>
        <w:tabs>
          <w:tab w:val="left" w:pos="1369"/>
        </w:tabs>
        <w:spacing w:before="137"/>
        <w:ind w:left="1368" w:hanging="145"/>
        <w:jc w:val="left"/>
        <w:rPr>
          <w:sz w:val="24"/>
        </w:rPr>
      </w:pPr>
      <w:r>
        <w:rPr>
          <w:sz w:val="24"/>
        </w:rPr>
        <w:t xml:space="preserve">Öğrenciler, ilk </w:t>
      </w:r>
      <w:r w:rsidR="00122BDC">
        <w:rPr>
          <w:sz w:val="24"/>
        </w:rPr>
        <w:t>5</w:t>
      </w:r>
      <w:r>
        <w:rPr>
          <w:sz w:val="24"/>
        </w:rPr>
        <w:t>0 dakika süresince sınav salonundan</w:t>
      </w:r>
      <w:r>
        <w:rPr>
          <w:spacing w:val="-24"/>
          <w:sz w:val="24"/>
        </w:rPr>
        <w:t xml:space="preserve"> </w:t>
      </w:r>
      <w:r>
        <w:rPr>
          <w:sz w:val="24"/>
        </w:rPr>
        <w:t>çıkmayacaklardır.</w:t>
      </w:r>
    </w:p>
    <w:p w:rsidR="00D067E8" w:rsidRDefault="00D067E8">
      <w:pPr>
        <w:pStyle w:val="GvdeMetni"/>
        <w:rPr>
          <w:sz w:val="26"/>
        </w:rPr>
      </w:pPr>
    </w:p>
    <w:p w:rsidR="00D067E8" w:rsidRDefault="00D067E8">
      <w:pPr>
        <w:pStyle w:val="GvdeMetni"/>
        <w:spacing w:before="5"/>
        <w:rPr>
          <w:sz w:val="22"/>
        </w:rPr>
      </w:pPr>
    </w:p>
    <w:p w:rsidR="00D067E8" w:rsidRDefault="00E137D7">
      <w:pPr>
        <w:pStyle w:val="Balk1"/>
      </w:pPr>
      <w:r>
        <w:t>Sınav iptaline neden olabilecek eylemlerden bazıları aşağıda sıralanmıştır:</w:t>
      </w:r>
    </w:p>
    <w:p w:rsidR="00D067E8" w:rsidRDefault="00D067E8">
      <w:pPr>
        <w:pStyle w:val="GvdeMetni"/>
        <w:spacing w:before="1"/>
        <w:rPr>
          <w:b/>
          <w:sz w:val="22"/>
        </w:rPr>
      </w:pP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7"/>
        </w:tabs>
        <w:spacing w:line="360" w:lineRule="auto"/>
        <w:ind w:right="113"/>
        <w:rPr>
          <w:sz w:val="24"/>
        </w:rPr>
      </w:pPr>
      <w:r>
        <w:rPr>
          <w:sz w:val="24"/>
        </w:rPr>
        <w:t>Dış kaynaklardan (başka bir kişi, cep telefonu, elektronik cihaz, kitap, kablosuz kulaklık, akıllı saat, vb.) yardım alınması,</w:t>
      </w:r>
    </w:p>
    <w:p w:rsidR="00D067E8" w:rsidRDefault="00E137D7">
      <w:pPr>
        <w:pStyle w:val="ListeParagraf"/>
        <w:numPr>
          <w:ilvl w:val="0"/>
          <w:numId w:val="1"/>
        </w:numPr>
        <w:tabs>
          <w:tab w:val="left" w:pos="1236"/>
          <w:tab w:val="left" w:pos="1237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Soruların veya yanıtların</w:t>
      </w:r>
      <w:r>
        <w:rPr>
          <w:spacing w:val="-11"/>
          <w:sz w:val="24"/>
        </w:rPr>
        <w:t xml:space="preserve"> </w:t>
      </w:r>
      <w:r>
        <w:rPr>
          <w:sz w:val="24"/>
        </w:rPr>
        <w:t>paylaşılması.</w:t>
      </w:r>
    </w:p>
    <w:p w:rsidR="00D067E8" w:rsidRDefault="00D067E8">
      <w:pPr>
        <w:pStyle w:val="GvdeMetni"/>
        <w:rPr>
          <w:sz w:val="26"/>
        </w:rPr>
      </w:pPr>
    </w:p>
    <w:p w:rsidR="00D067E8" w:rsidRDefault="00D067E8">
      <w:pPr>
        <w:pStyle w:val="GvdeMetni"/>
        <w:rPr>
          <w:sz w:val="26"/>
        </w:rPr>
      </w:pPr>
    </w:p>
    <w:p w:rsidR="00D067E8" w:rsidRDefault="00D067E8">
      <w:pPr>
        <w:pStyle w:val="GvdeMetni"/>
        <w:spacing w:before="9"/>
        <w:rPr>
          <w:sz w:val="22"/>
        </w:rPr>
      </w:pPr>
    </w:p>
    <w:p w:rsidR="00D067E8" w:rsidRDefault="00E137D7">
      <w:pPr>
        <w:pStyle w:val="Balk1"/>
        <w:spacing w:line="357" w:lineRule="auto"/>
        <w:ind w:left="3929" w:right="115" w:hanging="3409"/>
      </w:pPr>
      <w:r>
        <w:rPr>
          <w:color w:val="FF0000"/>
        </w:rPr>
        <w:t>Sınava giren tüm öğrenciler sınav kurallarına uymakla yükümlüdür ve sınav kurallarını kabul etmiş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sayılırlar.</w:t>
      </w:r>
    </w:p>
    <w:sectPr w:rsidR="00D067E8">
      <w:pgSz w:w="11910" w:h="16840"/>
      <w:pgMar w:top="1320" w:right="13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5217"/>
    <w:multiLevelType w:val="hybridMultilevel"/>
    <w:tmpl w:val="1074785A"/>
    <w:lvl w:ilvl="0" w:tplc="71FEA80C">
      <w:numFmt w:val="bullet"/>
      <w:lvlText w:val="-"/>
      <w:lvlJc w:val="left"/>
      <w:pPr>
        <w:ind w:left="12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tr-TR" w:bidi="tr-TR"/>
      </w:rPr>
    </w:lvl>
    <w:lvl w:ilvl="1" w:tplc="4EB4C7E2">
      <w:numFmt w:val="bullet"/>
      <w:lvlText w:val="•"/>
      <w:lvlJc w:val="left"/>
      <w:pPr>
        <w:ind w:left="1224" w:hanging="183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tr-TR" w:eastAsia="tr-TR" w:bidi="tr-TR"/>
      </w:rPr>
    </w:lvl>
    <w:lvl w:ilvl="2" w:tplc="9C96D73C">
      <w:numFmt w:val="bullet"/>
      <w:lvlText w:val="•"/>
      <w:lvlJc w:val="left"/>
      <w:pPr>
        <w:ind w:left="2180" w:hanging="183"/>
      </w:pPr>
      <w:rPr>
        <w:rFonts w:hint="default"/>
        <w:lang w:val="tr-TR" w:eastAsia="tr-TR" w:bidi="tr-TR"/>
      </w:rPr>
    </w:lvl>
    <w:lvl w:ilvl="3" w:tplc="D1FA15CA">
      <w:numFmt w:val="bullet"/>
      <w:lvlText w:val="•"/>
      <w:lvlJc w:val="left"/>
      <w:pPr>
        <w:ind w:left="3121" w:hanging="183"/>
      </w:pPr>
      <w:rPr>
        <w:rFonts w:hint="default"/>
        <w:lang w:val="tr-TR" w:eastAsia="tr-TR" w:bidi="tr-TR"/>
      </w:rPr>
    </w:lvl>
    <w:lvl w:ilvl="4" w:tplc="5BF2C4D0">
      <w:numFmt w:val="bullet"/>
      <w:lvlText w:val="•"/>
      <w:lvlJc w:val="left"/>
      <w:pPr>
        <w:ind w:left="4062" w:hanging="183"/>
      </w:pPr>
      <w:rPr>
        <w:rFonts w:hint="default"/>
        <w:lang w:val="tr-TR" w:eastAsia="tr-TR" w:bidi="tr-TR"/>
      </w:rPr>
    </w:lvl>
    <w:lvl w:ilvl="5" w:tplc="D960D358">
      <w:numFmt w:val="bullet"/>
      <w:lvlText w:val="•"/>
      <w:lvlJc w:val="left"/>
      <w:pPr>
        <w:ind w:left="5002" w:hanging="183"/>
      </w:pPr>
      <w:rPr>
        <w:rFonts w:hint="default"/>
        <w:lang w:val="tr-TR" w:eastAsia="tr-TR" w:bidi="tr-TR"/>
      </w:rPr>
    </w:lvl>
    <w:lvl w:ilvl="6" w:tplc="93C80C2A">
      <w:numFmt w:val="bullet"/>
      <w:lvlText w:val="•"/>
      <w:lvlJc w:val="left"/>
      <w:pPr>
        <w:ind w:left="5943" w:hanging="183"/>
      </w:pPr>
      <w:rPr>
        <w:rFonts w:hint="default"/>
        <w:lang w:val="tr-TR" w:eastAsia="tr-TR" w:bidi="tr-TR"/>
      </w:rPr>
    </w:lvl>
    <w:lvl w:ilvl="7" w:tplc="1F7C4CB2">
      <w:numFmt w:val="bullet"/>
      <w:lvlText w:val="•"/>
      <w:lvlJc w:val="left"/>
      <w:pPr>
        <w:ind w:left="6884" w:hanging="183"/>
      </w:pPr>
      <w:rPr>
        <w:rFonts w:hint="default"/>
        <w:lang w:val="tr-TR" w:eastAsia="tr-TR" w:bidi="tr-TR"/>
      </w:rPr>
    </w:lvl>
    <w:lvl w:ilvl="8" w:tplc="9C062908">
      <w:numFmt w:val="bullet"/>
      <w:lvlText w:val="•"/>
      <w:lvlJc w:val="left"/>
      <w:pPr>
        <w:ind w:left="7824" w:hanging="183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E8"/>
    <w:rsid w:val="00077515"/>
    <w:rsid w:val="00122BDC"/>
    <w:rsid w:val="005B438F"/>
    <w:rsid w:val="005C1DBB"/>
    <w:rsid w:val="00714DC7"/>
    <w:rsid w:val="007252EB"/>
    <w:rsid w:val="00753FF4"/>
    <w:rsid w:val="00762498"/>
    <w:rsid w:val="008D585C"/>
    <w:rsid w:val="00B10420"/>
    <w:rsid w:val="00D067E8"/>
    <w:rsid w:val="00E137D7"/>
    <w:rsid w:val="00E55ABD"/>
    <w:rsid w:val="00E93CB4"/>
    <w:rsid w:val="00E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3A7"/>
  <w15:docId w15:val="{E6D1F9A3-6713-4153-8C97-143E1D1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87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1042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10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ksekihtisasuniversitesi.edu.tr/Uploads/akademik_view/icerik_yonetimi_view/c224f30d06c5160c27a832399d94562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KAHYA</dc:creator>
  <cp:lastModifiedBy>HASAN BAYRAKTAR</cp:lastModifiedBy>
  <cp:revision>3</cp:revision>
  <dcterms:created xsi:type="dcterms:W3CDTF">2023-09-27T13:40:00Z</dcterms:created>
  <dcterms:modified xsi:type="dcterms:W3CDTF">2023-09-27T13:41:00Z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