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78F4" w14:textId="1B94B7D0" w:rsidR="00710C95" w:rsidRPr="00710C95" w:rsidRDefault="00710C95" w:rsidP="00710C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710C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2025 </w:t>
      </w:r>
      <w:r w:rsidR="008906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Yılı </w:t>
      </w:r>
      <w:r w:rsidRPr="00710C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Yayın Listesi</w:t>
      </w:r>
    </w:p>
    <w:p w14:paraId="5B1CE375" w14:textId="77777777" w:rsidR="00710C95" w:rsidRPr="00710C95" w:rsidRDefault="00710C95" w:rsidP="00710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10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Makaleler</w:t>
      </w:r>
    </w:p>
    <w:p w14:paraId="7E4EEFE5" w14:textId="77777777" w:rsidR="00710C95" w:rsidRPr="00710C95" w:rsidRDefault="00710C95" w:rsidP="00710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10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SCI</w:t>
      </w:r>
    </w:p>
    <w:p w14:paraId="35560FB7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Survival time and success rates of customized prefabricated metal posts: A retrospective study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B05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Gülay Uzun, 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>Nuran Özyemişci, Tamer Ataşel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The Journal of Prosthetic Dentistry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SCI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Özgün Makale</w:t>
      </w:r>
    </w:p>
    <w:p w14:paraId="41A5AC22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C9673A" w14:textId="77777777" w:rsidR="00A30906" w:rsidRDefault="00710C95" w:rsidP="00710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10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ESCI</w:t>
      </w:r>
    </w:p>
    <w:p w14:paraId="4889CB80" w14:textId="77777777" w:rsidR="00A30906" w:rsidRPr="00710C95" w:rsidRDefault="00A30906" w:rsidP="00A30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The Relationship Among Burnout, Perceived Social Support and Cognitive Factors Affecting Preventive Behaviours of Healthcare Workers: The COVID-19 Pandemic Period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Aslı Yıldız, Sıdıka Kaya, Bülent Güngörer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International Journal of Healthcare Management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ESCI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Özgün Makale</w:t>
      </w:r>
    </w:p>
    <w:p w14:paraId="6950C683" w14:textId="77777777" w:rsidR="00A30906" w:rsidRPr="00710C95" w:rsidRDefault="00A30906" w:rsidP="00A30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DC87B3" w14:textId="77777777" w:rsidR="00A30906" w:rsidRPr="00710C95" w:rsidRDefault="00A30906" w:rsidP="00A30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The Impact of Noncommunicable Diseases on Health and Daily Functioning Among Middle-Aged and Older Adults in Türkiye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Şenol Demirci, Sıdıka Kaya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Research on Ageing and Social Policy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ESCI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Özgün Makale</w:t>
      </w:r>
    </w:p>
    <w:p w14:paraId="594EBE62" w14:textId="77777777" w:rsidR="00A30906" w:rsidRPr="00710C95" w:rsidRDefault="00A30906" w:rsidP="00710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CEAA612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Sectoral Convergence Analysis of Primary Energy Consumption in Turkey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Ezgi Doğan, Celal Taşdoğan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Journal of Research in Economics, Politics and Finance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ESCI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Özgün Makale</w:t>
      </w:r>
    </w:p>
    <w:p w14:paraId="10F1CCAB" w14:textId="77777777" w:rsid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7458494" w14:textId="77777777" w:rsidR="00A30906" w:rsidRDefault="00A30906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FBEE0B" w14:textId="77777777" w:rsidR="00A30906" w:rsidRPr="00710C95" w:rsidRDefault="00A30906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E7F263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Mapping the Literature on Thermal Tourism: A Bibliometric and Content Analysis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Faten AlQaifi, İlknur Arslan Aras, Dilaver Tengilimoğlu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Journal of Tourism Management Research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ESCI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Derleme Makale</w:t>
      </w:r>
    </w:p>
    <w:p w14:paraId="1C4AAA5E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77688EC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96FCF75" w14:textId="77777777" w:rsidR="00710C95" w:rsidRPr="00710C95" w:rsidRDefault="00710C95" w:rsidP="00710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10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 DİZİN</w:t>
      </w:r>
    </w:p>
    <w:p w14:paraId="71766995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Exploring the Digitalization of Hospitals Upon the EMRAM Model: The Case of Türkiye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Burak Tekerek, Oğuz Işık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İşletme Bilimi Dergisi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TR DİZİN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Özgün Makale</w:t>
      </w:r>
    </w:p>
    <w:p w14:paraId="66BD6E2A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C3836F9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Sağlık Sektöründe Hizmetkâr Liderlik: Sistematik Bir Derleme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Burak Tekerek, Özgür Uğurluoğlu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International Journal of Management Economics and Business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TR DİZİN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Özgün Makale</w:t>
      </w:r>
    </w:p>
    <w:p w14:paraId="63A1AFA5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CDC27D4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HealthCoin Kavramının Sağlık Finansmanında Gelecekteki Rolüne İlişkin Tematik Analiz ve Sistematik Bir Derleme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İlknur Arslan Aras, Pınar Uçakkuş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Ankara Hacı Bayram Veli Üniversitesi İktisadi ve İdari Bilimler Fakültesi Dergisi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TR DİZİN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Özgün Makale</w:t>
      </w:r>
    </w:p>
    <w:p w14:paraId="34F0D685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627261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Aile ve Sağlık Politikalarının Kesişiminde Doğurganlık Tartışmaları: Dijital Kamusal Alan Üzerine Bir İnceleme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İlknur Arslan Aras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Nişantaşı Üniversitesi Sosyal Bilimler Dergisi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TR DİZİN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Özgün Makale</w:t>
      </w:r>
    </w:p>
    <w:p w14:paraId="59CAA058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D763725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Sağlık Bilimleri Fakültesi Öğrencilerinin Sağlık Turizmine İlişkin Algılarının ve Etkileyen Faktörlerin İncelenmesi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Abdulbesir Ceylan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Adıyaman Üniversitesi Sağlık Bilimleri Dergisi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TR DİZİN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Özgün Makale</w:t>
      </w:r>
    </w:p>
    <w:p w14:paraId="4B2E64DA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DDFD3F0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İşletmelerdeki Halkla İlişkilerin Algılanan Kurumsal Sosyal Medya İletişimine Etkisinin Araştırılması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Abdulbesir Ceylan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İstanbul Ticaret Üniversitesi Sosyal Bilimler Dergisi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TR DİZİN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Özgün Makale</w:t>
      </w:r>
    </w:p>
    <w:p w14:paraId="1ED288BD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DD47961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Küresel Isınmada Yapılan Yanıltıcı Yeşil Reklam Uygulamalarının Bilgi ve İletişim Teknolojilerindeki Etkisinin Araştırılması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Abdulbesir Ceylan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Van Yüzüncü Yıl Üniversitesi Sosyal Bilimler Enstitüsü Dergisi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TR DİZİN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Özgün Makale</w:t>
      </w:r>
    </w:p>
    <w:p w14:paraId="2B4132FD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4DE8F3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Sağlık İletişimi Alanında Yapılan Araştırmalara Bibliyometrik Bir Bakış: Literatürün Haritalanması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Abdulbesir Ceylan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Tarih Okulu Dergisi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TR DİZİN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Özgün Makale</w:t>
      </w:r>
    </w:p>
    <w:p w14:paraId="6AEEB8B2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3307FC5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Türkiye ve Dünya’da Sağlık Turizminin Gelişimi: Sosyal Bilimler Bağlamında Bir Derleme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Abdulbesir Ceylan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İstanbul Nişantaşı Üniversitesi Sosyal Bilimler Dergisi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TR DİZİN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Derleme Makale</w:t>
      </w:r>
    </w:p>
    <w:p w14:paraId="56A29330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5F5847C" w14:textId="77777777" w:rsidR="00710C95" w:rsidRPr="00710C95" w:rsidRDefault="00710C95" w:rsidP="00710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10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Diğer Uluslararası Endeksler</w:t>
      </w:r>
    </w:p>
    <w:p w14:paraId="26E8600A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Sağlık Harcamaları, Ekonomik Büyüme ve Doğuşta Beklenen Yaşam Süresi Arasındaki İlişkinin Toda-Yamamoto Nedensellik Analizi ile İncelenmesi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Ezgi Doğan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Uluslararası Sağlık Yönetimi ve Stratejileri Araştırma Dergisi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SOBİAD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Özgün Makale</w:t>
      </w:r>
    </w:p>
    <w:p w14:paraId="3BB9350D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351042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Socioeconomic Determinants of Malnutrition in Low-Income Countries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İlknur Arslan Aras, Zehra Betül Şentürk, Buse Güler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Ufuk Üniversitesi Sosyal Bilimler Enstitüsü Dergisi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Index Copernicus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Özgün Makale</w:t>
      </w:r>
    </w:p>
    <w:p w14:paraId="4DBD9A54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D666FF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Yapay Zekanın Sağlık İletişiminde Kullanımı: Fırsatlar, Tehditler ve Öneriler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Abdulbesir Ceylan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Journal of Medical Topics and Updates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Asian Science Citation Index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Derleme Makale</w:t>
      </w:r>
    </w:p>
    <w:p w14:paraId="253A46B7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B79A8B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Sosyal Medyanın Türkiye’deki Sağlık İletişimi Uygulamalarına Etkisi: 2015-2025 Arası Lisansüstü Tezlerin Sistematik Derlemesi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Abdulbesir Ceylan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Socrates Journal of Interdisciplinary Social Researches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International Scientific Indexing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Derleme Makale</w:t>
      </w:r>
    </w:p>
    <w:p w14:paraId="69B0ABF2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9C160DF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Digital Health Communication: Dissemination and Reliability of Health Information on Social Media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Abdulbesir Ceylan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 Yeri: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3090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Journal of Clinical and Preventive Medicine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Endeks: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Index Copernicus International / CrossRef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Türü: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Özgün Makale</w:t>
      </w:r>
    </w:p>
    <w:p w14:paraId="4AAE0B73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1FA1CB6" w14:textId="77777777" w:rsidR="00710C95" w:rsidRPr="00710C95" w:rsidRDefault="00710C95" w:rsidP="00710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10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Uluslararası Bildiriler</w:t>
      </w:r>
    </w:p>
    <w:p w14:paraId="432C351A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Nudge Strategies in Mobile Health Applications Using a Behavioral Economics Approach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Ezgi Doğan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The 14th InTraders International Conference on Multidisciplinary Studies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Özet Bildiri</w:t>
      </w:r>
    </w:p>
    <w:p w14:paraId="11FE0F20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96E895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Public Budget Deficit and Health Expenditures in Turkey: An Empirical Analysis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Ezgi Doğan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International 4th Avicenna Congress on Medical and Health Sciences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Özet Bildiri</w:t>
      </w:r>
    </w:p>
    <w:p w14:paraId="6A65918A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58D4D2C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Ekşi Sözlük Kullanıcı Girdileri Üzerinden Türkiye’de Sağlık Kurumlarına Yönelik Algının İncelenmesi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Burak Tekerek, Gökçen Çeliker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EGE 14. Uluslararası Sosyal Bilimler Kongresi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 Metin Bildiri</w:t>
      </w:r>
    </w:p>
    <w:p w14:paraId="28D67C5C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6D9410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E-Ticaret Sağlık Ürünlerinde Kampanya Etkisi: Kara Cuma Döneminde Vitaminlerin Satış Sıralamasının Belirleyicileri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Gökçen Çeliker, Burak Tekerek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EGE 14. Uluslararası Sosyal Bilimler Kongresi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 Metin Bildiri</w:t>
      </w:r>
    </w:p>
    <w:p w14:paraId="51D5FDF5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97C792C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Sustainability in Healthcare and Green Practices: A Systematic Evaluation of Turkey's Healthcare System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Mahmut Akbolat, İlknur Kar, Gülçin Gökçenur Karataş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Sustainability, Quality, Digitalization, and Current Research Conference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 Metin Bildiri</w:t>
      </w:r>
    </w:p>
    <w:p w14:paraId="5741464E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32F673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Healthcare Expenditures as a Determinant of Satisfaction with Health Services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İlknur Arslan Aras, Demet Kurt, Merve Oğuz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Uluslararası 4. İbni Sina Tıp ve Sağlık Bilimleri Kongresi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 Metin Bildiri</w:t>
      </w:r>
    </w:p>
    <w:p w14:paraId="04258AFF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F521DCC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The Effect of Health Insurance Coverage on Antibacterials for Systemic Use in OECD Countries: Panel Data Analysis (2016-2021)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İlknur Arslan Aras, Yasin Aras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10th International Conference of Health Sciences and Management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 Metin Bildiri</w:t>
      </w:r>
    </w:p>
    <w:p w14:paraId="7C4DE7AF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3BE16D7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 Evaluation on the Effects of Health Tourism on Intercultural Communication Processes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Abdulbesir Ceylan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International 4th Avicenna (Ibn Sina) Medical and Health Sciences Congress, Fergana / Uzbekistan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Özet Bildiri</w:t>
      </w:r>
    </w:p>
    <w:p w14:paraId="3E7F1018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B994854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COVID-19 Pandemisinde Sağlık İletişiminin Önemi: Risk, Güven ve Bilgi Yönetimi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Abdulbesir Ceylan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IESBSC 10th International Education, Social and Behavioral Sciences Congress, Rome / Italy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Özet Bildiri</w:t>
      </w:r>
    </w:p>
    <w:p w14:paraId="32788FAA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2C3BBB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Communication Training in Healthcare Institutions: Current Status and Development Areas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Abdulbesir Ceylan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International 7th Bursa Scientific Research Congress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Özet Bildiri</w:t>
      </w:r>
    </w:p>
    <w:p w14:paraId="79FC6001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FBF5DB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Communication Models in Doctor-Patient Relationships: A Literature-Based Review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Abdulbesir Ceylan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International 11th Socrates Education, Business, Economics and Social Sciences Congress, London / UK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Özet Bildiri</w:t>
      </w:r>
    </w:p>
    <w:p w14:paraId="1A13B731" w14:textId="77777777" w:rsid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67841C" w14:textId="77777777" w:rsidR="00A30906" w:rsidRPr="00710C95" w:rsidRDefault="00A30906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B43C736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Sağlıkta Bilişim ve Bilgi Güvenliği: Dijital Dönüşümde Riskler ve Çözümler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Abdulbesir Ceylan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International 4th Van Lake Social Sciences Congress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Özet Bildiri</w:t>
      </w:r>
    </w:p>
    <w:p w14:paraId="723E66CA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EFA48A5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The Impact of Patient Safety Culture on Patient Outcomes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Sıdıka Kaya, Gülay Uzun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International 4th Avicenna (Ibn Sina) Medical and Health Sciences Congress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 Metin Bildiri</w:t>
      </w:r>
    </w:p>
    <w:p w14:paraId="42C1C61F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EDA677C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Post Applications on Posterior Teeth Requiring Surgical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Gülay Uzun, Nuran Özyemişci, Tamer Ataşel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International 4th Avicenna Congress on Medical and Health Sciences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 Metin Bildiri</w:t>
      </w:r>
    </w:p>
    <w:p w14:paraId="3BC0B9D1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BA5627C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The Use of Artificial Intelligence and Machine Learning in Dentistry: An Analysis with Visual Mapping Technique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Gülay Uzun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International 4th Avicenna Congress on Medical and Health Sciences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 Metin Bildiri</w:t>
      </w:r>
    </w:p>
    <w:p w14:paraId="42C02DE7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ADBE53" w14:textId="77777777" w:rsidR="00710C95" w:rsidRPr="00710C95" w:rsidRDefault="00710C95" w:rsidP="00710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10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Ulusal Bildiriler</w:t>
      </w:r>
    </w:p>
    <w:p w14:paraId="616B53F6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Cyberchondria and Unnecessary Healthcare Expenditures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Ezgi Doğan, Damla Akbeyaz, Gülce Çırpanlı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 İhtisas Üniversitesi 1. Ulusal Sağlık Bilimleri Öğrenci Kongresi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Özet Bildiri</w:t>
      </w:r>
    </w:p>
    <w:p w14:paraId="6D80EE17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63ACD83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Tele Tıp Uygulamalarında Küresel Yaklaşımlar ve Öncü Şirket Modelleri Karşılaştırmalı Bir Değerlendirme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İlknur Arslan Aras, Rümeysa Kanlı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I. Ulusal Yüksek İhtisas Sağlık Bilimleri Öğrenci Kongresi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 Metin Bildiri</w:t>
      </w:r>
    </w:p>
    <w:p w14:paraId="18EAD676" w14:textId="77777777" w:rsidR="00A30906" w:rsidRDefault="00A30906" w:rsidP="00A30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432255E" w14:textId="77777777" w:rsidR="00A30906" w:rsidRPr="00A30906" w:rsidRDefault="00A30906" w:rsidP="00A30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Başlık:</w:t>
      </w:r>
      <w:r w:rsidRPr="00A309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 Naif HIV ile Yaşayan Kişilerde B/F/TAF Rejiminin 36. Ay Sonuçları: Gerçek Yaşam Verisi</w:t>
      </w:r>
    </w:p>
    <w:p w14:paraId="12D038FB" w14:textId="77777777" w:rsidR="00A30906" w:rsidRPr="00A30906" w:rsidRDefault="00A30906" w:rsidP="00A30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Yazar(lar):</w:t>
      </w:r>
      <w:r w:rsidRPr="00A309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Alper Gündüz, Özlem Altuntaş Aydın, Feyza Gürer, Bilgül Mete, Ömer Fehmi Tabak, Esra Zerdali, Meliha Meriç Koç, Sibel Yıldız Kaya, İlyas Dökmetaş, Dilek Yıldız Sevgi</w:t>
      </w:r>
    </w:p>
    <w:p w14:paraId="5926A0A4" w14:textId="77777777" w:rsidR="00A30906" w:rsidRPr="00A30906" w:rsidRDefault="00A30906" w:rsidP="00A30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Kongre:</w:t>
      </w:r>
      <w:r w:rsidRPr="00A309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HIV/AIDS Kongresi</w:t>
      </w:r>
    </w:p>
    <w:p w14:paraId="39ED9AE8" w14:textId="77777777" w:rsidR="00A30906" w:rsidRPr="00A30906" w:rsidRDefault="00A30906" w:rsidP="00A30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Yıl:</w:t>
      </w:r>
      <w:r w:rsidRPr="00A309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</w:p>
    <w:p w14:paraId="6B5C7C43" w14:textId="77777777" w:rsidR="00710C95" w:rsidRPr="00710C95" w:rsidRDefault="00A30906" w:rsidP="00A30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Tür:</w:t>
      </w:r>
      <w:r w:rsidRPr="00A309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Özet Bildiri</w:t>
      </w:r>
    </w:p>
    <w:p w14:paraId="56180934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Başlık: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Sağlık Hizmetlerinin Dijital Dönüşümü: Dijital Hastane Kavramının Tarihsel ve Toplumsal Analizi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Abdulbesir Ceylan, Sıla Günebir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 Ulusal Yüksek İhtisas Sağlık Bilimleri Öğrenci Kongresi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Özet Bildiri</w:t>
      </w:r>
    </w:p>
    <w:p w14:paraId="7325FB43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3251E59" w14:textId="77777777" w:rsidR="00710C95" w:rsidRPr="00710C95" w:rsidRDefault="00710C95" w:rsidP="00710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10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Kitap Bölümleri</w:t>
      </w:r>
    </w:p>
    <w:p w14:paraId="1209EA1E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Eser: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Yönetim Bilimi İçin Yeni Kavram ve Kuram Önerileri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Sağlık Kuruluşlarında Dijital Uyum Yönetimi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Gülçin Gökçenur Karataş, İlknur Kar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Yayınevi: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Özgür Yayınları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</w:p>
    <w:p w14:paraId="216733B4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F3739B7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Eser: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Sağlık Ekonomisi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Sağlık Hizmetlerinin Ekonomik Değerlendirmesi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Gülçin Gökçenur Karataş, İlknur Kar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Yayınevi: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Ekin Kitabevi Yayınları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</w:p>
    <w:p w14:paraId="54ADD33B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B8D6FA7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Eser: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Uzun Dönemli Bakım Hizmetleri Yönetimi: Temel Kavramlar, Yönetsel Konular ve Örnek Ülke Uygulamaları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Japonya’da Uzun Dönemli Bakım Hizmetleri Yönetimi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Ahmet Kar, İlknur Kar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Yayınevi: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Nobel Yayınları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</w:p>
    <w:p w14:paraId="6C011EC0" w14:textId="77777777" w:rsid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0597BA" w14:textId="77777777" w:rsidR="00A30906" w:rsidRDefault="00A30906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B9A644F" w14:textId="77777777" w:rsidR="00A30906" w:rsidRDefault="00A30906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D06E4D8" w14:textId="77777777" w:rsidR="00A30906" w:rsidRPr="00710C95" w:rsidRDefault="00A30906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862183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Eser: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Home Healthcare Services and Technology Implications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1956 Artificial Intelligence Is Born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İlknur Arslan Aras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Yayınevi: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IGI Global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</w:p>
    <w:p w14:paraId="70C07FC5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3F29909" w14:textId="77777777" w:rsidR="00710C95" w:rsidRPr="00710C95" w:rsidRDefault="00710C95" w:rsidP="0071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Eser: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Yaşlanma ve Yaşlılıkta Güncel Konular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Yaşlılıkta Ağız ve Diş Sağlığı: Gerodontoloji’ye Bütüncül Bir Yaklaşım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Yazar(lar):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Gülay Uzun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Yayınevi: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 İhtisas Üniversitesi Yayınevi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30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Yıl: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</w:t>
      </w:r>
    </w:p>
    <w:p w14:paraId="2CE5BA79" w14:textId="77777777" w:rsidR="00710C95" w:rsidRPr="00710C95" w:rsidRDefault="00710C95" w:rsidP="0071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42F8363" w14:textId="77777777" w:rsidR="00710C95" w:rsidRDefault="00710C95" w:rsidP="00710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10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Seminer / Eğitim</w:t>
      </w:r>
    </w:p>
    <w:p w14:paraId="2F7ED427" w14:textId="2C0638CA" w:rsidR="00A46AD4" w:rsidRPr="00A46AD4" w:rsidRDefault="00A46AD4" w:rsidP="00A46AD4">
      <w:pPr>
        <w:rPr>
          <w:rFonts w:asciiTheme="majorBidi" w:hAnsiTheme="majorBidi" w:cstheme="majorBidi"/>
          <w:sz w:val="24"/>
          <w:szCs w:val="24"/>
          <w:lang w:eastAsia="tr-TR"/>
        </w:rPr>
      </w:pPr>
      <w:r w:rsidRPr="00A46AD4">
        <w:rPr>
          <w:rFonts w:asciiTheme="majorBidi" w:hAnsiTheme="majorBidi" w:cstheme="majorBidi"/>
          <w:b/>
          <w:bCs/>
          <w:sz w:val="24"/>
          <w:szCs w:val="24"/>
          <w:lang w:eastAsia="tr-TR"/>
        </w:rPr>
        <w:t>Eğitici</w:t>
      </w:r>
      <w:r w:rsidRPr="00A46AD4">
        <w:rPr>
          <w:rFonts w:asciiTheme="majorBidi" w:hAnsiTheme="majorBidi" w:cstheme="majorBidi"/>
          <w:sz w:val="24"/>
          <w:szCs w:val="24"/>
          <w:lang w:eastAsia="tr-TR"/>
        </w:rPr>
        <w:t>: Sıdıka Kaya</w:t>
      </w:r>
    </w:p>
    <w:p w14:paraId="2DD00EC2" w14:textId="77777777" w:rsidR="00710C95" w:rsidRPr="00A46AD4" w:rsidRDefault="00710C95" w:rsidP="00A46AD4">
      <w:pPr>
        <w:rPr>
          <w:rFonts w:asciiTheme="majorBidi" w:hAnsiTheme="majorBidi" w:cstheme="majorBidi"/>
          <w:sz w:val="24"/>
          <w:szCs w:val="24"/>
          <w:lang w:eastAsia="tr-TR"/>
        </w:rPr>
      </w:pPr>
      <w:r w:rsidRPr="00A46AD4">
        <w:rPr>
          <w:rFonts w:asciiTheme="majorBidi" w:hAnsiTheme="majorBidi" w:cstheme="majorBidi"/>
          <w:b/>
          <w:bCs/>
          <w:sz w:val="24"/>
          <w:szCs w:val="24"/>
          <w:lang w:eastAsia="tr-TR"/>
        </w:rPr>
        <w:t>Etkinlik:</w:t>
      </w:r>
      <w:r w:rsidRPr="00A46AD4">
        <w:rPr>
          <w:rFonts w:asciiTheme="majorBidi" w:hAnsiTheme="majorBidi" w:cstheme="majorBidi"/>
          <w:sz w:val="24"/>
          <w:szCs w:val="24"/>
          <w:lang w:eastAsia="tr-TR"/>
        </w:rPr>
        <w:t xml:space="preserve"> Sağlık Hizmetlerinde Kalite Yönetimi ve Akreditasyon Eğitimi</w:t>
      </w:r>
      <w:r w:rsidRPr="00A46AD4">
        <w:rPr>
          <w:rFonts w:asciiTheme="majorBidi" w:hAnsiTheme="majorBidi" w:cstheme="majorBidi"/>
          <w:sz w:val="24"/>
          <w:szCs w:val="24"/>
          <w:lang w:eastAsia="tr-TR"/>
        </w:rPr>
        <w:br/>
      </w:r>
      <w:r w:rsidRPr="00A46AD4">
        <w:rPr>
          <w:rFonts w:asciiTheme="majorBidi" w:hAnsiTheme="majorBidi" w:cstheme="majorBidi"/>
          <w:b/>
          <w:bCs/>
          <w:sz w:val="24"/>
          <w:szCs w:val="24"/>
          <w:lang w:eastAsia="tr-TR"/>
        </w:rPr>
        <w:t>Yer:</w:t>
      </w:r>
      <w:r w:rsidRPr="00A46AD4">
        <w:rPr>
          <w:rFonts w:asciiTheme="majorBidi" w:hAnsiTheme="majorBidi" w:cstheme="majorBidi"/>
          <w:sz w:val="24"/>
          <w:szCs w:val="24"/>
          <w:lang w:eastAsia="tr-TR"/>
        </w:rPr>
        <w:t xml:space="preserve"> Yüksek İhtisas Üniversitesi 100. Yıl Yerleşkesi Konferans Salonu</w:t>
      </w:r>
      <w:r w:rsidRPr="00A46AD4">
        <w:rPr>
          <w:rFonts w:asciiTheme="majorBidi" w:hAnsiTheme="majorBidi" w:cstheme="majorBidi"/>
          <w:sz w:val="24"/>
          <w:szCs w:val="24"/>
          <w:lang w:eastAsia="tr-TR"/>
        </w:rPr>
        <w:br/>
      </w:r>
      <w:r w:rsidRPr="00A46AD4">
        <w:rPr>
          <w:rFonts w:asciiTheme="majorBidi" w:hAnsiTheme="majorBidi" w:cstheme="majorBidi"/>
          <w:b/>
          <w:bCs/>
          <w:sz w:val="24"/>
          <w:szCs w:val="24"/>
          <w:lang w:eastAsia="tr-TR"/>
        </w:rPr>
        <w:t>Tarih</w:t>
      </w:r>
      <w:r w:rsidRPr="00A46AD4">
        <w:rPr>
          <w:rFonts w:asciiTheme="majorBidi" w:hAnsiTheme="majorBidi" w:cstheme="majorBidi"/>
          <w:sz w:val="24"/>
          <w:szCs w:val="24"/>
          <w:lang w:eastAsia="tr-TR"/>
        </w:rPr>
        <w:t>: 24 Ekim 2025</w:t>
      </w:r>
      <w:r w:rsidRPr="00A46AD4">
        <w:rPr>
          <w:rFonts w:asciiTheme="majorBidi" w:hAnsiTheme="majorBidi" w:cstheme="majorBidi"/>
          <w:sz w:val="24"/>
          <w:szCs w:val="24"/>
          <w:lang w:eastAsia="tr-TR"/>
        </w:rPr>
        <w:br/>
      </w:r>
      <w:r w:rsidRPr="00A46AD4">
        <w:rPr>
          <w:rFonts w:asciiTheme="majorBidi" w:hAnsiTheme="majorBidi" w:cstheme="majorBidi"/>
          <w:b/>
          <w:bCs/>
          <w:sz w:val="24"/>
          <w:szCs w:val="24"/>
          <w:lang w:eastAsia="tr-TR"/>
        </w:rPr>
        <w:t>Şehir</w:t>
      </w:r>
      <w:r w:rsidRPr="00A46AD4">
        <w:rPr>
          <w:rFonts w:asciiTheme="majorBidi" w:hAnsiTheme="majorBidi" w:cstheme="majorBidi"/>
          <w:sz w:val="24"/>
          <w:szCs w:val="24"/>
          <w:lang w:eastAsia="tr-TR"/>
        </w:rPr>
        <w:t>: Ankara</w:t>
      </w:r>
    </w:p>
    <w:p w14:paraId="21D2FF3F" w14:textId="77777777" w:rsidR="006842B4" w:rsidRPr="00A30906" w:rsidRDefault="006842B4">
      <w:pPr>
        <w:rPr>
          <w:sz w:val="24"/>
          <w:szCs w:val="24"/>
        </w:rPr>
      </w:pPr>
    </w:p>
    <w:sectPr w:rsidR="006842B4" w:rsidRPr="00A30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95"/>
    <w:rsid w:val="00063E8C"/>
    <w:rsid w:val="000B057D"/>
    <w:rsid w:val="006842B4"/>
    <w:rsid w:val="00710C95"/>
    <w:rsid w:val="008906A4"/>
    <w:rsid w:val="00A30906"/>
    <w:rsid w:val="00A4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4BB3"/>
  <w15:chartTrackingRefBased/>
  <w15:docId w15:val="{F0E3E920-A71C-4176-8649-2230386D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10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710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710C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0C9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10C9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10C9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1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10C95"/>
    <w:rPr>
      <w:b/>
      <w:bCs/>
    </w:rPr>
  </w:style>
  <w:style w:type="character" w:styleId="Vurgu">
    <w:name w:val="Emphasis"/>
    <w:basedOn w:val="VarsaylanParagrafYazTipi"/>
    <w:uiPriority w:val="20"/>
    <w:qFormat/>
    <w:rsid w:val="00710C95"/>
    <w:rPr>
      <w:i/>
      <w:iCs/>
    </w:rPr>
  </w:style>
  <w:style w:type="paragraph" w:styleId="AralkYok">
    <w:name w:val="No Spacing"/>
    <w:uiPriority w:val="1"/>
    <w:qFormat/>
    <w:rsid w:val="00A46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1652</Words>
  <Characters>9422</Characters>
  <Application>Microsoft Office Word</Application>
  <DocSecurity>0</DocSecurity>
  <Lines>78</Lines>
  <Paragraphs>22</Paragraphs>
  <ScaleCrop>false</ScaleCrop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DOĞAN</dc:creator>
  <cp:keywords/>
  <dc:description/>
  <cp:lastModifiedBy>Burhan DOĞAN</cp:lastModifiedBy>
  <cp:revision>6</cp:revision>
  <dcterms:created xsi:type="dcterms:W3CDTF">2026-07-03T08:59:00Z</dcterms:created>
  <dcterms:modified xsi:type="dcterms:W3CDTF">2026-07-06T07:40:00Z</dcterms:modified>
</cp:coreProperties>
</file>