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9115F" w:rsidRPr="00263AF4" w:rsidRDefault="00F9115F" w:rsidP="00263AF4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63AF4">
        <w:rPr>
          <w:rFonts w:ascii="Times New Roman" w:hAnsi="Times New Roman" w:cs="Times New Roman"/>
          <w:b/>
          <w:sz w:val="24"/>
          <w:szCs w:val="24"/>
        </w:rPr>
        <w:t>ÖĞRENCİ STAJ BİLGİLENDİRME NOTU</w:t>
      </w:r>
    </w:p>
    <w:p w:rsidR="00263AF4" w:rsidRPr="00263AF4" w:rsidRDefault="00263AF4" w:rsidP="00263AF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3AF4">
        <w:rPr>
          <w:rFonts w:ascii="Times New Roman" w:hAnsi="Times New Roman" w:cs="Times New Roman"/>
          <w:sz w:val="24"/>
          <w:szCs w:val="24"/>
        </w:rPr>
        <w:t xml:space="preserve">Eczane Hizmetleri Programı öğrencilerinin staj süreçlerine ilişkin usul ve esaslar aşağıda belirtilmiştir. </w:t>
      </w:r>
      <w:r w:rsidRPr="00263AF4">
        <w:rPr>
          <w:rFonts w:ascii="Times New Roman" w:hAnsi="Times New Roman" w:cs="Times New Roman"/>
          <w:b/>
          <w:sz w:val="24"/>
          <w:szCs w:val="24"/>
          <w:u w:val="single"/>
        </w:rPr>
        <w:t>Tüm öğrencilerin bu bilgilendirme notunu dikkatle incelemesi ve belirtilen kurallara eksiksiz uyması gerekmektedir.</w:t>
      </w:r>
    </w:p>
    <w:p w:rsidR="00263AF4" w:rsidRPr="00263AF4" w:rsidRDefault="00263AF4" w:rsidP="00263AF4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63AF4">
        <w:rPr>
          <w:rFonts w:ascii="Times New Roman" w:hAnsi="Times New Roman" w:cs="Times New Roman"/>
          <w:b/>
          <w:sz w:val="24"/>
          <w:szCs w:val="24"/>
        </w:rPr>
        <w:t>1. Ulusal Staj Kapısı Başvurusu</w:t>
      </w:r>
    </w:p>
    <w:p w:rsidR="00263AF4" w:rsidRPr="00263AF4" w:rsidRDefault="00263AF4" w:rsidP="00BF3649">
      <w:pPr>
        <w:pStyle w:val="ListeParagraf"/>
        <w:numPr>
          <w:ilvl w:val="0"/>
          <w:numId w:val="7"/>
        </w:numPr>
        <w:tabs>
          <w:tab w:val="left" w:pos="284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63AF4">
        <w:rPr>
          <w:rFonts w:ascii="Times New Roman" w:hAnsi="Times New Roman" w:cs="Times New Roman"/>
          <w:sz w:val="24"/>
          <w:szCs w:val="24"/>
        </w:rPr>
        <w:t>Eczane Hizmetleri Programı öğrencilerinin tamamı Ulusal Staj Kapısı üzerinden başvuru yapmakla yükümlüdür.</w:t>
      </w:r>
    </w:p>
    <w:p w:rsidR="00263AF4" w:rsidRPr="00263AF4" w:rsidRDefault="00263AF4" w:rsidP="00BF3649">
      <w:pPr>
        <w:pStyle w:val="ListeParagraf"/>
        <w:numPr>
          <w:ilvl w:val="0"/>
          <w:numId w:val="7"/>
        </w:numPr>
        <w:tabs>
          <w:tab w:val="left" w:pos="284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63AF4">
        <w:rPr>
          <w:rFonts w:ascii="Times New Roman" w:hAnsi="Times New Roman" w:cs="Times New Roman"/>
          <w:sz w:val="24"/>
          <w:szCs w:val="24"/>
        </w:rPr>
        <w:t>Ulusal Staj Kapısı üzerinden teklif alınamaması durumuna</w:t>
      </w:r>
      <w:r>
        <w:rPr>
          <w:rFonts w:ascii="Times New Roman" w:hAnsi="Times New Roman" w:cs="Times New Roman"/>
          <w:sz w:val="24"/>
          <w:szCs w:val="24"/>
        </w:rPr>
        <w:t xml:space="preserve"> karşılık</w:t>
      </w:r>
      <w:r w:rsidRPr="00263AF4">
        <w:rPr>
          <w:rFonts w:ascii="Times New Roman" w:hAnsi="Times New Roman" w:cs="Times New Roman"/>
          <w:sz w:val="24"/>
          <w:szCs w:val="24"/>
        </w:rPr>
        <w:t xml:space="preserve"> alternatif bir staj yeri </w:t>
      </w:r>
      <w:r>
        <w:rPr>
          <w:rFonts w:ascii="Times New Roman" w:hAnsi="Times New Roman" w:cs="Times New Roman"/>
          <w:sz w:val="24"/>
          <w:szCs w:val="24"/>
        </w:rPr>
        <w:t>bulunması</w:t>
      </w:r>
      <w:r w:rsidRPr="00263AF4">
        <w:rPr>
          <w:rFonts w:ascii="Times New Roman" w:hAnsi="Times New Roman" w:cs="Times New Roman"/>
          <w:sz w:val="24"/>
          <w:szCs w:val="24"/>
        </w:rPr>
        <w:t xml:space="preserve"> öğrencinin kendi sorumluluğundadır.</w:t>
      </w:r>
    </w:p>
    <w:p w:rsidR="00BF3649" w:rsidRDefault="00263AF4" w:rsidP="00BF3649">
      <w:pPr>
        <w:pStyle w:val="ListeParagraf"/>
        <w:numPr>
          <w:ilvl w:val="0"/>
          <w:numId w:val="7"/>
        </w:numPr>
        <w:tabs>
          <w:tab w:val="left" w:pos="284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63AF4">
        <w:rPr>
          <w:rFonts w:ascii="Times New Roman" w:hAnsi="Times New Roman" w:cs="Times New Roman"/>
          <w:sz w:val="24"/>
          <w:szCs w:val="24"/>
        </w:rPr>
        <w:t>Okulun, öğrencilere staj yeri ayarlama yükümlülüğü bulunmamaktadır.</w:t>
      </w:r>
    </w:p>
    <w:p w:rsidR="00BF3649" w:rsidRPr="00BF3649" w:rsidRDefault="00BF3649" w:rsidP="00BF3649">
      <w:pPr>
        <w:pStyle w:val="ListeParagraf"/>
        <w:tabs>
          <w:tab w:val="left" w:pos="284"/>
        </w:tabs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263AF4" w:rsidRPr="00394971" w:rsidRDefault="00263AF4" w:rsidP="00394971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63AF4">
        <w:rPr>
          <w:rFonts w:ascii="Times New Roman" w:hAnsi="Times New Roman" w:cs="Times New Roman"/>
          <w:b/>
          <w:sz w:val="24"/>
          <w:szCs w:val="24"/>
        </w:rPr>
        <w:t>2. Eczane Hizmetleri Programı Öğrencilerinin Staj Yapabileceği Kurumlar</w:t>
      </w:r>
    </w:p>
    <w:p w:rsidR="00394971" w:rsidRPr="00394971" w:rsidRDefault="00263AF4" w:rsidP="00394971">
      <w:pPr>
        <w:pStyle w:val="ListeParagraf"/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63AF4">
        <w:rPr>
          <w:rFonts w:ascii="Times New Roman" w:hAnsi="Times New Roman" w:cs="Times New Roman"/>
          <w:sz w:val="24"/>
          <w:szCs w:val="24"/>
        </w:rPr>
        <w:t>Eczane Hizmetleri Programı öğrencileri, mesleki bilgi ve becerilerini geliştirmek amacıyla stajlarını</w:t>
      </w:r>
      <w:r w:rsidR="00BF3649">
        <w:rPr>
          <w:rFonts w:ascii="Times New Roman" w:hAnsi="Times New Roman" w:cs="Times New Roman"/>
          <w:sz w:val="24"/>
          <w:szCs w:val="24"/>
        </w:rPr>
        <w:t xml:space="preserve"> kurumda çalışan bir Eczacılık fakültesi mezunu olması koşuluyla</w:t>
      </w:r>
      <w:r w:rsidRPr="00263AF4">
        <w:rPr>
          <w:rFonts w:ascii="Times New Roman" w:hAnsi="Times New Roman" w:cs="Times New Roman"/>
          <w:sz w:val="24"/>
          <w:szCs w:val="24"/>
        </w:rPr>
        <w:t xml:space="preserve"> aşağıda belirtilen kurum ve kuruluşlarda gerçekleştirebilirler:</w:t>
      </w:r>
    </w:p>
    <w:p w:rsidR="00263AF4" w:rsidRPr="00394971" w:rsidRDefault="00263AF4" w:rsidP="00BF3649">
      <w:pPr>
        <w:pStyle w:val="ListeParagraf"/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394971">
        <w:rPr>
          <w:rFonts w:ascii="Times New Roman" w:hAnsi="Times New Roman" w:cs="Times New Roman"/>
          <w:sz w:val="24"/>
          <w:szCs w:val="24"/>
          <w:u w:val="single"/>
        </w:rPr>
        <w:t>• Serbest Eczaneler</w:t>
      </w:r>
    </w:p>
    <w:p w:rsidR="00263AF4" w:rsidRPr="00394971" w:rsidRDefault="00263AF4" w:rsidP="00BF3649">
      <w:pPr>
        <w:pStyle w:val="ListeParagraf"/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63AF4">
        <w:rPr>
          <w:rFonts w:ascii="Times New Roman" w:hAnsi="Times New Roman" w:cs="Times New Roman"/>
          <w:sz w:val="24"/>
          <w:szCs w:val="24"/>
        </w:rPr>
        <w:t>Reçete karşılama süreçleri, ilaç hazırlama ve sunum, eczane otomasyon sistemleri, ilaç depolama koşulları, hasta danışmanlığı ve eczane içi işleyişin öğrenilmesine yönelik uygulamalar yapılabilir.</w:t>
      </w:r>
    </w:p>
    <w:p w:rsidR="00263AF4" w:rsidRPr="00394971" w:rsidRDefault="00263AF4" w:rsidP="00BF3649">
      <w:pPr>
        <w:pStyle w:val="ListeParagraf"/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394971">
        <w:rPr>
          <w:rFonts w:ascii="Times New Roman" w:hAnsi="Times New Roman" w:cs="Times New Roman"/>
          <w:sz w:val="24"/>
          <w:szCs w:val="24"/>
          <w:u w:val="single"/>
        </w:rPr>
        <w:t>• İlaç Fabrikaları</w:t>
      </w:r>
    </w:p>
    <w:p w:rsidR="00263AF4" w:rsidRPr="00394971" w:rsidRDefault="00263AF4" w:rsidP="00BF3649">
      <w:pPr>
        <w:pStyle w:val="ListeParagraf"/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63AF4">
        <w:rPr>
          <w:rFonts w:ascii="Times New Roman" w:hAnsi="Times New Roman" w:cs="Times New Roman"/>
          <w:sz w:val="24"/>
          <w:szCs w:val="24"/>
        </w:rPr>
        <w:t>İlaç üretim tesisleri, kalite kontrol ve kalite güvence birimleri, üretim hattı uygulamaları, ambalajlama süreçleri ve İyi Üretim Uygulamaları (GMP) kapsamında yürütülen faaliyetler kapsamında staj yapılabilir.</w:t>
      </w:r>
    </w:p>
    <w:p w:rsidR="00263AF4" w:rsidRPr="00394971" w:rsidRDefault="00263AF4" w:rsidP="00BF3649">
      <w:pPr>
        <w:pStyle w:val="ListeParagraf"/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394971">
        <w:rPr>
          <w:rFonts w:ascii="Times New Roman" w:hAnsi="Times New Roman" w:cs="Times New Roman"/>
          <w:sz w:val="24"/>
          <w:szCs w:val="24"/>
          <w:u w:val="single"/>
        </w:rPr>
        <w:t>• Ecza Depoları</w:t>
      </w:r>
    </w:p>
    <w:p w:rsidR="00263AF4" w:rsidRDefault="00263AF4" w:rsidP="00BF3649">
      <w:pPr>
        <w:pStyle w:val="ListeParagraf"/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63AF4">
        <w:rPr>
          <w:rFonts w:ascii="Times New Roman" w:hAnsi="Times New Roman" w:cs="Times New Roman"/>
          <w:sz w:val="24"/>
          <w:szCs w:val="24"/>
        </w:rPr>
        <w:t>İlaçların tedarik zinciri yönetimi, stok takibi, depolama ve dağıtım süreçleri, soğuk zincir uygulamaları ve mevzuata uygun lojistik işlemler hakkında uygulamalı deneyim kazanılabilir.</w:t>
      </w:r>
    </w:p>
    <w:p w:rsidR="00BF3649" w:rsidRPr="00BF3649" w:rsidRDefault="00BF3649" w:rsidP="00BF3649">
      <w:pPr>
        <w:pStyle w:val="ListeParagraf"/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BF3649">
        <w:rPr>
          <w:rFonts w:ascii="Times New Roman" w:hAnsi="Times New Roman" w:cs="Times New Roman"/>
          <w:sz w:val="24"/>
          <w:szCs w:val="24"/>
          <w:u w:val="single"/>
        </w:rPr>
        <w:t>• Hastane Eczaneleri</w:t>
      </w:r>
    </w:p>
    <w:p w:rsidR="00BF3649" w:rsidRPr="0072756D" w:rsidRDefault="00BF3649" w:rsidP="00BF3649">
      <w:pPr>
        <w:pStyle w:val="ListeParagraf"/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BF3649">
        <w:rPr>
          <w:rFonts w:ascii="Times New Roman" w:hAnsi="Times New Roman" w:cs="Times New Roman"/>
          <w:sz w:val="24"/>
          <w:szCs w:val="24"/>
        </w:rPr>
        <w:lastRenderedPageBreak/>
        <w:t>Kamu veya özel hastanelerin eczane birimlerinde; ilaç temini ve dağıtımı, klinik servislerle koordinasyon, hasta bazlı ilaç hazırlama, steril ürün hazırlama süreçleri ve hastane eczacılığı uygulamaları kapsamında staj gerçekleştirilebilir.</w:t>
      </w:r>
    </w:p>
    <w:p w:rsidR="00263AF4" w:rsidRPr="00BF3649" w:rsidRDefault="00263AF4" w:rsidP="00BF3649">
      <w:pPr>
        <w:pStyle w:val="ListeParagraf"/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BF3649">
        <w:rPr>
          <w:rFonts w:ascii="Times New Roman" w:hAnsi="Times New Roman" w:cs="Times New Roman"/>
          <w:sz w:val="24"/>
          <w:szCs w:val="24"/>
          <w:u w:val="single"/>
        </w:rPr>
        <w:t xml:space="preserve">• Ar-Ge ve İlaç Geliştirme Merkezleri </w:t>
      </w:r>
    </w:p>
    <w:p w:rsidR="00BF3649" w:rsidRPr="00BF3649" w:rsidRDefault="00BF3649" w:rsidP="00BF3649">
      <w:pPr>
        <w:pStyle w:val="ListeParagraf"/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649">
        <w:rPr>
          <w:rFonts w:ascii="Times New Roman" w:hAnsi="Times New Roman" w:cs="Times New Roman"/>
          <w:sz w:val="24"/>
          <w:szCs w:val="24"/>
        </w:rPr>
        <w:t xml:space="preserve">Eczane Hizmetleri Programı öğrencileri, ilaç araştırma-geliştirme, </w:t>
      </w:r>
      <w:proofErr w:type="spellStart"/>
      <w:r w:rsidRPr="00BF3649">
        <w:rPr>
          <w:rFonts w:ascii="Times New Roman" w:hAnsi="Times New Roman" w:cs="Times New Roman"/>
          <w:sz w:val="24"/>
          <w:szCs w:val="24"/>
        </w:rPr>
        <w:t>formülasyon</w:t>
      </w:r>
      <w:proofErr w:type="spellEnd"/>
      <w:r w:rsidRPr="00BF3649">
        <w:rPr>
          <w:rFonts w:ascii="Times New Roman" w:hAnsi="Times New Roman" w:cs="Times New Roman"/>
          <w:sz w:val="24"/>
          <w:szCs w:val="24"/>
        </w:rPr>
        <w:t>, analiz ve üretim destek süreçlerinin yürütüldüğü; Sanayi ve Teknoloji Bakanlığı tarafından Ar-Ge merkezi olarak yetkilendirilmiş veya ilaç üretim ve geliştirme faaliyetleri bulunan kurum ve kuruluşlarda staj yapabilirler.</w:t>
      </w:r>
    </w:p>
    <w:p w:rsidR="00BF3649" w:rsidRPr="00BF3649" w:rsidRDefault="00BF3649" w:rsidP="00BF3649">
      <w:pPr>
        <w:pStyle w:val="ListeParagraf"/>
        <w:spacing w:line="36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BF3649">
        <w:rPr>
          <w:rFonts w:ascii="Times New Roman" w:hAnsi="Times New Roman" w:cs="Times New Roman"/>
          <w:sz w:val="24"/>
          <w:szCs w:val="24"/>
        </w:rPr>
        <w:t>Bu kapsamda staj yapılabilecek kurumlara örnek olarak aşağıdakiler verilebilir:</w:t>
      </w:r>
    </w:p>
    <w:p w:rsidR="00BF3649" w:rsidRPr="00BF3649" w:rsidRDefault="00BF3649" w:rsidP="00BF3649">
      <w:pPr>
        <w:pStyle w:val="ListeParagraf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F3649">
        <w:rPr>
          <w:rFonts w:ascii="Times New Roman" w:hAnsi="Times New Roman" w:cs="Times New Roman"/>
          <w:sz w:val="24"/>
          <w:szCs w:val="24"/>
        </w:rPr>
        <w:t>İLKO İlaç Sanayi ve Ticaret A.Ş. Ar-Ge ve Üretim Tesisleri</w:t>
      </w:r>
    </w:p>
    <w:p w:rsidR="00BF3649" w:rsidRPr="00BF3649" w:rsidRDefault="00BF3649" w:rsidP="00BF3649">
      <w:pPr>
        <w:pStyle w:val="ListeParagraf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F3649">
        <w:rPr>
          <w:rFonts w:ascii="Times New Roman" w:hAnsi="Times New Roman" w:cs="Times New Roman"/>
          <w:sz w:val="24"/>
          <w:szCs w:val="24"/>
        </w:rPr>
        <w:t>Abdi İbrahim İlaç Ar-Ge Merkezi</w:t>
      </w:r>
    </w:p>
    <w:p w:rsidR="00BF3649" w:rsidRPr="00BF3649" w:rsidRDefault="00BF3649" w:rsidP="00BF3649">
      <w:pPr>
        <w:pStyle w:val="ListeParagraf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F3649">
        <w:rPr>
          <w:rFonts w:ascii="Times New Roman" w:hAnsi="Times New Roman" w:cs="Times New Roman"/>
          <w:sz w:val="24"/>
          <w:szCs w:val="24"/>
        </w:rPr>
        <w:t xml:space="preserve">Deva Holding Ar-Ge ve </w:t>
      </w:r>
      <w:proofErr w:type="spellStart"/>
      <w:r w:rsidRPr="00BF3649">
        <w:rPr>
          <w:rFonts w:ascii="Times New Roman" w:hAnsi="Times New Roman" w:cs="Times New Roman"/>
          <w:sz w:val="24"/>
          <w:szCs w:val="24"/>
        </w:rPr>
        <w:t>İnovasyon</w:t>
      </w:r>
      <w:proofErr w:type="spellEnd"/>
      <w:r w:rsidRPr="00BF3649">
        <w:rPr>
          <w:rFonts w:ascii="Times New Roman" w:hAnsi="Times New Roman" w:cs="Times New Roman"/>
          <w:sz w:val="24"/>
          <w:szCs w:val="24"/>
        </w:rPr>
        <w:t xml:space="preserve"> Merkezleri</w:t>
      </w:r>
    </w:p>
    <w:p w:rsidR="00BF3649" w:rsidRPr="00BF3649" w:rsidRDefault="00BF3649" w:rsidP="00BF3649">
      <w:pPr>
        <w:pStyle w:val="ListeParagraf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F3649">
        <w:rPr>
          <w:rFonts w:ascii="Times New Roman" w:hAnsi="Times New Roman" w:cs="Times New Roman"/>
          <w:sz w:val="24"/>
          <w:szCs w:val="24"/>
        </w:rPr>
        <w:t>Nobel İlaç Ar-Ge Birimleri</w:t>
      </w:r>
    </w:p>
    <w:p w:rsidR="00BF3649" w:rsidRPr="00BF3649" w:rsidRDefault="00BF3649" w:rsidP="00BF3649">
      <w:pPr>
        <w:pStyle w:val="ListeParagraf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F3649">
        <w:rPr>
          <w:rFonts w:ascii="Times New Roman" w:hAnsi="Times New Roman" w:cs="Times New Roman"/>
          <w:sz w:val="24"/>
          <w:szCs w:val="24"/>
        </w:rPr>
        <w:t>Santa</w:t>
      </w:r>
      <w:proofErr w:type="spellEnd"/>
      <w:r w:rsidRPr="00BF36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3649">
        <w:rPr>
          <w:rFonts w:ascii="Times New Roman" w:hAnsi="Times New Roman" w:cs="Times New Roman"/>
          <w:sz w:val="24"/>
          <w:szCs w:val="24"/>
        </w:rPr>
        <w:t>Farma</w:t>
      </w:r>
      <w:proofErr w:type="spellEnd"/>
      <w:r w:rsidRPr="00BF3649">
        <w:rPr>
          <w:rFonts w:ascii="Times New Roman" w:hAnsi="Times New Roman" w:cs="Times New Roman"/>
          <w:sz w:val="24"/>
          <w:szCs w:val="24"/>
        </w:rPr>
        <w:t xml:space="preserve"> Ar-Ge Laboratuvarları</w:t>
      </w:r>
    </w:p>
    <w:p w:rsidR="00BF3649" w:rsidRPr="00BF3649" w:rsidRDefault="00BF3649" w:rsidP="00BF3649">
      <w:pPr>
        <w:pStyle w:val="ListeParagraf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F3649">
        <w:rPr>
          <w:rFonts w:ascii="Times New Roman" w:hAnsi="Times New Roman" w:cs="Times New Roman"/>
          <w:sz w:val="24"/>
          <w:szCs w:val="24"/>
        </w:rPr>
        <w:t>Bilim İlaç Ar-Ge Merkezleri</w:t>
      </w:r>
    </w:p>
    <w:p w:rsidR="00BF3649" w:rsidRPr="00BF3649" w:rsidRDefault="00BF3649" w:rsidP="00BF3649">
      <w:pPr>
        <w:pStyle w:val="ListeParagraf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F3649">
        <w:rPr>
          <w:rFonts w:ascii="Times New Roman" w:hAnsi="Times New Roman" w:cs="Times New Roman"/>
          <w:sz w:val="24"/>
          <w:szCs w:val="24"/>
        </w:rPr>
        <w:t xml:space="preserve">Koçak </w:t>
      </w:r>
      <w:proofErr w:type="spellStart"/>
      <w:r w:rsidRPr="00BF3649">
        <w:rPr>
          <w:rFonts w:ascii="Times New Roman" w:hAnsi="Times New Roman" w:cs="Times New Roman"/>
          <w:sz w:val="24"/>
          <w:szCs w:val="24"/>
        </w:rPr>
        <w:t>Farma</w:t>
      </w:r>
      <w:proofErr w:type="spellEnd"/>
      <w:r w:rsidRPr="00BF3649">
        <w:rPr>
          <w:rFonts w:ascii="Times New Roman" w:hAnsi="Times New Roman" w:cs="Times New Roman"/>
          <w:sz w:val="24"/>
          <w:szCs w:val="24"/>
        </w:rPr>
        <w:t xml:space="preserve"> Ar-Ge ve Üretim Tesisleri</w:t>
      </w:r>
    </w:p>
    <w:p w:rsidR="00BF3649" w:rsidRPr="00BF3649" w:rsidRDefault="00BF3649" w:rsidP="00BF3649">
      <w:pPr>
        <w:pStyle w:val="ListeParagraf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F3649">
        <w:rPr>
          <w:rFonts w:ascii="Times New Roman" w:hAnsi="Times New Roman" w:cs="Times New Roman"/>
          <w:sz w:val="24"/>
          <w:szCs w:val="24"/>
        </w:rPr>
        <w:t>Sanovel</w:t>
      </w:r>
      <w:proofErr w:type="spellEnd"/>
      <w:r w:rsidRPr="00BF3649">
        <w:rPr>
          <w:rFonts w:ascii="Times New Roman" w:hAnsi="Times New Roman" w:cs="Times New Roman"/>
          <w:sz w:val="24"/>
          <w:szCs w:val="24"/>
        </w:rPr>
        <w:t xml:space="preserve"> İlaç Ar-Ge ve Teknoloji Merkezleri</w:t>
      </w:r>
    </w:p>
    <w:p w:rsidR="00BF3649" w:rsidRPr="00BF3649" w:rsidRDefault="00BF3649" w:rsidP="00BF3649">
      <w:pPr>
        <w:pStyle w:val="ListeParagraf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F3649">
        <w:rPr>
          <w:rFonts w:ascii="Times New Roman" w:hAnsi="Times New Roman" w:cs="Times New Roman"/>
          <w:sz w:val="24"/>
          <w:szCs w:val="24"/>
        </w:rPr>
        <w:t>Atabay Kimya Ar-Ge Laboratuvarları</w:t>
      </w:r>
    </w:p>
    <w:p w:rsidR="00BF3649" w:rsidRPr="007614B1" w:rsidRDefault="00BF3649" w:rsidP="007614B1">
      <w:pPr>
        <w:pStyle w:val="ListeParagraf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F3649">
        <w:rPr>
          <w:rFonts w:ascii="Times New Roman" w:hAnsi="Times New Roman" w:cs="Times New Roman"/>
          <w:sz w:val="24"/>
          <w:szCs w:val="24"/>
        </w:rPr>
        <w:t xml:space="preserve">İbrahim </w:t>
      </w:r>
      <w:proofErr w:type="spellStart"/>
      <w:r w:rsidRPr="00BF3649">
        <w:rPr>
          <w:rFonts w:ascii="Times New Roman" w:hAnsi="Times New Roman" w:cs="Times New Roman"/>
          <w:sz w:val="24"/>
          <w:szCs w:val="24"/>
        </w:rPr>
        <w:t>Etem</w:t>
      </w:r>
      <w:proofErr w:type="spellEnd"/>
      <w:r w:rsidRPr="00BF3649">
        <w:rPr>
          <w:rFonts w:ascii="Times New Roman" w:hAnsi="Times New Roman" w:cs="Times New Roman"/>
          <w:sz w:val="24"/>
          <w:szCs w:val="24"/>
        </w:rPr>
        <w:t>-Ulagay Ar-Ge Merkezleri</w:t>
      </w:r>
    </w:p>
    <w:p w:rsidR="00BF3649" w:rsidRDefault="00BF3649" w:rsidP="00BF3649">
      <w:pPr>
        <w:pStyle w:val="ListeParagraf"/>
        <w:spacing w:line="36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BF3649">
        <w:rPr>
          <w:rFonts w:ascii="Times New Roman" w:hAnsi="Times New Roman" w:cs="Times New Roman"/>
          <w:sz w:val="24"/>
          <w:szCs w:val="24"/>
        </w:rPr>
        <w:t xml:space="preserve">Bu kurumlarda öğrenciler; </w:t>
      </w:r>
      <w:proofErr w:type="spellStart"/>
      <w:r w:rsidRPr="00BF3649">
        <w:rPr>
          <w:rFonts w:ascii="Times New Roman" w:hAnsi="Times New Roman" w:cs="Times New Roman"/>
          <w:sz w:val="24"/>
          <w:szCs w:val="24"/>
        </w:rPr>
        <w:t>formülasyon</w:t>
      </w:r>
      <w:proofErr w:type="spellEnd"/>
      <w:r w:rsidRPr="00BF3649">
        <w:rPr>
          <w:rFonts w:ascii="Times New Roman" w:hAnsi="Times New Roman" w:cs="Times New Roman"/>
          <w:sz w:val="24"/>
          <w:szCs w:val="24"/>
        </w:rPr>
        <w:t xml:space="preserve"> geliştirme, kalite kontrol ve kalite güvence uygulamaları, </w:t>
      </w:r>
      <w:proofErr w:type="spellStart"/>
      <w:r w:rsidRPr="00BF3649">
        <w:rPr>
          <w:rFonts w:ascii="Times New Roman" w:hAnsi="Times New Roman" w:cs="Times New Roman"/>
          <w:sz w:val="24"/>
          <w:szCs w:val="24"/>
        </w:rPr>
        <w:t>stabilite</w:t>
      </w:r>
      <w:proofErr w:type="spellEnd"/>
      <w:r w:rsidRPr="00BF3649">
        <w:rPr>
          <w:rFonts w:ascii="Times New Roman" w:hAnsi="Times New Roman" w:cs="Times New Roman"/>
          <w:sz w:val="24"/>
          <w:szCs w:val="24"/>
        </w:rPr>
        <w:t xml:space="preserve"> ve analiz çalışmaları, dokümantasyon süreçleri ile İyi Üretim Uygulamaları (GMP) kapsamında yürütülen faaliyetler</w:t>
      </w:r>
      <w:r>
        <w:rPr>
          <w:rFonts w:ascii="Times New Roman" w:hAnsi="Times New Roman" w:cs="Times New Roman"/>
          <w:sz w:val="24"/>
          <w:szCs w:val="24"/>
        </w:rPr>
        <w:t>i hakkında deneyim sahibi olabilirler.</w:t>
      </w:r>
    </w:p>
    <w:p w:rsidR="00263AF4" w:rsidRPr="00BF3649" w:rsidRDefault="00BF3649" w:rsidP="00BF3649">
      <w:pPr>
        <w:pStyle w:val="ListeParagraf"/>
        <w:spacing w:line="360" w:lineRule="auto"/>
        <w:ind w:left="284"/>
        <w:jc w:val="both"/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</w:pPr>
      <w:r w:rsidRPr="00BF3649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NOT: Belirtilen kurumlar örnek niteliğinde olup, staj yapılacak kurumun uygunluğu nihai olarak staj koordinatörlüğü onayı ile kesinleşir.</w:t>
      </w:r>
    </w:p>
    <w:p w:rsidR="00BF3649" w:rsidRPr="00BF3649" w:rsidRDefault="00BF3649" w:rsidP="00BF3649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</w:pPr>
      <w:r w:rsidRPr="00BF3649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3. Staja Başlamadan Önce Yapılması Gereken İşlemler</w:t>
      </w:r>
    </w:p>
    <w:p w:rsidR="00BF3649" w:rsidRPr="00BF3649" w:rsidRDefault="00BF3649" w:rsidP="00BF3649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</w:pPr>
      <w:r w:rsidRPr="00BF3649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3.1. Staj Koordinatöründen Alınması Gereken Belgeler</w:t>
      </w:r>
    </w:p>
    <w:p w:rsidR="00BF3649" w:rsidRPr="00BF3649" w:rsidRDefault="00BF3649" w:rsidP="00BF3649">
      <w:pPr>
        <w:numPr>
          <w:ilvl w:val="0"/>
          <w:numId w:val="9"/>
        </w:numPr>
        <w:tabs>
          <w:tab w:val="clear" w:pos="720"/>
          <w:tab w:val="num" w:pos="0"/>
          <w:tab w:val="left" w:pos="284"/>
        </w:tabs>
        <w:spacing w:before="100" w:beforeAutospacing="1" w:after="100" w:afterAutospacing="1" w:line="240" w:lineRule="auto"/>
        <w:ind w:left="0" w:firstLine="0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BF3649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Yaz Stajı Formu</w:t>
      </w:r>
    </w:p>
    <w:p w:rsidR="00BF3649" w:rsidRPr="00BF3649" w:rsidRDefault="00BF3649" w:rsidP="00BF3649">
      <w:pPr>
        <w:numPr>
          <w:ilvl w:val="1"/>
          <w:numId w:val="10"/>
        </w:numPr>
        <w:tabs>
          <w:tab w:val="clear" w:pos="1440"/>
          <w:tab w:val="num" w:pos="0"/>
          <w:tab w:val="left" w:pos="284"/>
        </w:tabs>
        <w:spacing w:before="100" w:beforeAutospacing="1" w:after="100" w:afterAutospacing="1" w:line="36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BF3649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Tüm öğrenciler tarafından </w:t>
      </w:r>
      <w:r w:rsidR="00457F3C">
        <w:rPr>
          <w:rFonts w:ascii="Times New Roman" w:eastAsia="Times New Roman" w:hAnsi="Times New Roman" w:cs="Times New Roman"/>
          <w:sz w:val="24"/>
          <w:szCs w:val="24"/>
          <w:lang w:eastAsia="tr-TR"/>
        </w:rPr>
        <w:t>Eczane Hizmetleri Programı S</w:t>
      </w:r>
      <w:r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taj </w:t>
      </w:r>
      <w:r w:rsidR="00457F3C">
        <w:rPr>
          <w:rFonts w:ascii="Times New Roman" w:eastAsia="Times New Roman" w:hAnsi="Times New Roman" w:cs="Times New Roman"/>
          <w:sz w:val="24"/>
          <w:szCs w:val="24"/>
          <w:lang w:eastAsia="tr-TR"/>
        </w:rPr>
        <w:t>K</w:t>
      </w:r>
      <w:r>
        <w:rPr>
          <w:rFonts w:ascii="Times New Roman" w:eastAsia="Times New Roman" w:hAnsi="Times New Roman" w:cs="Times New Roman"/>
          <w:sz w:val="24"/>
          <w:szCs w:val="24"/>
          <w:lang w:eastAsia="tr-TR"/>
        </w:rPr>
        <w:t>oordinatör</w:t>
      </w:r>
      <w:r w:rsidR="00457F3C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ünden imza karşılığında </w:t>
      </w:r>
      <w:r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2 adet </w:t>
      </w:r>
      <w:r w:rsidRPr="00BF3649">
        <w:rPr>
          <w:rFonts w:ascii="Times New Roman" w:eastAsia="Times New Roman" w:hAnsi="Times New Roman" w:cs="Times New Roman"/>
          <w:sz w:val="24"/>
          <w:szCs w:val="24"/>
          <w:lang w:eastAsia="tr-TR"/>
        </w:rPr>
        <w:t>alınacaktır.</w:t>
      </w:r>
    </w:p>
    <w:p w:rsidR="000B78DD" w:rsidRPr="0072756D" w:rsidRDefault="00B925F2" w:rsidP="0072756D">
      <w:pPr>
        <w:numPr>
          <w:ilvl w:val="1"/>
          <w:numId w:val="10"/>
        </w:numPr>
        <w:tabs>
          <w:tab w:val="clear" w:pos="1440"/>
          <w:tab w:val="left" w:pos="0"/>
          <w:tab w:val="left" w:pos="284"/>
        </w:tabs>
        <w:spacing w:before="100" w:beforeAutospacing="1" w:after="100" w:afterAutospacing="1" w:line="360" w:lineRule="auto"/>
        <w:ind w:left="23" w:hanging="23"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B925F2">
        <w:rPr>
          <w:rFonts w:ascii="Times New Roman" w:eastAsia="Times New Roman" w:hAnsi="Times New Roman" w:cs="Times New Roman"/>
          <w:sz w:val="24"/>
          <w:szCs w:val="24"/>
          <w:lang w:eastAsia="tr-TR"/>
        </w:rPr>
        <w:lastRenderedPageBreak/>
        <w:t xml:space="preserve">İki nüsha hâlinde düzenlenen bu </w:t>
      </w:r>
      <w:r>
        <w:rPr>
          <w:rFonts w:ascii="Times New Roman" w:eastAsia="Times New Roman" w:hAnsi="Times New Roman" w:cs="Times New Roman"/>
          <w:sz w:val="24"/>
          <w:szCs w:val="24"/>
          <w:lang w:eastAsia="tr-TR"/>
        </w:rPr>
        <w:t>form</w:t>
      </w:r>
      <w:r w:rsidRPr="00B925F2">
        <w:rPr>
          <w:rFonts w:ascii="Times New Roman" w:eastAsia="Times New Roman" w:hAnsi="Times New Roman" w:cs="Times New Roman"/>
          <w:sz w:val="24"/>
          <w:szCs w:val="24"/>
          <w:lang w:eastAsia="tr-TR"/>
        </w:rPr>
        <w:t>, iş yeri tarafından doldurulup imzalandıktan sonra bir nüshası öğrenci tarafından Eczane Hizmetleri Programı Staj Koordinatörlüğüne imza karşılığında teslim edilecektir.</w:t>
      </w:r>
      <w:bookmarkStart w:id="0" w:name="_GoBack"/>
      <w:bookmarkEnd w:id="0"/>
    </w:p>
    <w:p w:rsidR="00BF3649" w:rsidRPr="00BF3649" w:rsidRDefault="00BF3649" w:rsidP="00B925F2">
      <w:pPr>
        <w:numPr>
          <w:ilvl w:val="0"/>
          <w:numId w:val="9"/>
        </w:numPr>
        <w:tabs>
          <w:tab w:val="clear" w:pos="720"/>
          <w:tab w:val="num" w:pos="0"/>
          <w:tab w:val="left" w:pos="284"/>
        </w:tabs>
        <w:spacing w:before="100" w:beforeAutospacing="1" w:after="100" w:afterAutospacing="1" w:line="360" w:lineRule="auto"/>
        <w:ind w:left="0" w:firstLine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tr-TR"/>
        </w:rPr>
      </w:pPr>
      <w:r w:rsidRPr="00B925F2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İş Yeri Staj Sözleşmesi</w:t>
      </w:r>
    </w:p>
    <w:p w:rsidR="00B925F2" w:rsidRDefault="00BF3649" w:rsidP="00B925F2">
      <w:pPr>
        <w:numPr>
          <w:ilvl w:val="1"/>
          <w:numId w:val="11"/>
        </w:numPr>
        <w:tabs>
          <w:tab w:val="clear" w:pos="1440"/>
          <w:tab w:val="left" w:pos="284"/>
        </w:tabs>
        <w:spacing w:before="100" w:beforeAutospacing="1" w:after="100" w:afterAutospacing="1" w:line="36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BF3649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Yalnızca staj yapılan kurumun talep etmesi halinde </w:t>
      </w:r>
      <w:r w:rsidR="00B925F2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Eczane Hizmetleri Programı Staj Koordinatöründen imza karşılığında 2 adet </w:t>
      </w:r>
      <w:r w:rsidR="00B925F2" w:rsidRPr="00BF3649">
        <w:rPr>
          <w:rFonts w:ascii="Times New Roman" w:eastAsia="Times New Roman" w:hAnsi="Times New Roman" w:cs="Times New Roman"/>
          <w:sz w:val="24"/>
          <w:szCs w:val="24"/>
          <w:lang w:eastAsia="tr-TR"/>
        </w:rPr>
        <w:t>alınacaktır.</w:t>
      </w:r>
    </w:p>
    <w:p w:rsidR="00263AF4" w:rsidRPr="00B925F2" w:rsidRDefault="00B925F2" w:rsidP="00B925F2">
      <w:pPr>
        <w:numPr>
          <w:ilvl w:val="1"/>
          <w:numId w:val="11"/>
        </w:numPr>
        <w:tabs>
          <w:tab w:val="clear" w:pos="1440"/>
          <w:tab w:val="left" w:pos="284"/>
        </w:tabs>
        <w:spacing w:before="100" w:beforeAutospacing="1" w:after="100" w:afterAutospacing="1" w:line="36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bookmarkStart w:id="1" w:name="_Hlk217462987"/>
      <w:r w:rsidRPr="00B925F2">
        <w:rPr>
          <w:rFonts w:ascii="Times New Roman" w:eastAsia="Times New Roman" w:hAnsi="Times New Roman" w:cs="Times New Roman"/>
          <w:sz w:val="24"/>
          <w:szCs w:val="24"/>
          <w:lang w:eastAsia="tr-TR"/>
        </w:rPr>
        <w:t>İki nüsha hâlinde düzenlenen bu sözleşme, iş yeri tarafından doldurulup imzalandıktan sonra bir nüshası öğrenci tarafından Eczane Hizmetleri Programı Staj Koordinatörlüğüne imza karşılığında teslim edilecektir.</w:t>
      </w:r>
    </w:p>
    <w:bookmarkEnd w:id="1"/>
    <w:p w:rsidR="00B925F2" w:rsidRPr="00B925F2" w:rsidRDefault="00B925F2" w:rsidP="00B925F2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925F2">
        <w:rPr>
          <w:rFonts w:ascii="Times New Roman" w:hAnsi="Times New Roman" w:cs="Times New Roman"/>
          <w:b/>
          <w:sz w:val="24"/>
          <w:szCs w:val="24"/>
        </w:rPr>
        <w:t>3.2. Staj Koordinatörlüğüne Teslim Edilmesi Gereken Belgeler</w:t>
      </w:r>
    </w:p>
    <w:p w:rsidR="00B925F2" w:rsidRPr="00B925F2" w:rsidRDefault="00B925F2" w:rsidP="00B925F2">
      <w:pPr>
        <w:pStyle w:val="ListeParagraf"/>
        <w:numPr>
          <w:ilvl w:val="0"/>
          <w:numId w:val="12"/>
        </w:numPr>
        <w:tabs>
          <w:tab w:val="left" w:pos="284"/>
          <w:tab w:val="left" w:pos="709"/>
        </w:tabs>
        <w:spacing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925F2">
        <w:rPr>
          <w:rFonts w:ascii="Times New Roman" w:hAnsi="Times New Roman" w:cs="Times New Roman"/>
          <w:sz w:val="24"/>
          <w:szCs w:val="24"/>
        </w:rPr>
        <w:t xml:space="preserve">e-Devlet üzerinden alınmış </w:t>
      </w:r>
      <w:proofErr w:type="spellStart"/>
      <w:r w:rsidRPr="00B925F2">
        <w:rPr>
          <w:rFonts w:ascii="Times New Roman" w:hAnsi="Times New Roman" w:cs="Times New Roman"/>
          <w:sz w:val="24"/>
          <w:szCs w:val="24"/>
        </w:rPr>
        <w:t>Müstehaklık</w:t>
      </w:r>
      <w:proofErr w:type="spellEnd"/>
      <w:r w:rsidRPr="00B925F2">
        <w:rPr>
          <w:rFonts w:ascii="Times New Roman" w:hAnsi="Times New Roman" w:cs="Times New Roman"/>
          <w:sz w:val="24"/>
          <w:szCs w:val="24"/>
        </w:rPr>
        <w:t xml:space="preserve"> Belgesi</w:t>
      </w:r>
    </w:p>
    <w:p w:rsidR="00B925F2" w:rsidRPr="00B925F2" w:rsidRDefault="00B925F2" w:rsidP="00B925F2">
      <w:pPr>
        <w:pStyle w:val="ListeParagraf"/>
        <w:numPr>
          <w:ilvl w:val="0"/>
          <w:numId w:val="12"/>
        </w:numPr>
        <w:tabs>
          <w:tab w:val="left" w:pos="284"/>
        </w:tabs>
        <w:spacing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Kimlik</w:t>
      </w:r>
      <w:r w:rsidRPr="00B925F2">
        <w:rPr>
          <w:rFonts w:ascii="Times New Roman" w:hAnsi="Times New Roman" w:cs="Times New Roman"/>
          <w:sz w:val="24"/>
          <w:szCs w:val="24"/>
        </w:rPr>
        <w:t xml:space="preserve"> fotokopisi</w:t>
      </w:r>
    </w:p>
    <w:p w:rsidR="00263AF4" w:rsidRPr="00B925F2" w:rsidRDefault="00B925F2" w:rsidP="00B925F2">
      <w:pPr>
        <w:pStyle w:val="ListeParagraf"/>
        <w:numPr>
          <w:ilvl w:val="0"/>
          <w:numId w:val="12"/>
        </w:numPr>
        <w:tabs>
          <w:tab w:val="left" w:pos="284"/>
        </w:tabs>
        <w:spacing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925F2">
        <w:rPr>
          <w:rFonts w:ascii="Times New Roman" w:hAnsi="Times New Roman" w:cs="Times New Roman"/>
          <w:sz w:val="24"/>
          <w:szCs w:val="24"/>
        </w:rPr>
        <w:t>2 adet vesikalık fotoğraf</w:t>
      </w:r>
    </w:p>
    <w:p w:rsidR="00326024" w:rsidRPr="009778DB" w:rsidRDefault="00326024" w:rsidP="00326024">
      <w:pPr>
        <w:pStyle w:val="Balk3"/>
        <w:spacing w:line="360" w:lineRule="auto"/>
        <w:jc w:val="both"/>
        <w:rPr>
          <w:sz w:val="24"/>
        </w:rPr>
      </w:pPr>
      <w:r w:rsidRPr="009778DB">
        <w:rPr>
          <w:sz w:val="24"/>
        </w:rPr>
        <w:t>4. Staj Süresince Uyulması Gereken Kurallar</w:t>
      </w:r>
    </w:p>
    <w:p w:rsidR="00326024" w:rsidRPr="000B78DD" w:rsidRDefault="00326024" w:rsidP="000B78DD">
      <w:pPr>
        <w:pStyle w:val="NormalWeb"/>
        <w:numPr>
          <w:ilvl w:val="0"/>
          <w:numId w:val="13"/>
        </w:numPr>
        <w:tabs>
          <w:tab w:val="num" w:pos="0"/>
          <w:tab w:val="left" w:pos="142"/>
          <w:tab w:val="left" w:pos="284"/>
        </w:tabs>
        <w:spacing w:line="360" w:lineRule="auto"/>
        <w:ind w:left="0" w:firstLine="0"/>
        <w:jc w:val="both"/>
      </w:pPr>
      <w:r w:rsidRPr="000B78DD">
        <w:rPr>
          <w:rStyle w:val="Gl"/>
          <w:b w:val="0"/>
        </w:rPr>
        <w:t>Resmî tatil günlerinde staj yapılamaz.</w:t>
      </w:r>
      <w:r w:rsidR="000B78DD">
        <w:t xml:space="preserve"> </w:t>
      </w:r>
      <w:r w:rsidRPr="000B78DD">
        <w:t>(15 Temmuz Demokrasi ve Millî Birlik Günü, 30 Ağustos Zafer Bayramı)</w:t>
      </w:r>
    </w:p>
    <w:p w:rsidR="00326024" w:rsidRPr="000B78DD" w:rsidRDefault="00326024" w:rsidP="000B78DD">
      <w:pPr>
        <w:pStyle w:val="NormalWeb"/>
        <w:numPr>
          <w:ilvl w:val="0"/>
          <w:numId w:val="13"/>
        </w:numPr>
        <w:tabs>
          <w:tab w:val="num" w:pos="0"/>
          <w:tab w:val="left" w:pos="142"/>
          <w:tab w:val="left" w:pos="284"/>
        </w:tabs>
        <w:spacing w:line="360" w:lineRule="auto"/>
        <w:ind w:left="0" w:firstLine="0"/>
        <w:jc w:val="both"/>
      </w:pPr>
      <w:r w:rsidRPr="000B78DD">
        <w:t xml:space="preserve">Staj süresi </w:t>
      </w:r>
      <w:r w:rsidRPr="000B78DD">
        <w:rPr>
          <w:rStyle w:val="Gl"/>
          <w:b w:val="0"/>
        </w:rPr>
        <w:t>kesintisiz ve ardışık olarak 20 iş günü</w:t>
      </w:r>
      <w:r w:rsidRPr="000B78DD">
        <w:t xml:space="preserve"> olmak zorundadır.</w:t>
      </w:r>
    </w:p>
    <w:p w:rsidR="00326024" w:rsidRPr="000B78DD" w:rsidRDefault="00326024" w:rsidP="000B78DD">
      <w:pPr>
        <w:pStyle w:val="NormalWeb"/>
        <w:numPr>
          <w:ilvl w:val="0"/>
          <w:numId w:val="13"/>
        </w:numPr>
        <w:tabs>
          <w:tab w:val="num" w:pos="0"/>
          <w:tab w:val="left" w:pos="142"/>
          <w:tab w:val="left" w:pos="284"/>
        </w:tabs>
        <w:spacing w:line="360" w:lineRule="auto"/>
        <w:ind w:left="0" w:firstLine="0"/>
        <w:jc w:val="both"/>
      </w:pPr>
      <w:r w:rsidRPr="000B78DD">
        <w:t xml:space="preserve">Staj süresince </w:t>
      </w:r>
      <w:r w:rsidRPr="000B78DD">
        <w:rPr>
          <w:rStyle w:val="Gl"/>
          <w:b w:val="0"/>
        </w:rPr>
        <w:t xml:space="preserve">herhangi bir </w:t>
      </w:r>
      <w:r w:rsidR="000B78DD">
        <w:rPr>
          <w:rStyle w:val="Gl"/>
          <w:b w:val="0"/>
        </w:rPr>
        <w:t>sebeple</w:t>
      </w:r>
      <w:r w:rsidRPr="000B78DD">
        <w:rPr>
          <w:rStyle w:val="Gl"/>
          <w:b w:val="0"/>
        </w:rPr>
        <w:t xml:space="preserve"> nöbet</w:t>
      </w:r>
      <w:r w:rsidR="000B78DD">
        <w:rPr>
          <w:rStyle w:val="Gl"/>
          <w:b w:val="0"/>
        </w:rPr>
        <w:t xml:space="preserve">e kalınmaz. Nöbete kalma durumunuzda kişisel inisiyatif almış olduğunuz kabul edilerek herhangi bir problem olması durumunda okul sorumluluk kabul etmez. </w:t>
      </w:r>
    </w:p>
    <w:p w:rsidR="00326024" w:rsidRPr="000B78DD" w:rsidRDefault="00326024" w:rsidP="000B78DD">
      <w:pPr>
        <w:pStyle w:val="NormalWeb"/>
        <w:numPr>
          <w:ilvl w:val="0"/>
          <w:numId w:val="13"/>
        </w:numPr>
        <w:tabs>
          <w:tab w:val="num" w:pos="0"/>
          <w:tab w:val="left" w:pos="142"/>
          <w:tab w:val="left" w:pos="284"/>
        </w:tabs>
        <w:spacing w:line="360" w:lineRule="auto"/>
        <w:ind w:left="0" w:firstLine="0"/>
        <w:jc w:val="both"/>
      </w:pPr>
      <w:r w:rsidRPr="000B78DD">
        <w:t>Mücbir sebeplerle izin alınması gerektiğinde (en fazla 3 gün</w:t>
      </w:r>
      <w:r w:rsidR="000B78DD">
        <w:t xml:space="preserve"> izin alabilirsiniz</w:t>
      </w:r>
      <w:r w:rsidRPr="000B78DD">
        <w:t xml:space="preserve">), </w:t>
      </w:r>
      <w:r w:rsidRPr="000B78DD">
        <w:rPr>
          <w:rStyle w:val="Gl"/>
          <w:b w:val="0"/>
        </w:rPr>
        <w:t xml:space="preserve">izin tarihinden birkaç gün önce </w:t>
      </w:r>
      <w:r w:rsidR="000B78DD" w:rsidRPr="00B925F2">
        <w:t xml:space="preserve">Eczane Hizmetleri Programı Staj Koordinatörlüğüne </w:t>
      </w:r>
      <w:r w:rsidRPr="000B78DD">
        <w:rPr>
          <w:rStyle w:val="Gl"/>
          <w:b w:val="0"/>
        </w:rPr>
        <w:t>bilgi verilmesi zorunludur</w:t>
      </w:r>
      <w:r w:rsidRPr="000B78DD">
        <w:t>.</w:t>
      </w:r>
    </w:p>
    <w:p w:rsidR="00326024" w:rsidRPr="000B78DD" w:rsidRDefault="00326024" w:rsidP="000B78DD">
      <w:pPr>
        <w:pStyle w:val="NormalWeb"/>
        <w:numPr>
          <w:ilvl w:val="0"/>
          <w:numId w:val="13"/>
        </w:numPr>
        <w:tabs>
          <w:tab w:val="num" w:pos="0"/>
          <w:tab w:val="left" w:pos="142"/>
          <w:tab w:val="left" w:pos="284"/>
        </w:tabs>
        <w:spacing w:line="360" w:lineRule="auto"/>
        <w:ind w:left="0" w:firstLine="0"/>
        <w:jc w:val="both"/>
      </w:pPr>
      <w:r w:rsidRPr="000B78DD">
        <w:t xml:space="preserve">Stajını </w:t>
      </w:r>
      <w:r w:rsidR="000B78DD">
        <w:t xml:space="preserve">döneminde </w:t>
      </w:r>
      <w:r w:rsidRPr="000B78DD">
        <w:t xml:space="preserve">yapmayan öğrenciler, </w:t>
      </w:r>
      <w:r w:rsidRPr="000B78DD">
        <w:rPr>
          <w:rStyle w:val="Gl"/>
          <w:b w:val="0"/>
        </w:rPr>
        <w:t>geç mezun olmayı kabul etmiş sayılır</w:t>
      </w:r>
      <w:r w:rsidRPr="000B78DD">
        <w:t>.</w:t>
      </w:r>
    </w:p>
    <w:p w:rsidR="00326024" w:rsidRPr="000B78DD" w:rsidRDefault="00326024" w:rsidP="000B78DD">
      <w:pPr>
        <w:pStyle w:val="NormalWeb"/>
        <w:numPr>
          <w:ilvl w:val="0"/>
          <w:numId w:val="13"/>
        </w:numPr>
        <w:tabs>
          <w:tab w:val="num" w:pos="0"/>
          <w:tab w:val="left" w:pos="142"/>
          <w:tab w:val="left" w:pos="284"/>
        </w:tabs>
        <w:spacing w:line="360" w:lineRule="auto"/>
        <w:ind w:left="0" w:firstLine="0"/>
        <w:jc w:val="both"/>
      </w:pPr>
      <w:r w:rsidRPr="000B78DD">
        <w:t xml:space="preserve">Stajlar, </w:t>
      </w:r>
      <w:r w:rsidR="000B78DD">
        <w:t xml:space="preserve">en erken </w:t>
      </w:r>
      <w:r w:rsidRPr="000B78DD">
        <w:rPr>
          <w:rStyle w:val="Gl"/>
          <w:b w:val="0"/>
        </w:rPr>
        <w:t>bütünleme sınavlarının tamamlanmasının ardından</w:t>
      </w:r>
      <w:r w:rsidRPr="000B78DD">
        <w:t xml:space="preserve"> başlayabilir.</w:t>
      </w:r>
    </w:p>
    <w:p w:rsidR="00326024" w:rsidRPr="000B78DD" w:rsidRDefault="00326024" w:rsidP="000B78DD">
      <w:pPr>
        <w:pStyle w:val="NormalWeb"/>
        <w:numPr>
          <w:ilvl w:val="0"/>
          <w:numId w:val="13"/>
        </w:numPr>
        <w:tabs>
          <w:tab w:val="num" w:pos="0"/>
          <w:tab w:val="left" w:pos="142"/>
          <w:tab w:val="left" w:pos="284"/>
        </w:tabs>
        <w:spacing w:line="360" w:lineRule="auto"/>
        <w:ind w:left="0" w:firstLine="0"/>
        <w:jc w:val="both"/>
      </w:pPr>
      <w:r w:rsidRPr="000B78DD">
        <w:t xml:space="preserve">Stajların, </w:t>
      </w:r>
      <w:r w:rsidRPr="000B78DD">
        <w:rPr>
          <w:rStyle w:val="Gl"/>
          <w:b w:val="0"/>
        </w:rPr>
        <w:t>en geç Eylül ayının ilk haftasında</w:t>
      </w:r>
      <w:r w:rsidRPr="000B78DD">
        <w:t xml:space="preserve"> tamamlanması gerekmektedir.</w:t>
      </w:r>
    </w:p>
    <w:p w:rsidR="00326024" w:rsidRPr="000B78DD" w:rsidRDefault="00326024" w:rsidP="000B78DD">
      <w:pPr>
        <w:pStyle w:val="NormalWeb"/>
        <w:numPr>
          <w:ilvl w:val="0"/>
          <w:numId w:val="13"/>
        </w:numPr>
        <w:tabs>
          <w:tab w:val="num" w:pos="0"/>
          <w:tab w:val="left" w:pos="142"/>
          <w:tab w:val="left" w:pos="284"/>
        </w:tabs>
        <w:spacing w:line="360" w:lineRule="auto"/>
        <w:ind w:left="0" w:firstLine="0"/>
        <w:jc w:val="both"/>
      </w:pPr>
      <w:r w:rsidRPr="000B78DD">
        <w:rPr>
          <w:rStyle w:val="Gl"/>
          <w:b w:val="0"/>
        </w:rPr>
        <w:t>Staj raporu günlük olarak ve düzenli biçimde doldurulmalıdır.</w:t>
      </w:r>
    </w:p>
    <w:p w:rsidR="000B78DD" w:rsidRPr="000B78DD" w:rsidRDefault="00326024" w:rsidP="000B78DD">
      <w:pPr>
        <w:pStyle w:val="NormalWeb"/>
        <w:numPr>
          <w:ilvl w:val="0"/>
          <w:numId w:val="13"/>
        </w:numPr>
        <w:tabs>
          <w:tab w:val="num" w:pos="0"/>
          <w:tab w:val="left" w:pos="142"/>
          <w:tab w:val="left" w:pos="284"/>
          <w:tab w:val="left" w:pos="426"/>
        </w:tabs>
        <w:spacing w:line="360" w:lineRule="auto"/>
        <w:ind w:left="0" w:firstLine="0"/>
        <w:jc w:val="both"/>
        <w:rPr>
          <w:rStyle w:val="Gl"/>
          <w:b w:val="0"/>
          <w:bCs w:val="0"/>
        </w:rPr>
      </w:pPr>
      <w:r w:rsidRPr="000B78DD">
        <w:rPr>
          <w:rStyle w:val="Gl"/>
          <w:b w:val="0"/>
        </w:rPr>
        <w:lastRenderedPageBreak/>
        <w:t>Devam çizelgesi günlük olarak eksiksiz doldurulmalıdır.</w:t>
      </w:r>
    </w:p>
    <w:p w:rsidR="000B78DD" w:rsidRPr="000B78DD" w:rsidRDefault="000B78DD" w:rsidP="000B78DD">
      <w:pPr>
        <w:pStyle w:val="NormalWeb"/>
        <w:numPr>
          <w:ilvl w:val="0"/>
          <w:numId w:val="13"/>
        </w:numPr>
        <w:tabs>
          <w:tab w:val="num" w:pos="0"/>
          <w:tab w:val="left" w:pos="142"/>
          <w:tab w:val="left" w:pos="284"/>
          <w:tab w:val="left" w:pos="426"/>
        </w:tabs>
        <w:spacing w:line="360" w:lineRule="auto"/>
        <w:ind w:left="0" w:firstLine="0"/>
        <w:jc w:val="both"/>
      </w:pPr>
      <w:r w:rsidRPr="000B78DD">
        <w:rPr>
          <w:bCs/>
        </w:rPr>
        <w:t>Staj raporu, değerlendirme formu ve devam çizelgesi üniversitenin web sayfasından temin edilecektir.</w:t>
      </w:r>
      <w:r>
        <w:rPr>
          <w:bCs/>
        </w:rPr>
        <w:t xml:space="preserve"> </w:t>
      </w:r>
      <w:r w:rsidRPr="000B78DD">
        <w:rPr>
          <w:bCs/>
          <w:i/>
        </w:rPr>
        <w:t>(https://yuksekihtisasuniversitesi.edu.tr/sayfa/akademik/yuksekokullar/meslek-yuksekokulu/staj-islemleri)</w:t>
      </w:r>
    </w:p>
    <w:p w:rsidR="00326024" w:rsidRPr="007010EA" w:rsidRDefault="00326024" w:rsidP="000B78DD">
      <w:pPr>
        <w:pStyle w:val="NormalWeb"/>
        <w:numPr>
          <w:ilvl w:val="0"/>
          <w:numId w:val="13"/>
        </w:numPr>
        <w:tabs>
          <w:tab w:val="num" w:pos="0"/>
          <w:tab w:val="left" w:pos="142"/>
          <w:tab w:val="left" w:pos="284"/>
          <w:tab w:val="left" w:pos="426"/>
        </w:tabs>
        <w:spacing w:line="360" w:lineRule="auto"/>
        <w:ind w:left="0" w:firstLine="0"/>
        <w:jc w:val="both"/>
        <w:rPr>
          <w:b/>
        </w:rPr>
      </w:pPr>
      <w:r w:rsidRPr="000B78DD">
        <w:rPr>
          <w:rStyle w:val="Gl"/>
          <w:b w:val="0"/>
        </w:rPr>
        <w:t>Değerlendirme formu</w:t>
      </w:r>
      <w:r w:rsidRPr="000B78DD">
        <w:t xml:space="preserve">, staj yapılan kurumda </w:t>
      </w:r>
      <w:r w:rsidRPr="000B78DD">
        <w:rPr>
          <w:b/>
          <w:u w:val="single"/>
        </w:rPr>
        <w:t>ilgili birim sorumlusuna</w:t>
      </w:r>
      <w:r w:rsidRPr="000B78DD">
        <w:t xml:space="preserve"> imzalatılmalı ve kaşelenmelidir.</w:t>
      </w:r>
      <w:r w:rsidRPr="000B78DD">
        <w:br/>
      </w:r>
      <w:r w:rsidRPr="000B78DD">
        <w:rPr>
          <w:b/>
          <w:u w:val="single"/>
        </w:rPr>
        <w:t xml:space="preserve">Değerlendirme formu, </w:t>
      </w:r>
      <w:r w:rsidRPr="000B78DD">
        <w:rPr>
          <w:rStyle w:val="Gl"/>
          <w:u w:val="single"/>
        </w:rPr>
        <w:t>kapalı ve mühürlü bir zarf</w:t>
      </w:r>
      <w:r w:rsidRPr="000B78DD">
        <w:rPr>
          <w:b/>
          <w:u w:val="single"/>
        </w:rPr>
        <w:t xml:space="preserve"> içerisinde okulun staj koordinatörlüğüne teslim edilmelidir.</w:t>
      </w:r>
    </w:p>
    <w:p w:rsidR="007010EA" w:rsidRPr="007010EA" w:rsidRDefault="007010EA" w:rsidP="007010EA">
      <w:pPr>
        <w:pStyle w:val="NormalWeb"/>
        <w:tabs>
          <w:tab w:val="left" w:pos="142"/>
          <w:tab w:val="left" w:pos="284"/>
          <w:tab w:val="left" w:pos="426"/>
        </w:tabs>
        <w:spacing w:line="360" w:lineRule="auto"/>
        <w:jc w:val="both"/>
        <w:rPr>
          <w:b/>
        </w:rPr>
      </w:pPr>
      <w:r w:rsidRPr="007010EA">
        <w:rPr>
          <w:b/>
        </w:rPr>
        <w:t>5. Staj Evrakları</w:t>
      </w:r>
      <w:r>
        <w:rPr>
          <w:b/>
        </w:rPr>
        <w:t xml:space="preserve"> Temini Nereden Yapılır? </w:t>
      </w:r>
    </w:p>
    <w:p w:rsidR="007010EA" w:rsidRPr="007010EA" w:rsidRDefault="007010EA" w:rsidP="007010EA">
      <w:pPr>
        <w:pStyle w:val="NormalWeb"/>
        <w:tabs>
          <w:tab w:val="left" w:pos="142"/>
          <w:tab w:val="left" w:pos="284"/>
          <w:tab w:val="left" w:pos="426"/>
        </w:tabs>
        <w:spacing w:line="360" w:lineRule="auto"/>
        <w:jc w:val="both"/>
      </w:pPr>
      <w:r w:rsidRPr="007010EA">
        <w:t>Staj raporu, değerlendirme formu ve devam çizelgesi, üniversitenin resmî web sayfası üzerinden aşağıdaki basamaklar izlenerek temin edilecektir.</w:t>
      </w:r>
    </w:p>
    <w:p w:rsidR="00263AF4" w:rsidRDefault="007010EA" w:rsidP="000B78DD">
      <w:pPr>
        <w:tabs>
          <w:tab w:val="left" w:pos="142"/>
          <w:tab w:val="left" w:pos="284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2843530</wp:posOffset>
                </wp:positionH>
                <wp:positionV relativeFrom="paragraph">
                  <wp:posOffset>1091565</wp:posOffset>
                </wp:positionV>
                <wp:extent cx="438150" cy="228600"/>
                <wp:effectExtent l="38100" t="38100" r="19050" b="19050"/>
                <wp:wrapNone/>
                <wp:docPr id="4" name="Düz Ok Bağlayıcısı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38150" cy="228600"/>
                        </a:xfrm>
                        <a:prstGeom prst="straightConnector1">
                          <a:avLst/>
                        </a:prstGeom>
                        <a:ln w="1905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4AA704" id="_x0000_t32" coordsize="21600,21600" o:spt="32" o:oned="t" path="m,l21600,21600e" filled="f">
                <v:path arrowok="t" fillok="f" o:connecttype="none"/>
                <o:lock v:ext="edit" shapetype="t"/>
              </v:shapetype>
              <v:shape id="Düz Ok Bağlayıcısı 4" o:spid="_x0000_s1026" type="#_x0000_t32" style="position:absolute;margin-left:223.9pt;margin-top:85.95pt;width:34.5pt;height:18pt;flip:x 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" strokecolor="#4472c4 [3204]" strokeweight="1.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CB38BD9" wp14:editId="023705BB">
            <wp:extent cx="5760720" cy="2905125"/>
            <wp:effectExtent l="0" t="0" r="0" b="9525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4408" b="5938"/>
                    <a:stretch/>
                  </pic:blipFill>
                  <pic:spPr bwMode="auto">
                    <a:xfrm>
                      <a:off x="0" y="0"/>
                      <a:ext cx="5760720" cy="2905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010EA" w:rsidRDefault="007010EA" w:rsidP="000B78DD">
      <w:pPr>
        <w:tabs>
          <w:tab w:val="left" w:pos="142"/>
          <w:tab w:val="left" w:pos="284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010EA" w:rsidRPr="000B78DD" w:rsidRDefault="007010EA" w:rsidP="000B78DD">
      <w:pPr>
        <w:tabs>
          <w:tab w:val="left" w:pos="142"/>
          <w:tab w:val="left" w:pos="284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6CD7E69" wp14:editId="54774BF3">
                <wp:simplePos x="0" y="0"/>
                <wp:positionH relativeFrom="column">
                  <wp:posOffset>690880</wp:posOffset>
                </wp:positionH>
                <wp:positionV relativeFrom="paragraph">
                  <wp:posOffset>1777365</wp:posOffset>
                </wp:positionV>
                <wp:extent cx="285750" cy="323850"/>
                <wp:effectExtent l="0" t="38100" r="57150" b="19050"/>
                <wp:wrapNone/>
                <wp:docPr id="6" name="Düz Ok Bağlayıcısı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85750" cy="323850"/>
                        </a:xfrm>
                        <a:prstGeom prst="straightConnector1">
                          <a:avLst/>
                        </a:prstGeom>
                        <a:ln w="1905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0498D0" id="Düz Ok Bağlayıcısı 6" o:spid="_x0000_s1026" type="#_x0000_t32" style="position:absolute;margin-left:54.4pt;margin-top:139.95pt;width:22.5pt;height:25.5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" strokecolor="#4472c4 [3204]" strokeweight="1.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43F4F95" wp14:editId="73DBA4C4">
            <wp:extent cx="5760720" cy="2933700"/>
            <wp:effectExtent l="0" t="0" r="0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3822" b="5643"/>
                    <a:stretch/>
                  </pic:blipFill>
                  <pic:spPr bwMode="auto">
                    <a:xfrm>
                      <a:off x="0" y="0"/>
                      <a:ext cx="5760720" cy="2933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63AF4" w:rsidRDefault="00263AF4" w:rsidP="00263AF4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010EA" w:rsidRDefault="007010EA" w:rsidP="007010EA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263AF4" w:rsidRDefault="007010EA" w:rsidP="00263AF4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A7DC37D" wp14:editId="45C19B61">
                <wp:simplePos x="0" y="0"/>
                <wp:positionH relativeFrom="margin">
                  <wp:posOffset>4157980</wp:posOffset>
                </wp:positionH>
                <wp:positionV relativeFrom="paragraph">
                  <wp:posOffset>1976755</wp:posOffset>
                </wp:positionV>
                <wp:extent cx="285750" cy="323850"/>
                <wp:effectExtent l="0" t="38100" r="57150" b="19050"/>
                <wp:wrapNone/>
                <wp:docPr id="11" name="Düz Ok Bağlayıcısı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85750" cy="323850"/>
                        </a:xfrm>
                        <a:prstGeom prst="straightConnector1">
                          <a:avLst/>
                        </a:prstGeom>
                        <a:ln w="1905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F42244" id="Düz Ok Bağlayıcısı 11" o:spid="_x0000_s1026" type="#_x0000_t32" style="position:absolute;margin-left:327.4pt;margin-top:155.65pt;width:22.5pt;height:25.5pt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" strokecolor="#4472c4 [3204]" strokeweight="1.5pt">
                <v:stroke endarrow="block" joinstyle="miter"/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8DD8AC0" wp14:editId="36208F50">
                <wp:simplePos x="0" y="0"/>
                <wp:positionH relativeFrom="margin">
                  <wp:posOffset>3443605</wp:posOffset>
                </wp:positionH>
                <wp:positionV relativeFrom="paragraph">
                  <wp:posOffset>1976755</wp:posOffset>
                </wp:positionV>
                <wp:extent cx="285750" cy="323850"/>
                <wp:effectExtent l="0" t="38100" r="57150" b="19050"/>
                <wp:wrapNone/>
                <wp:docPr id="10" name="Düz Ok Bağlayıcısı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85750" cy="323850"/>
                        </a:xfrm>
                        <a:prstGeom prst="straightConnector1">
                          <a:avLst/>
                        </a:prstGeom>
                        <a:ln w="1905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64D1ED" id="Düz Ok Bağlayıcısı 10" o:spid="_x0000_s1026" type="#_x0000_t32" style="position:absolute;margin-left:271.15pt;margin-top:155.65pt;width:22.5pt;height:25.5pt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" strokecolor="#4472c4 [3204]" strokeweight="1.5pt">
                <v:stroke endarrow="block" joinstyle="miter"/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C242A06" wp14:editId="126D3007">
                <wp:simplePos x="0" y="0"/>
                <wp:positionH relativeFrom="margin">
                  <wp:align>center</wp:align>
                </wp:positionH>
                <wp:positionV relativeFrom="paragraph">
                  <wp:posOffset>1995805</wp:posOffset>
                </wp:positionV>
                <wp:extent cx="285750" cy="323850"/>
                <wp:effectExtent l="0" t="38100" r="57150" b="19050"/>
                <wp:wrapNone/>
                <wp:docPr id="8" name="Düz Ok Bağlayıcısı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85750" cy="323850"/>
                        </a:xfrm>
                        <a:prstGeom prst="straightConnector1">
                          <a:avLst/>
                        </a:prstGeom>
                        <a:ln w="1905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CCC9DB" id="Düz Ok Bağlayıcısı 8" o:spid="_x0000_s1026" type="#_x0000_t32" style="position:absolute;margin-left:0;margin-top:157.15pt;width:22.5pt;height:25.5pt;flip:y;z-index:2516633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" strokecolor="#4472c4 [3204]" strokeweight="1.5pt">
                <v:stroke endarrow="block" joinstyle="miter"/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99F9CB8" wp14:editId="673AA5E0">
            <wp:extent cx="5760720" cy="2981325"/>
            <wp:effectExtent l="0" t="0" r="0" b="9525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4409" b="3586"/>
                    <a:stretch/>
                  </pic:blipFill>
                  <pic:spPr bwMode="auto">
                    <a:xfrm>
                      <a:off x="0" y="0"/>
                      <a:ext cx="5760720" cy="2981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010EA" w:rsidRDefault="007010EA" w:rsidP="00263AF4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63AF4" w:rsidRDefault="00263AF4" w:rsidP="00263AF4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63AF4" w:rsidRDefault="007010EA" w:rsidP="00263AF4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087D1BC" wp14:editId="2585FC0E">
            <wp:extent cx="5815483" cy="3095625"/>
            <wp:effectExtent l="0" t="0" r="0" b="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3084" cy="30996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63AF4" w:rsidRDefault="00263AF4" w:rsidP="00263AF4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9115F" w:rsidRPr="00F9115F" w:rsidRDefault="00F9115F" w:rsidP="00F9115F">
      <w:pPr>
        <w:spacing w:line="360" w:lineRule="auto"/>
        <w:jc w:val="both"/>
        <w:rPr>
          <w:rFonts w:ascii="Times New Roman" w:hAnsi="Times New Roman" w:cs="Times New Roman"/>
          <w:bCs/>
          <w:sz w:val="24"/>
        </w:rPr>
      </w:pPr>
    </w:p>
    <w:p w:rsidR="00F9115F" w:rsidRPr="00F9115F" w:rsidRDefault="007010EA" w:rsidP="00F9115F">
      <w:pPr>
        <w:spacing w:line="360" w:lineRule="auto"/>
        <w:ind w:left="720"/>
        <w:jc w:val="both"/>
        <w:rPr>
          <w:b/>
          <w:bCs/>
          <w:color w:val="FF0000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8480" behindDoc="1" locked="0" layoutInCell="1" allowOverlap="1" wp14:anchorId="43173DCA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5760720" cy="2585009"/>
            <wp:effectExtent l="0" t="0" r="0" b="6350"/>
            <wp:wrapTight wrapText="bothSides">
              <wp:wrapPolygon edited="0">
                <wp:start x="0" y="0"/>
                <wp:lineTo x="0" y="21494"/>
                <wp:lineTo x="7643" y="21494"/>
                <wp:lineTo x="7643" y="20379"/>
                <wp:lineTo x="21214" y="19424"/>
                <wp:lineTo x="21214" y="18150"/>
                <wp:lineTo x="7643" y="17832"/>
                <wp:lineTo x="7643" y="0"/>
                <wp:lineTo x="0" y="0"/>
              </wp:wrapPolygon>
            </wp:wrapTight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850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9115F" w:rsidRPr="00F9115F" w:rsidRDefault="00F9115F" w:rsidP="00F9115F">
      <w:pPr>
        <w:spacing w:line="360" w:lineRule="auto"/>
        <w:ind w:left="720"/>
        <w:jc w:val="both"/>
        <w:rPr>
          <w:b/>
          <w:bCs/>
        </w:rPr>
      </w:pPr>
    </w:p>
    <w:p w:rsidR="00F9115F" w:rsidRDefault="00F9115F" w:rsidP="00F9115F">
      <w:pPr>
        <w:spacing w:line="360" w:lineRule="auto"/>
        <w:jc w:val="both"/>
        <w:rPr>
          <w:b/>
          <w:bCs/>
        </w:rPr>
      </w:pPr>
    </w:p>
    <w:p w:rsidR="00F9115F" w:rsidRDefault="00F9115F" w:rsidP="00F9115F">
      <w:pPr>
        <w:spacing w:line="360" w:lineRule="auto"/>
        <w:jc w:val="both"/>
        <w:rPr>
          <w:b/>
          <w:bCs/>
        </w:rPr>
      </w:pPr>
    </w:p>
    <w:p w:rsidR="00F9115F" w:rsidRPr="00F9115F" w:rsidRDefault="00F9115F" w:rsidP="00F9115F">
      <w:pPr>
        <w:spacing w:line="360" w:lineRule="auto"/>
        <w:jc w:val="both"/>
        <w:rPr>
          <w:b/>
          <w:bCs/>
        </w:rPr>
      </w:pPr>
    </w:p>
    <w:p w:rsidR="00F9115F" w:rsidRDefault="00F9115F" w:rsidP="00F9115F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4802E8" w:rsidRDefault="004802E8" w:rsidP="00F9115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778DB" w:rsidRPr="009778DB" w:rsidRDefault="009778DB" w:rsidP="009778DB">
      <w:pPr>
        <w:pStyle w:val="Balk3"/>
        <w:rPr>
          <w:sz w:val="24"/>
          <w:szCs w:val="24"/>
        </w:rPr>
      </w:pPr>
      <w:r>
        <w:rPr>
          <w:sz w:val="24"/>
          <w:szCs w:val="24"/>
        </w:rPr>
        <w:t xml:space="preserve">6. </w:t>
      </w:r>
      <w:r w:rsidRPr="009778DB">
        <w:rPr>
          <w:sz w:val="24"/>
          <w:szCs w:val="24"/>
        </w:rPr>
        <w:t>Staj Tamamlandığında Dikkat Edilmesi Gereken Hususlar</w:t>
      </w:r>
    </w:p>
    <w:p w:rsidR="009778DB" w:rsidRPr="009778DB" w:rsidRDefault="009778DB" w:rsidP="009778DB">
      <w:pPr>
        <w:pStyle w:val="NormalWeb"/>
        <w:numPr>
          <w:ilvl w:val="0"/>
          <w:numId w:val="15"/>
        </w:numPr>
        <w:tabs>
          <w:tab w:val="left" w:pos="284"/>
        </w:tabs>
        <w:spacing w:line="360" w:lineRule="auto"/>
        <w:jc w:val="both"/>
      </w:pPr>
      <w:r w:rsidRPr="009778DB">
        <w:rPr>
          <w:rStyle w:val="Gl"/>
          <w:b w:val="0"/>
        </w:rPr>
        <w:t>Staj değerlendirme formu, staj raporu ve devam çizelgesi</w:t>
      </w:r>
      <w:r w:rsidRPr="009778DB">
        <w:t xml:space="preserve">, stajın tamamlanmasını takiben </w:t>
      </w:r>
      <w:r w:rsidRPr="009778DB">
        <w:rPr>
          <w:rStyle w:val="Gl"/>
          <w:b w:val="0"/>
        </w:rPr>
        <w:t>en geç 3 iş günü</w:t>
      </w:r>
      <w:r w:rsidRPr="009778DB">
        <w:t xml:space="preserve"> içerisinde </w:t>
      </w:r>
      <w:r w:rsidRPr="009778DB">
        <w:rPr>
          <w:rStyle w:val="Gl"/>
          <w:b w:val="0"/>
        </w:rPr>
        <w:t>Eczane Hizmetleri Programı Staj Koordinatörlüğüne</w:t>
      </w:r>
      <w:r w:rsidRPr="009778DB">
        <w:t xml:space="preserve"> teslim edilecektir.</w:t>
      </w:r>
    </w:p>
    <w:p w:rsidR="009778DB" w:rsidRPr="009778DB" w:rsidRDefault="009778DB" w:rsidP="009778DB">
      <w:pPr>
        <w:pStyle w:val="NormalWeb"/>
        <w:numPr>
          <w:ilvl w:val="0"/>
          <w:numId w:val="15"/>
        </w:numPr>
        <w:tabs>
          <w:tab w:val="left" w:pos="284"/>
        </w:tabs>
        <w:spacing w:line="360" w:lineRule="auto"/>
        <w:jc w:val="both"/>
      </w:pPr>
      <w:r w:rsidRPr="009778DB">
        <w:rPr>
          <w:rStyle w:val="Gl"/>
          <w:b w:val="0"/>
        </w:rPr>
        <w:lastRenderedPageBreak/>
        <w:t>Staj değerlendirme formu</w:t>
      </w:r>
      <w:r w:rsidRPr="009778DB">
        <w:t xml:space="preserve">, </w:t>
      </w:r>
      <w:r w:rsidRPr="009778DB">
        <w:rPr>
          <w:rStyle w:val="Gl"/>
          <w:b w:val="0"/>
        </w:rPr>
        <w:t>kapalı ve mühürlü zarf</w:t>
      </w:r>
      <w:r w:rsidRPr="009778DB">
        <w:t xml:space="preserve"> içerisinde teslim edilecek olup, </w:t>
      </w:r>
      <w:r w:rsidRPr="009778DB">
        <w:rPr>
          <w:rStyle w:val="Gl"/>
          <w:b w:val="0"/>
        </w:rPr>
        <w:t>açık zarflar kesinlikle kabul edilmeyecektir</w:t>
      </w:r>
      <w:r w:rsidRPr="009778DB">
        <w:t>.</w:t>
      </w:r>
    </w:p>
    <w:p w:rsidR="009778DB" w:rsidRPr="009778DB" w:rsidRDefault="009778DB" w:rsidP="009778DB">
      <w:pPr>
        <w:pStyle w:val="NormalWeb"/>
        <w:numPr>
          <w:ilvl w:val="0"/>
          <w:numId w:val="15"/>
        </w:numPr>
        <w:tabs>
          <w:tab w:val="left" w:pos="284"/>
        </w:tabs>
        <w:spacing w:line="360" w:lineRule="auto"/>
        <w:jc w:val="both"/>
      </w:pPr>
      <w:r w:rsidRPr="009778DB">
        <w:rPr>
          <w:rStyle w:val="Gl"/>
          <w:b w:val="0"/>
        </w:rPr>
        <w:t>Staj raporu</w:t>
      </w:r>
      <w:r w:rsidRPr="009778DB">
        <w:t xml:space="preserve">, </w:t>
      </w:r>
      <w:r w:rsidRPr="009778DB">
        <w:rPr>
          <w:rStyle w:val="Gl"/>
          <w:b w:val="0"/>
        </w:rPr>
        <w:t>tek sayfa çıktılar</w:t>
      </w:r>
      <w:r w:rsidRPr="009778DB">
        <w:t xml:space="preserve"> hâlinde hazırlanacak; </w:t>
      </w:r>
      <w:r w:rsidRPr="009778DB">
        <w:rPr>
          <w:rStyle w:val="Gl"/>
          <w:b w:val="0"/>
        </w:rPr>
        <w:t>arka–ön (çift taraflı) çıktılar kabul edilmeyecektir</w:t>
      </w:r>
      <w:r w:rsidRPr="009778DB">
        <w:t>.</w:t>
      </w:r>
    </w:p>
    <w:p w:rsidR="009778DB" w:rsidRPr="009778DB" w:rsidRDefault="009778DB" w:rsidP="009778DB">
      <w:pPr>
        <w:pStyle w:val="NormalWeb"/>
        <w:numPr>
          <w:ilvl w:val="0"/>
          <w:numId w:val="15"/>
        </w:numPr>
        <w:tabs>
          <w:tab w:val="left" w:pos="284"/>
        </w:tabs>
        <w:spacing w:line="360" w:lineRule="auto"/>
        <w:jc w:val="both"/>
      </w:pPr>
      <w:r w:rsidRPr="009778DB">
        <w:rPr>
          <w:rStyle w:val="Gl"/>
          <w:b w:val="0"/>
        </w:rPr>
        <w:t>Rapor formatına kesinlikle müdahale edilmemeli</w:t>
      </w:r>
      <w:r w:rsidRPr="009778DB">
        <w:t xml:space="preserve">, </w:t>
      </w:r>
      <w:r w:rsidRPr="009778DB">
        <w:rPr>
          <w:rStyle w:val="Gl"/>
          <w:b w:val="0"/>
        </w:rPr>
        <w:t>sayfa numaralandırması eksiksiz olarak yapılmalıdır</w:t>
      </w:r>
      <w:r w:rsidRPr="009778DB">
        <w:t>.</w:t>
      </w:r>
    </w:p>
    <w:p w:rsidR="009778DB" w:rsidRPr="009778DB" w:rsidRDefault="009778DB" w:rsidP="009778DB">
      <w:pPr>
        <w:pStyle w:val="NormalWeb"/>
        <w:numPr>
          <w:ilvl w:val="0"/>
          <w:numId w:val="15"/>
        </w:numPr>
        <w:tabs>
          <w:tab w:val="left" w:pos="284"/>
        </w:tabs>
        <w:spacing w:line="360" w:lineRule="auto"/>
        <w:jc w:val="both"/>
      </w:pPr>
      <w:r w:rsidRPr="009778DB">
        <w:rPr>
          <w:rStyle w:val="Gl"/>
          <w:b w:val="0"/>
        </w:rPr>
        <w:t>Staj raporu</w:t>
      </w:r>
      <w:r w:rsidRPr="009778DB">
        <w:t xml:space="preserve">, </w:t>
      </w:r>
      <w:r w:rsidRPr="009778DB">
        <w:rPr>
          <w:rStyle w:val="Gl"/>
          <w:b w:val="0"/>
        </w:rPr>
        <w:t>el yazısı ile hazırlanabileceği gibi bilgisayar çıktısı</w:t>
      </w:r>
      <w:r w:rsidRPr="009778DB">
        <w:t xml:space="preserve"> olarak da teslim edilebilir.</w:t>
      </w:r>
    </w:p>
    <w:p w:rsidR="009778DB" w:rsidRPr="009778DB" w:rsidRDefault="009778DB" w:rsidP="009778DB">
      <w:pPr>
        <w:pStyle w:val="NormalWeb"/>
        <w:numPr>
          <w:ilvl w:val="0"/>
          <w:numId w:val="15"/>
        </w:numPr>
        <w:tabs>
          <w:tab w:val="left" w:pos="284"/>
        </w:tabs>
        <w:spacing w:line="360" w:lineRule="auto"/>
        <w:jc w:val="both"/>
      </w:pPr>
      <w:r w:rsidRPr="009778DB">
        <w:t xml:space="preserve">Raporlar </w:t>
      </w:r>
      <w:r w:rsidRPr="009778DB">
        <w:rPr>
          <w:rStyle w:val="Gl"/>
          <w:b w:val="0"/>
        </w:rPr>
        <w:t>haftalık olarak düzenlenecek</w:t>
      </w:r>
      <w:r w:rsidRPr="009778DB">
        <w:t xml:space="preserve"> olup, her rapor ilgili hafta boyunca yapılan çalışmaları kapsayacaktır. Bu kapsamda toplamda </w:t>
      </w:r>
      <w:r w:rsidRPr="009778DB">
        <w:rPr>
          <w:rStyle w:val="Gl"/>
          <w:b w:val="0"/>
        </w:rPr>
        <w:t>4 haftalık staj raporu</w:t>
      </w:r>
      <w:r w:rsidRPr="009778DB">
        <w:t xml:space="preserve"> hazırlanacaktır.</w:t>
      </w:r>
    </w:p>
    <w:p w:rsidR="009778DB" w:rsidRPr="009778DB" w:rsidRDefault="009778DB" w:rsidP="009778DB">
      <w:pPr>
        <w:pStyle w:val="NormalWeb"/>
        <w:numPr>
          <w:ilvl w:val="0"/>
          <w:numId w:val="15"/>
        </w:numPr>
        <w:tabs>
          <w:tab w:val="left" w:pos="284"/>
        </w:tabs>
        <w:spacing w:line="360" w:lineRule="auto"/>
        <w:jc w:val="both"/>
      </w:pPr>
      <w:r w:rsidRPr="009778DB">
        <w:t xml:space="preserve">Gerek görülmesi hâlinde, </w:t>
      </w:r>
      <w:r w:rsidRPr="009778DB">
        <w:rPr>
          <w:rStyle w:val="Gl"/>
          <w:b w:val="0"/>
        </w:rPr>
        <w:t>Staj Değerlendirme Komisyonu tarafından staj sınavı yapılabilir</w:t>
      </w:r>
      <w:r w:rsidRPr="009778DB">
        <w:t>.</w:t>
      </w:r>
    </w:p>
    <w:p w:rsidR="009778DB" w:rsidRDefault="009778DB" w:rsidP="009778DB">
      <w:pPr>
        <w:pStyle w:val="NormalWeb"/>
        <w:numPr>
          <w:ilvl w:val="0"/>
          <w:numId w:val="15"/>
        </w:numPr>
        <w:tabs>
          <w:tab w:val="left" w:pos="284"/>
        </w:tabs>
        <w:spacing w:line="360" w:lineRule="auto"/>
        <w:jc w:val="both"/>
      </w:pPr>
      <w:r w:rsidRPr="009778DB">
        <w:t xml:space="preserve">Staj evraklarının </w:t>
      </w:r>
      <w:r w:rsidRPr="009778DB">
        <w:rPr>
          <w:rStyle w:val="Gl"/>
          <w:b w:val="0"/>
        </w:rPr>
        <w:t>kargo yoluyla gönderilmesi durumunda</w:t>
      </w:r>
      <w:r w:rsidRPr="009778DB">
        <w:t xml:space="preserve">, ilgili birime </w:t>
      </w:r>
      <w:r w:rsidRPr="009778DB">
        <w:rPr>
          <w:rStyle w:val="Gl"/>
          <w:b w:val="0"/>
        </w:rPr>
        <w:t>önceden bilgilendirme yapılması zorunludur</w:t>
      </w:r>
      <w:r w:rsidRPr="009778DB">
        <w:t>.</w:t>
      </w:r>
    </w:p>
    <w:p w:rsidR="00F96CC9" w:rsidRPr="00F96CC9" w:rsidRDefault="00F96CC9" w:rsidP="00F96CC9">
      <w:pPr>
        <w:pStyle w:val="ListeParagraf"/>
        <w:numPr>
          <w:ilvl w:val="0"/>
          <w:numId w:val="15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F96CC9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Staj evraklarının </w:t>
      </w:r>
      <w:r w:rsidRPr="00F96CC9">
        <w:rPr>
          <w:rFonts w:ascii="Times New Roman" w:eastAsia="Times New Roman" w:hAnsi="Times New Roman" w:cs="Times New Roman"/>
          <w:bCs/>
          <w:sz w:val="24"/>
          <w:szCs w:val="24"/>
          <w:lang w:eastAsia="tr-TR"/>
        </w:rPr>
        <w:t>eksik, hatalı veya usule aykırı</w:t>
      </w:r>
      <w:r w:rsidRPr="00F96CC9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olması hâlinde, belgeler </w:t>
      </w:r>
      <w:r w:rsidRPr="00F96CC9">
        <w:rPr>
          <w:rFonts w:ascii="Times New Roman" w:eastAsia="Times New Roman" w:hAnsi="Times New Roman" w:cs="Times New Roman"/>
          <w:bCs/>
          <w:sz w:val="24"/>
          <w:szCs w:val="24"/>
          <w:lang w:eastAsia="tr-TR"/>
        </w:rPr>
        <w:t>değerlendirmeye alınmaz</w:t>
      </w:r>
      <w:r w:rsidRPr="00F96CC9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ve öğrenciye düzeltme süresi verilmeksizin staj </w:t>
      </w:r>
      <w:r w:rsidRPr="00F96CC9">
        <w:rPr>
          <w:rFonts w:ascii="Times New Roman" w:eastAsia="Times New Roman" w:hAnsi="Times New Roman" w:cs="Times New Roman"/>
          <w:bCs/>
          <w:sz w:val="24"/>
          <w:szCs w:val="24"/>
          <w:lang w:eastAsia="tr-TR"/>
        </w:rPr>
        <w:t>geçersiz sayılabilir</w:t>
      </w:r>
      <w:r w:rsidRPr="00F96CC9">
        <w:rPr>
          <w:rFonts w:ascii="Times New Roman" w:eastAsia="Times New Roman" w:hAnsi="Times New Roman" w:cs="Times New Roman"/>
          <w:sz w:val="24"/>
          <w:szCs w:val="24"/>
          <w:lang w:eastAsia="tr-TR"/>
        </w:rPr>
        <w:t>.</w:t>
      </w:r>
    </w:p>
    <w:p w:rsidR="00F96CC9" w:rsidRPr="00F96CC9" w:rsidRDefault="00F96CC9" w:rsidP="00F96CC9">
      <w:pPr>
        <w:pStyle w:val="ListeParagraf"/>
        <w:numPr>
          <w:ilvl w:val="0"/>
          <w:numId w:val="15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F96CC9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Teslim süresi içinde teslim edilmeyen staj evraklarından </w:t>
      </w:r>
      <w:r w:rsidRPr="00F96CC9">
        <w:rPr>
          <w:rFonts w:ascii="Times New Roman" w:eastAsia="Times New Roman" w:hAnsi="Times New Roman" w:cs="Times New Roman"/>
          <w:bCs/>
          <w:sz w:val="24"/>
          <w:szCs w:val="24"/>
          <w:lang w:eastAsia="tr-TR"/>
        </w:rPr>
        <w:t>öğrenci sorumludur</w:t>
      </w:r>
      <w:r w:rsidRPr="00F96CC9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; süresi geçen belgeler </w:t>
      </w:r>
      <w:r w:rsidRPr="00F96CC9">
        <w:rPr>
          <w:rFonts w:ascii="Times New Roman" w:eastAsia="Times New Roman" w:hAnsi="Times New Roman" w:cs="Times New Roman"/>
          <w:bCs/>
          <w:sz w:val="24"/>
          <w:szCs w:val="24"/>
          <w:lang w:eastAsia="tr-TR"/>
        </w:rPr>
        <w:t>hiçbir şekilde kabul edilmeyecektir</w:t>
      </w:r>
      <w:r w:rsidRPr="00F96CC9">
        <w:rPr>
          <w:rFonts w:ascii="Times New Roman" w:eastAsia="Times New Roman" w:hAnsi="Times New Roman" w:cs="Times New Roman"/>
          <w:sz w:val="24"/>
          <w:szCs w:val="24"/>
          <w:lang w:eastAsia="tr-TR"/>
        </w:rPr>
        <w:t>.</w:t>
      </w:r>
    </w:p>
    <w:p w:rsidR="00F96CC9" w:rsidRPr="00F96CC9" w:rsidRDefault="00F96CC9" w:rsidP="00F96CC9">
      <w:pPr>
        <w:pStyle w:val="ListeParagraf"/>
        <w:numPr>
          <w:ilvl w:val="0"/>
          <w:numId w:val="15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F96CC9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Staj raporlarında yer alan bilgilerin </w:t>
      </w:r>
      <w:r w:rsidRPr="00F96CC9">
        <w:rPr>
          <w:rFonts w:ascii="Times New Roman" w:eastAsia="Times New Roman" w:hAnsi="Times New Roman" w:cs="Times New Roman"/>
          <w:bCs/>
          <w:sz w:val="24"/>
          <w:szCs w:val="24"/>
          <w:lang w:eastAsia="tr-TR"/>
        </w:rPr>
        <w:t>gerçeği yansıtması</w:t>
      </w:r>
      <w:r w:rsidRPr="00F96CC9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, </w:t>
      </w:r>
      <w:r w:rsidRPr="00F96CC9">
        <w:rPr>
          <w:rFonts w:ascii="Times New Roman" w:eastAsia="Times New Roman" w:hAnsi="Times New Roman" w:cs="Times New Roman"/>
          <w:bCs/>
          <w:sz w:val="24"/>
          <w:szCs w:val="24"/>
          <w:lang w:eastAsia="tr-TR"/>
        </w:rPr>
        <w:t>etik kurallara uygun olması</w:t>
      </w:r>
      <w:r w:rsidRPr="00F96CC9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ve </w:t>
      </w:r>
      <w:r w:rsidRPr="00F96CC9">
        <w:rPr>
          <w:rFonts w:ascii="Times New Roman" w:eastAsia="Times New Roman" w:hAnsi="Times New Roman" w:cs="Times New Roman"/>
          <w:bCs/>
          <w:sz w:val="24"/>
          <w:szCs w:val="24"/>
          <w:lang w:eastAsia="tr-TR"/>
        </w:rPr>
        <w:t>öğrenci tarafından bizzat hazırlanmış olması</w:t>
      </w:r>
      <w:r w:rsidRPr="00F96CC9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zorunludur. Aksi durumlar tespit edildiğinde, staj geçersiz sayılır. </w:t>
      </w:r>
    </w:p>
    <w:p w:rsidR="00F96CC9" w:rsidRPr="00F96CC9" w:rsidRDefault="00F96CC9" w:rsidP="00F96CC9">
      <w:pPr>
        <w:pStyle w:val="ListeParagraf"/>
        <w:numPr>
          <w:ilvl w:val="0"/>
          <w:numId w:val="15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F96CC9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Staj evraklarının tesliminden sonra, </w:t>
      </w:r>
      <w:r w:rsidRPr="00F96CC9">
        <w:rPr>
          <w:rFonts w:ascii="Times New Roman" w:eastAsia="Times New Roman" w:hAnsi="Times New Roman" w:cs="Times New Roman"/>
          <w:bCs/>
          <w:sz w:val="24"/>
          <w:szCs w:val="24"/>
          <w:lang w:eastAsia="tr-TR"/>
        </w:rPr>
        <w:t>Staj Koordinatörlüğü veya ilgili komisyon tarafından gerekli görülen durumlarda öğrenci mülakata çağrılabilir</w:t>
      </w:r>
      <w:r w:rsidRPr="00F96CC9">
        <w:rPr>
          <w:rFonts w:ascii="Times New Roman" w:eastAsia="Times New Roman" w:hAnsi="Times New Roman" w:cs="Times New Roman"/>
          <w:sz w:val="24"/>
          <w:szCs w:val="24"/>
          <w:lang w:eastAsia="tr-TR"/>
        </w:rPr>
        <w:t>.</w:t>
      </w:r>
    </w:p>
    <w:p w:rsidR="00F96CC9" w:rsidRPr="009778DB" w:rsidRDefault="00F96CC9" w:rsidP="00F96CC9">
      <w:pPr>
        <w:pStyle w:val="NormalWeb"/>
        <w:tabs>
          <w:tab w:val="left" w:pos="284"/>
        </w:tabs>
        <w:spacing w:line="360" w:lineRule="auto"/>
        <w:ind w:left="502"/>
        <w:jc w:val="both"/>
      </w:pPr>
    </w:p>
    <w:p w:rsidR="004802E8" w:rsidRPr="009778DB" w:rsidRDefault="004802E8" w:rsidP="009778D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4802E8" w:rsidRPr="009778DB">
      <w:headerReference w:type="default" r:id="rId12"/>
      <w:foot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7757A" w:rsidRDefault="00E7757A" w:rsidP="0072756D">
      <w:pPr>
        <w:spacing w:after="0" w:line="240" w:lineRule="auto"/>
      </w:pPr>
      <w:r>
        <w:separator/>
      </w:r>
    </w:p>
  </w:endnote>
  <w:endnote w:type="continuationSeparator" w:id="0">
    <w:p w:rsidR="00E7757A" w:rsidRDefault="00E7757A" w:rsidP="007275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oKlavuzu1"/>
      <w:tblW w:w="0" w:type="auto"/>
      <w:tblLook w:val="04A0" w:firstRow="1" w:lastRow="0" w:firstColumn="1" w:lastColumn="0" w:noHBand="0" w:noVBand="1"/>
    </w:tblPr>
    <w:tblGrid>
      <w:gridCol w:w="3000"/>
      <w:gridCol w:w="3012"/>
      <w:gridCol w:w="3050"/>
    </w:tblGrid>
    <w:tr w:rsidR="0072756D" w:rsidRPr="0072756D" w:rsidTr="00693B92">
      <w:tc>
        <w:tcPr>
          <w:tcW w:w="3304" w:type="dxa"/>
          <w:vAlign w:val="center"/>
        </w:tcPr>
        <w:p w:rsidR="0072756D" w:rsidRPr="0072756D" w:rsidRDefault="0072756D" w:rsidP="0072756D">
          <w:pPr>
            <w:tabs>
              <w:tab w:val="center" w:pos="4536"/>
              <w:tab w:val="right" w:pos="9072"/>
            </w:tabs>
            <w:jc w:val="center"/>
            <w:rPr>
              <w:rFonts w:ascii="Times New Roman" w:eastAsia="Aptos" w:hAnsi="Times New Roman" w:cs="Times New Roman"/>
              <w:b/>
              <w:bCs/>
              <w:noProof/>
              <w:sz w:val="16"/>
              <w:szCs w:val="16"/>
            </w:rPr>
          </w:pPr>
          <w:r w:rsidRPr="0072756D">
            <w:rPr>
              <w:rFonts w:ascii="Times New Roman" w:eastAsia="Aptos" w:hAnsi="Times New Roman" w:cs="Times New Roman"/>
              <w:b/>
              <w:bCs/>
              <w:noProof/>
              <w:sz w:val="16"/>
              <w:szCs w:val="16"/>
            </w:rPr>
            <w:t>Hazırlayan</w:t>
          </w:r>
        </w:p>
        <w:p w:rsidR="0072756D" w:rsidRPr="0072756D" w:rsidRDefault="0072756D" w:rsidP="0072756D">
          <w:pPr>
            <w:tabs>
              <w:tab w:val="center" w:pos="4536"/>
              <w:tab w:val="right" w:pos="9072"/>
            </w:tabs>
            <w:jc w:val="center"/>
            <w:rPr>
              <w:rFonts w:ascii="Times New Roman" w:eastAsia="Aptos" w:hAnsi="Times New Roman" w:cs="Times New Roman"/>
              <w:b/>
              <w:bCs/>
              <w:noProof/>
              <w:sz w:val="16"/>
              <w:szCs w:val="16"/>
            </w:rPr>
          </w:pPr>
        </w:p>
        <w:p w:rsidR="0072756D" w:rsidRPr="0072756D" w:rsidRDefault="0072756D" w:rsidP="0072756D">
          <w:pPr>
            <w:tabs>
              <w:tab w:val="center" w:pos="4536"/>
              <w:tab w:val="right" w:pos="9072"/>
            </w:tabs>
            <w:jc w:val="center"/>
            <w:rPr>
              <w:rFonts w:ascii="Times New Roman" w:eastAsia="Aptos" w:hAnsi="Times New Roman" w:cs="Times New Roman"/>
              <w:b/>
              <w:bCs/>
              <w:noProof/>
              <w:sz w:val="16"/>
              <w:szCs w:val="16"/>
            </w:rPr>
          </w:pPr>
          <w:r w:rsidRPr="0072756D">
            <w:rPr>
              <w:rFonts w:ascii="Times New Roman" w:eastAsia="Aptos" w:hAnsi="Times New Roman" w:cs="Times New Roman"/>
              <w:b/>
              <w:bCs/>
              <w:noProof/>
              <w:sz w:val="16"/>
              <w:szCs w:val="16"/>
            </w:rPr>
            <w:t>MYO Birim Kalite Komisyonu</w:t>
          </w:r>
        </w:p>
        <w:p w:rsidR="0072756D" w:rsidRPr="0072756D" w:rsidRDefault="0072756D" w:rsidP="0072756D">
          <w:pPr>
            <w:tabs>
              <w:tab w:val="center" w:pos="4536"/>
              <w:tab w:val="right" w:pos="9072"/>
            </w:tabs>
            <w:jc w:val="center"/>
            <w:rPr>
              <w:rFonts w:ascii="Times New Roman" w:eastAsia="Aptos" w:hAnsi="Times New Roman" w:cs="Times New Roman"/>
              <w:b/>
              <w:bCs/>
              <w:noProof/>
              <w:sz w:val="16"/>
              <w:szCs w:val="16"/>
            </w:rPr>
          </w:pPr>
        </w:p>
      </w:tc>
      <w:tc>
        <w:tcPr>
          <w:tcW w:w="3304" w:type="dxa"/>
          <w:vAlign w:val="center"/>
        </w:tcPr>
        <w:p w:rsidR="0072756D" w:rsidRPr="0072756D" w:rsidRDefault="0072756D" w:rsidP="0072756D">
          <w:pPr>
            <w:tabs>
              <w:tab w:val="center" w:pos="4536"/>
              <w:tab w:val="right" w:pos="9072"/>
            </w:tabs>
            <w:jc w:val="center"/>
            <w:rPr>
              <w:rFonts w:ascii="Times New Roman" w:eastAsia="Aptos" w:hAnsi="Times New Roman" w:cs="Times New Roman"/>
              <w:b/>
              <w:bCs/>
              <w:noProof/>
              <w:sz w:val="16"/>
              <w:szCs w:val="16"/>
            </w:rPr>
          </w:pPr>
          <w:r w:rsidRPr="0072756D">
            <w:rPr>
              <w:rFonts w:ascii="Times New Roman" w:eastAsia="Aptos" w:hAnsi="Times New Roman" w:cs="Times New Roman"/>
              <w:b/>
              <w:bCs/>
              <w:noProof/>
              <w:sz w:val="16"/>
              <w:szCs w:val="16"/>
            </w:rPr>
            <w:t>Kontrol Eden</w:t>
          </w:r>
        </w:p>
        <w:p w:rsidR="0072756D" w:rsidRPr="0072756D" w:rsidRDefault="0072756D" w:rsidP="0072756D">
          <w:pPr>
            <w:tabs>
              <w:tab w:val="center" w:pos="4536"/>
              <w:tab w:val="right" w:pos="9072"/>
            </w:tabs>
            <w:jc w:val="center"/>
            <w:rPr>
              <w:rFonts w:ascii="Times New Roman" w:eastAsia="Aptos" w:hAnsi="Times New Roman" w:cs="Times New Roman"/>
              <w:b/>
              <w:bCs/>
              <w:noProof/>
              <w:sz w:val="16"/>
              <w:szCs w:val="16"/>
            </w:rPr>
          </w:pPr>
          <w:r w:rsidRPr="0072756D">
            <w:rPr>
              <w:rFonts w:ascii="Times New Roman" w:eastAsia="Aptos" w:hAnsi="Times New Roman" w:cs="Times New Roman"/>
              <w:b/>
              <w:bCs/>
              <w:noProof/>
              <w:sz w:val="16"/>
              <w:szCs w:val="16"/>
            </w:rPr>
            <w:t>MYO Müdürü</w:t>
          </w:r>
        </w:p>
        <w:p w:rsidR="0072756D" w:rsidRPr="0072756D" w:rsidRDefault="0072756D" w:rsidP="0072756D">
          <w:pPr>
            <w:tabs>
              <w:tab w:val="center" w:pos="4536"/>
              <w:tab w:val="right" w:pos="9072"/>
            </w:tabs>
            <w:jc w:val="center"/>
            <w:rPr>
              <w:rFonts w:ascii="Times New Roman" w:eastAsia="Aptos" w:hAnsi="Times New Roman" w:cs="Times New Roman"/>
              <w:b/>
              <w:bCs/>
              <w:noProof/>
              <w:sz w:val="16"/>
              <w:szCs w:val="16"/>
            </w:rPr>
          </w:pPr>
          <w:r w:rsidRPr="0072756D">
            <w:rPr>
              <w:rFonts w:ascii="Times New Roman" w:eastAsia="Aptos" w:hAnsi="Times New Roman" w:cs="Times New Roman"/>
              <w:b/>
              <w:bCs/>
              <w:noProof/>
              <w:sz w:val="16"/>
              <w:szCs w:val="16"/>
            </w:rPr>
            <w:t>(Dr. Öğr. Üyesi Zehra Özden ERDOĞAN)</w:t>
          </w:r>
        </w:p>
      </w:tc>
      <w:tc>
        <w:tcPr>
          <w:tcW w:w="3304" w:type="dxa"/>
          <w:vAlign w:val="center"/>
        </w:tcPr>
        <w:p w:rsidR="0072756D" w:rsidRPr="0072756D" w:rsidRDefault="0072756D" w:rsidP="0072756D">
          <w:pPr>
            <w:tabs>
              <w:tab w:val="center" w:pos="4536"/>
              <w:tab w:val="right" w:pos="9072"/>
            </w:tabs>
            <w:jc w:val="center"/>
            <w:rPr>
              <w:rFonts w:ascii="Times New Roman" w:eastAsia="Aptos" w:hAnsi="Times New Roman" w:cs="Times New Roman"/>
              <w:b/>
              <w:bCs/>
              <w:noProof/>
              <w:sz w:val="16"/>
              <w:szCs w:val="16"/>
            </w:rPr>
          </w:pPr>
          <w:r w:rsidRPr="0072756D">
            <w:rPr>
              <w:rFonts w:ascii="Times New Roman" w:eastAsia="Aptos" w:hAnsi="Times New Roman" w:cs="Times New Roman"/>
              <w:b/>
              <w:bCs/>
              <w:noProof/>
              <w:sz w:val="16"/>
              <w:szCs w:val="16"/>
            </w:rPr>
            <w:t>Onaylayan</w:t>
          </w:r>
        </w:p>
        <w:p w:rsidR="0072756D" w:rsidRPr="0072756D" w:rsidRDefault="0072756D" w:rsidP="0072756D">
          <w:pPr>
            <w:tabs>
              <w:tab w:val="center" w:pos="4536"/>
              <w:tab w:val="right" w:pos="9072"/>
            </w:tabs>
            <w:jc w:val="center"/>
            <w:rPr>
              <w:rFonts w:ascii="Times New Roman" w:eastAsia="Aptos" w:hAnsi="Times New Roman" w:cs="Times New Roman"/>
              <w:b/>
              <w:bCs/>
              <w:noProof/>
              <w:sz w:val="16"/>
              <w:szCs w:val="16"/>
            </w:rPr>
          </w:pPr>
        </w:p>
        <w:p w:rsidR="0072756D" w:rsidRPr="0072756D" w:rsidRDefault="0072756D" w:rsidP="0072756D">
          <w:pPr>
            <w:tabs>
              <w:tab w:val="center" w:pos="4536"/>
              <w:tab w:val="right" w:pos="9072"/>
            </w:tabs>
            <w:jc w:val="center"/>
            <w:rPr>
              <w:rFonts w:ascii="Times New Roman" w:eastAsia="Aptos" w:hAnsi="Times New Roman" w:cs="Times New Roman"/>
              <w:b/>
              <w:bCs/>
              <w:noProof/>
              <w:sz w:val="16"/>
              <w:szCs w:val="16"/>
            </w:rPr>
          </w:pPr>
          <w:r w:rsidRPr="0072756D">
            <w:rPr>
              <w:rFonts w:ascii="Times New Roman" w:eastAsia="Aptos" w:hAnsi="Times New Roman" w:cs="Times New Roman"/>
              <w:b/>
              <w:bCs/>
              <w:noProof/>
              <w:sz w:val="16"/>
              <w:szCs w:val="16"/>
            </w:rPr>
            <w:t>Kalite Koordinatörlüğü</w:t>
          </w:r>
        </w:p>
        <w:p w:rsidR="0072756D" w:rsidRPr="0072756D" w:rsidRDefault="0072756D" w:rsidP="0072756D">
          <w:pPr>
            <w:tabs>
              <w:tab w:val="center" w:pos="4536"/>
              <w:tab w:val="right" w:pos="9072"/>
            </w:tabs>
            <w:jc w:val="center"/>
            <w:rPr>
              <w:rFonts w:ascii="Times New Roman" w:eastAsia="Aptos" w:hAnsi="Times New Roman" w:cs="Times New Roman"/>
              <w:b/>
              <w:bCs/>
              <w:noProof/>
              <w:sz w:val="16"/>
              <w:szCs w:val="16"/>
            </w:rPr>
          </w:pPr>
        </w:p>
      </w:tc>
    </w:tr>
  </w:tbl>
  <w:p w:rsidR="0072756D" w:rsidRPr="0072756D" w:rsidRDefault="0072756D" w:rsidP="0072756D">
    <w:pPr>
      <w:tabs>
        <w:tab w:val="center" w:pos="4536"/>
        <w:tab w:val="right" w:pos="9072"/>
      </w:tabs>
      <w:spacing w:after="0" w:line="240" w:lineRule="auto"/>
      <w:rPr>
        <w:rFonts w:ascii="Times New Roman" w:eastAsia="Aptos" w:hAnsi="Times New Roman" w:cs="Times New Roman"/>
        <w:b/>
        <w:bCs/>
        <w:noProof/>
        <w:color w:val="1F497D"/>
        <w:kern w:val="2"/>
        <w:sz w:val="16"/>
        <w:szCs w:val="16"/>
        <w14:ligatures w14:val="standardContextual"/>
      </w:rPr>
    </w:pPr>
  </w:p>
  <w:p w:rsidR="0072756D" w:rsidRPr="0072756D" w:rsidRDefault="0072756D" w:rsidP="0072756D">
    <w:pPr>
      <w:tabs>
        <w:tab w:val="center" w:pos="4536"/>
        <w:tab w:val="right" w:pos="9072"/>
      </w:tabs>
      <w:spacing w:after="0" w:line="240" w:lineRule="auto"/>
      <w:rPr>
        <w:rFonts w:ascii="Times New Roman" w:eastAsia="Aptos" w:hAnsi="Times New Roman" w:cs="Times New Roman"/>
        <w:noProof/>
        <w:kern w:val="2"/>
        <w:sz w:val="16"/>
        <w:szCs w:val="16"/>
        <w14:ligatures w14:val="standardContextual"/>
      </w:rPr>
    </w:pPr>
    <w:r w:rsidRPr="0072756D">
      <w:rPr>
        <w:rFonts w:ascii="Times New Roman" w:eastAsia="Aptos" w:hAnsi="Times New Roman" w:cs="Times New Roman"/>
        <w:b/>
        <w:bCs/>
        <w:noProof/>
        <w:color w:val="1F497D"/>
        <w:kern w:val="2"/>
        <w:sz w:val="16"/>
        <w:szCs w:val="16"/>
        <w14:ligatures w14:val="standardContextual"/>
      </w:rPr>
      <w:t>Adres :</w:t>
    </w:r>
    <w:r w:rsidRPr="0072756D">
      <w:rPr>
        <w:rFonts w:ascii="Times New Roman" w:eastAsia="Aptos" w:hAnsi="Times New Roman" w:cs="Times New Roman"/>
        <w:noProof/>
        <w:color w:val="1F497D"/>
        <w:kern w:val="2"/>
        <w:sz w:val="16"/>
        <w:szCs w:val="16"/>
        <w14:ligatures w14:val="standardContextual"/>
      </w:rPr>
      <w:t xml:space="preserve"> </w:t>
    </w:r>
    <w:r w:rsidRPr="0072756D">
      <w:rPr>
        <w:rFonts w:ascii="Times New Roman" w:eastAsia="Aptos" w:hAnsi="Times New Roman" w:cs="Times New Roman"/>
        <w:noProof/>
        <w:kern w:val="2"/>
        <w:sz w:val="16"/>
        <w:szCs w:val="16"/>
        <w14:ligatures w14:val="standardContextual"/>
      </w:rPr>
      <w:t xml:space="preserve">Yüksek İhtisas Üniversitesi Rektörlüğü 06530                                                                                         </w:t>
    </w:r>
    <w:r w:rsidRPr="0072756D">
      <w:rPr>
        <w:rFonts w:ascii="Times New Roman" w:eastAsia="Aptos" w:hAnsi="Times New Roman" w:cs="Times New Roman"/>
        <w:noProof/>
        <w:kern w:val="2"/>
        <w:sz w:val="16"/>
        <w:szCs w:val="16"/>
        <w14:ligatures w14:val="standardContextual"/>
      </w:rPr>
      <w:tab/>
      <w:t xml:space="preserve">         </w:t>
    </w:r>
    <w:r w:rsidRPr="0072756D">
      <w:rPr>
        <w:rFonts w:ascii="Times New Roman" w:eastAsia="Aptos" w:hAnsi="Times New Roman" w:cs="Times New Roman"/>
        <w:b/>
        <w:bCs/>
        <w:noProof/>
        <w:color w:val="1F497D"/>
        <w:kern w:val="2"/>
        <w:sz w:val="16"/>
        <w:szCs w:val="16"/>
        <w14:ligatures w14:val="standardContextual"/>
      </w:rPr>
      <w:t>Telefon :</w:t>
    </w:r>
    <w:r w:rsidRPr="0072756D">
      <w:rPr>
        <w:rFonts w:ascii="Times New Roman" w:eastAsia="Aptos" w:hAnsi="Times New Roman" w:cs="Times New Roman"/>
        <w:noProof/>
        <w:color w:val="1F497D"/>
        <w:kern w:val="2"/>
        <w:sz w:val="16"/>
        <w:szCs w:val="16"/>
        <w14:ligatures w14:val="standardContextual"/>
      </w:rPr>
      <w:t xml:space="preserve"> </w:t>
    </w:r>
    <w:r w:rsidRPr="0072756D">
      <w:rPr>
        <w:rFonts w:ascii="Times New Roman" w:eastAsia="Aptos" w:hAnsi="Times New Roman" w:cs="Times New Roman"/>
        <w:noProof/>
        <w:kern w:val="2"/>
        <w:sz w:val="16"/>
        <w:szCs w:val="16"/>
        <w14:ligatures w14:val="standardContextual"/>
      </w:rPr>
      <w:t>0312 329 10 10</w:t>
    </w:r>
  </w:p>
  <w:p w:rsidR="0072756D" w:rsidRPr="0072756D" w:rsidRDefault="0072756D" w:rsidP="0072756D">
    <w:pPr>
      <w:tabs>
        <w:tab w:val="center" w:pos="4536"/>
        <w:tab w:val="right" w:pos="9072"/>
      </w:tabs>
      <w:spacing w:after="0" w:line="240" w:lineRule="auto"/>
      <w:rPr>
        <w:rFonts w:ascii="Times New Roman" w:eastAsia="Aptos" w:hAnsi="Times New Roman" w:cs="Times New Roman"/>
        <w:noProof/>
        <w:kern w:val="2"/>
        <w:sz w:val="16"/>
        <w:szCs w:val="16"/>
        <w14:ligatures w14:val="standardContextual"/>
      </w:rPr>
    </w:pPr>
    <w:r w:rsidRPr="0072756D">
      <w:rPr>
        <w:rFonts w:ascii="Times New Roman" w:eastAsia="Aptos" w:hAnsi="Times New Roman" w:cs="Times New Roman"/>
        <w:noProof/>
        <w:kern w:val="2"/>
        <w:sz w:val="16"/>
        <w:szCs w:val="16"/>
        <w14:ligatures w14:val="standardContextual"/>
      </w:rPr>
      <w:t xml:space="preserve">             Çankaya / Ankara                                                                                        </w:t>
    </w:r>
    <w:r w:rsidRPr="0072756D">
      <w:rPr>
        <w:rFonts w:ascii="Times New Roman" w:eastAsia="Aptos" w:hAnsi="Times New Roman" w:cs="Times New Roman"/>
        <w:noProof/>
        <w:kern w:val="2"/>
        <w:sz w:val="16"/>
        <w:szCs w:val="16"/>
        <w14:ligatures w14:val="standardContextual"/>
      </w:rPr>
      <w:tab/>
      <w:t xml:space="preserve">      </w:t>
    </w:r>
    <w:r w:rsidRPr="0072756D">
      <w:rPr>
        <w:rFonts w:ascii="Times New Roman" w:eastAsia="Aptos" w:hAnsi="Times New Roman" w:cs="Times New Roman"/>
        <w:b/>
        <w:bCs/>
        <w:noProof/>
        <w:color w:val="1F497D"/>
        <w:kern w:val="2"/>
        <w:sz w:val="16"/>
        <w:szCs w:val="16"/>
        <w14:ligatures w14:val="standardContextual"/>
      </w:rPr>
      <w:t xml:space="preserve">İnternet Adresi : </w:t>
    </w:r>
    <w:r w:rsidRPr="0072756D">
      <w:rPr>
        <w:rFonts w:ascii="Times New Roman" w:eastAsia="Aptos" w:hAnsi="Times New Roman" w:cs="Times New Roman"/>
        <w:noProof/>
        <w:color w:val="1F497D"/>
        <w:kern w:val="2"/>
        <w:sz w:val="16"/>
        <w:szCs w:val="16"/>
        <w14:ligatures w14:val="standardContextual"/>
      </w:rPr>
      <w:t xml:space="preserve"> </w:t>
    </w:r>
    <w:r w:rsidRPr="0072756D">
      <w:rPr>
        <w:rFonts w:ascii="Times New Roman" w:eastAsia="Aptos" w:hAnsi="Times New Roman" w:cs="Times New Roman"/>
        <w:noProof/>
        <w:kern w:val="2"/>
        <w:sz w:val="16"/>
        <w:szCs w:val="16"/>
        <w14:ligatures w14:val="standardContextual"/>
      </w:rPr>
      <w:t>www.yuksekihtisasuniversitesi.edu.tr</w:t>
    </w:r>
  </w:p>
  <w:p w:rsidR="0072756D" w:rsidRPr="0072756D" w:rsidRDefault="0072756D" w:rsidP="0072756D">
    <w:pPr>
      <w:tabs>
        <w:tab w:val="center" w:pos="4536"/>
        <w:tab w:val="right" w:pos="9072"/>
      </w:tabs>
      <w:spacing w:after="0" w:line="240" w:lineRule="auto"/>
      <w:rPr>
        <w:rFonts w:ascii="Times New Roman" w:eastAsia="Aptos" w:hAnsi="Times New Roman" w:cs="Times New Roman"/>
        <w:noProof/>
        <w:kern w:val="2"/>
        <w:sz w:val="16"/>
        <w:szCs w:val="16"/>
        <w14:ligatures w14:val="standardContextual"/>
      </w:rPr>
    </w:pPr>
    <w:r w:rsidRPr="0072756D">
      <w:rPr>
        <w:rFonts w:ascii="Times New Roman" w:eastAsia="Aptos" w:hAnsi="Times New Roman" w:cs="Times New Roman"/>
        <w:noProof/>
        <w:color w:val="1F497D"/>
        <w:kern w:val="2"/>
        <w:sz w:val="16"/>
        <w:szCs w:val="16"/>
        <w14:ligatures w14:val="standardContextual"/>
      </w:rPr>
      <w:t xml:space="preserve">                                                                                                                                                                                   </w:t>
    </w:r>
    <w:r w:rsidRPr="0072756D">
      <w:rPr>
        <w:rFonts w:ascii="Times New Roman" w:eastAsia="Aptos" w:hAnsi="Times New Roman" w:cs="Times New Roman"/>
        <w:noProof/>
        <w:color w:val="1F497D"/>
        <w:kern w:val="2"/>
        <w:sz w:val="16"/>
        <w:szCs w:val="16"/>
        <w14:ligatures w14:val="standardContextual"/>
      </w:rPr>
      <w:tab/>
      <w:t xml:space="preserve">       </w:t>
    </w:r>
    <w:r w:rsidRPr="0072756D">
      <w:rPr>
        <w:rFonts w:ascii="Times New Roman" w:eastAsia="Aptos" w:hAnsi="Times New Roman" w:cs="Times New Roman"/>
        <w:b/>
        <w:bCs/>
        <w:noProof/>
        <w:color w:val="1F497D"/>
        <w:kern w:val="2"/>
        <w:sz w:val="16"/>
        <w:szCs w:val="16"/>
        <w14:ligatures w14:val="standardContextual"/>
      </w:rPr>
      <w:t>E-posta :</w:t>
    </w:r>
    <w:r w:rsidRPr="0072756D">
      <w:rPr>
        <w:rFonts w:ascii="Times New Roman" w:eastAsia="Aptos" w:hAnsi="Times New Roman" w:cs="Times New Roman"/>
        <w:noProof/>
        <w:color w:val="1F497D"/>
        <w:kern w:val="2"/>
        <w:sz w:val="16"/>
        <w:szCs w:val="16"/>
        <w14:ligatures w14:val="standardContextual"/>
      </w:rPr>
      <w:t xml:space="preserve"> </w:t>
    </w:r>
    <w:r w:rsidRPr="0072756D">
      <w:rPr>
        <w:rFonts w:ascii="Times New Roman" w:eastAsia="Aptos" w:hAnsi="Times New Roman" w:cs="Times New Roman"/>
        <w:noProof/>
        <w:kern w:val="2"/>
        <w:sz w:val="16"/>
        <w:szCs w:val="16"/>
        <w14:ligatures w14:val="standardContextual"/>
      </w:rPr>
      <w:t>yiu@yiu.edu.tr</w:t>
    </w:r>
  </w:p>
  <w:p w:rsidR="0072756D" w:rsidRPr="0072756D" w:rsidRDefault="0072756D" w:rsidP="0072756D">
    <w:pPr>
      <w:tabs>
        <w:tab w:val="center" w:pos="4536"/>
        <w:tab w:val="right" w:pos="9072"/>
      </w:tabs>
      <w:spacing w:after="0" w:line="240" w:lineRule="auto"/>
      <w:jc w:val="right"/>
      <w:rPr>
        <w:rFonts w:ascii="Times New Roman" w:eastAsia="Aptos" w:hAnsi="Times New Roman" w:cs="Times New Roman"/>
        <w:noProof/>
        <w:kern w:val="2"/>
        <w:sz w:val="16"/>
        <w:szCs w:val="16"/>
        <w14:ligatures w14:val="standardContextual"/>
      </w:rPr>
    </w:pPr>
    <w:r w:rsidRPr="0072756D">
      <w:rPr>
        <w:rFonts w:ascii="Times New Roman" w:eastAsia="Aptos" w:hAnsi="Times New Roman" w:cs="Times New Roman"/>
        <w:noProof/>
        <w:kern w:val="2"/>
        <w:sz w:val="16"/>
        <w:szCs w:val="16"/>
        <w14:ligatures w14:val="standardContextual"/>
      </w:rPr>
      <w:tab/>
    </w:r>
    <w:r w:rsidRPr="0072756D">
      <w:rPr>
        <w:rFonts w:ascii="Times New Roman" w:eastAsia="Aptos" w:hAnsi="Times New Roman" w:cs="Times New Roman"/>
        <w:noProof/>
        <w:color w:val="1F497D"/>
        <w:kern w:val="2"/>
        <w:sz w:val="16"/>
        <w:szCs w:val="16"/>
        <w14:ligatures w14:val="standardContextual"/>
      </w:rPr>
      <w:t xml:space="preserve">   Sayfa </w:t>
    </w:r>
    <w:r w:rsidRPr="0072756D">
      <w:rPr>
        <w:rFonts w:ascii="Times New Roman" w:eastAsia="Aptos" w:hAnsi="Times New Roman" w:cs="Times New Roman"/>
        <w:b/>
        <w:bCs/>
        <w:noProof/>
        <w:color w:val="1F497D"/>
        <w:kern w:val="2"/>
        <w:sz w:val="16"/>
        <w:szCs w:val="16"/>
        <w14:ligatures w14:val="standardContextual"/>
      </w:rPr>
      <w:fldChar w:fldCharType="begin"/>
    </w:r>
    <w:r w:rsidRPr="0072756D">
      <w:rPr>
        <w:rFonts w:ascii="Times New Roman" w:eastAsia="Aptos" w:hAnsi="Times New Roman" w:cs="Times New Roman"/>
        <w:b/>
        <w:bCs/>
        <w:noProof/>
        <w:color w:val="1F497D"/>
        <w:kern w:val="2"/>
        <w:sz w:val="16"/>
        <w:szCs w:val="16"/>
        <w14:ligatures w14:val="standardContextual"/>
      </w:rPr>
      <w:instrText>PAGE  \* Arabic  \* MERGEFORMAT</w:instrText>
    </w:r>
    <w:r w:rsidRPr="0072756D">
      <w:rPr>
        <w:rFonts w:ascii="Times New Roman" w:eastAsia="Aptos" w:hAnsi="Times New Roman" w:cs="Times New Roman"/>
        <w:b/>
        <w:bCs/>
        <w:noProof/>
        <w:color w:val="1F497D"/>
        <w:kern w:val="2"/>
        <w:sz w:val="16"/>
        <w:szCs w:val="16"/>
        <w14:ligatures w14:val="standardContextual"/>
      </w:rPr>
      <w:fldChar w:fldCharType="separate"/>
    </w:r>
    <w:r w:rsidRPr="0072756D">
      <w:rPr>
        <w:rFonts w:ascii="Times New Roman" w:eastAsia="Aptos" w:hAnsi="Times New Roman" w:cs="Times New Roman"/>
        <w:b/>
        <w:bCs/>
        <w:noProof/>
        <w:color w:val="1F497D"/>
        <w:kern w:val="2"/>
        <w:sz w:val="16"/>
        <w:szCs w:val="16"/>
        <w14:ligatures w14:val="standardContextual"/>
      </w:rPr>
      <w:t>1</w:t>
    </w:r>
    <w:r w:rsidRPr="0072756D">
      <w:rPr>
        <w:rFonts w:ascii="Times New Roman" w:eastAsia="Aptos" w:hAnsi="Times New Roman" w:cs="Times New Roman"/>
        <w:b/>
        <w:bCs/>
        <w:noProof/>
        <w:color w:val="1F497D"/>
        <w:kern w:val="2"/>
        <w:sz w:val="16"/>
        <w:szCs w:val="16"/>
        <w14:ligatures w14:val="standardContextual"/>
      </w:rPr>
      <w:fldChar w:fldCharType="end"/>
    </w:r>
    <w:r w:rsidRPr="0072756D">
      <w:rPr>
        <w:rFonts w:ascii="Times New Roman" w:eastAsia="Aptos" w:hAnsi="Times New Roman" w:cs="Times New Roman"/>
        <w:noProof/>
        <w:color w:val="1F497D"/>
        <w:kern w:val="2"/>
        <w:sz w:val="16"/>
        <w:szCs w:val="16"/>
        <w14:ligatures w14:val="standardContextual"/>
      </w:rPr>
      <w:t xml:space="preserve"> / </w:t>
    </w:r>
    <w:r w:rsidRPr="0072756D">
      <w:rPr>
        <w:rFonts w:ascii="Times New Roman" w:eastAsia="Aptos" w:hAnsi="Times New Roman" w:cs="Times New Roman"/>
        <w:b/>
        <w:bCs/>
        <w:noProof/>
        <w:color w:val="1F497D"/>
        <w:kern w:val="2"/>
        <w:sz w:val="16"/>
        <w:szCs w:val="16"/>
        <w14:ligatures w14:val="standardContextual"/>
      </w:rPr>
      <w:fldChar w:fldCharType="begin"/>
    </w:r>
    <w:r w:rsidRPr="0072756D">
      <w:rPr>
        <w:rFonts w:ascii="Times New Roman" w:eastAsia="Aptos" w:hAnsi="Times New Roman" w:cs="Times New Roman"/>
        <w:b/>
        <w:bCs/>
        <w:noProof/>
        <w:color w:val="1F497D"/>
        <w:kern w:val="2"/>
        <w:sz w:val="16"/>
        <w:szCs w:val="16"/>
        <w14:ligatures w14:val="standardContextual"/>
      </w:rPr>
      <w:instrText>NUMPAGES  \* Arabic  \* MERGEFORMAT</w:instrText>
    </w:r>
    <w:r w:rsidRPr="0072756D">
      <w:rPr>
        <w:rFonts w:ascii="Times New Roman" w:eastAsia="Aptos" w:hAnsi="Times New Roman" w:cs="Times New Roman"/>
        <w:b/>
        <w:bCs/>
        <w:noProof/>
        <w:color w:val="1F497D"/>
        <w:kern w:val="2"/>
        <w:sz w:val="16"/>
        <w:szCs w:val="16"/>
        <w14:ligatures w14:val="standardContextual"/>
      </w:rPr>
      <w:fldChar w:fldCharType="separate"/>
    </w:r>
    <w:r w:rsidRPr="0072756D">
      <w:rPr>
        <w:rFonts w:ascii="Times New Roman" w:eastAsia="Aptos" w:hAnsi="Times New Roman" w:cs="Times New Roman"/>
        <w:b/>
        <w:bCs/>
        <w:noProof/>
        <w:color w:val="1F497D"/>
        <w:kern w:val="2"/>
        <w:sz w:val="16"/>
        <w:szCs w:val="16"/>
        <w14:ligatures w14:val="standardContextual"/>
      </w:rPr>
      <w:t>7</w:t>
    </w:r>
    <w:r w:rsidRPr="0072756D">
      <w:rPr>
        <w:rFonts w:ascii="Times New Roman" w:eastAsia="Aptos" w:hAnsi="Times New Roman" w:cs="Times New Roman"/>
        <w:b/>
        <w:bCs/>
        <w:noProof/>
        <w:color w:val="1F497D"/>
        <w:kern w:val="2"/>
        <w:sz w:val="16"/>
        <w:szCs w:val="16"/>
        <w14:ligatures w14:val="standardContextual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7757A" w:rsidRDefault="00E7757A" w:rsidP="0072756D">
      <w:pPr>
        <w:spacing w:after="0" w:line="240" w:lineRule="auto"/>
      </w:pPr>
      <w:r>
        <w:separator/>
      </w:r>
    </w:p>
  </w:footnote>
  <w:footnote w:type="continuationSeparator" w:id="0">
    <w:p w:rsidR="00E7757A" w:rsidRDefault="00E7757A" w:rsidP="007275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2756D" w:rsidRPr="00BB035E" w:rsidRDefault="0072756D" w:rsidP="0072756D">
    <w:pPr>
      <w:pStyle w:val="stBilgi"/>
      <w:jc w:val="center"/>
      <w:rPr>
        <w:rFonts w:ascii="Times New Roman" w:hAnsi="Times New Roman" w:cs="Times New Roman"/>
        <w:b/>
        <w:bCs/>
        <w:color w:val="1F497D"/>
      </w:rPr>
    </w:pPr>
    <w:r w:rsidRPr="00BB035E">
      <w:rPr>
        <w:rFonts w:ascii="Times New Roman" w:hAnsi="Times New Roman" w:cs="Times New Roman"/>
        <w:b/>
        <w:bCs/>
        <w:color w:val="1F497D"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7A027100" wp14:editId="4AB614C5">
              <wp:simplePos x="0" y="0"/>
              <wp:positionH relativeFrom="margin">
                <wp:posOffset>4544060</wp:posOffset>
              </wp:positionH>
              <wp:positionV relativeFrom="margin">
                <wp:posOffset>-898525</wp:posOffset>
              </wp:positionV>
              <wp:extent cx="1905000" cy="624840"/>
              <wp:effectExtent l="0" t="0" r="0" b="3810"/>
              <wp:wrapSquare wrapText="bothSides"/>
              <wp:docPr id="217" name="Metin Kutusu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05000" cy="6248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tbl>
                          <w:tblPr>
                            <w:tblStyle w:val="TabloKlavuzu"/>
                            <w:tblW w:w="2694" w:type="dxa"/>
                            <w:tblInd w:w="-5" w:type="dxa"/>
                            <w:tblLook w:val="04A0" w:firstRow="1" w:lastRow="0" w:firstColumn="1" w:lastColumn="0" w:noHBand="0" w:noVBand="1"/>
                          </w:tblPr>
                          <w:tblGrid>
                            <w:gridCol w:w="1276"/>
                            <w:gridCol w:w="1418"/>
                          </w:tblGrid>
                          <w:tr w:rsidR="0072756D" w:rsidRPr="00B52F1E" w:rsidTr="006C3ED2">
                            <w:trPr>
                              <w:trHeight w:hRule="exact" w:val="198"/>
                            </w:trPr>
                            <w:tc>
                              <w:tcPr>
                                <w:tcW w:w="1276" w:type="dxa"/>
                                <w:vAlign w:val="center"/>
                              </w:tcPr>
                              <w:p w:rsidR="0072756D" w:rsidRPr="00BB035E" w:rsidRDefault="0072756D" w:rsidP="00B52F1E">
                                <w:pPr>
                                  <w:rPr>
                                    <w:rFonts w:ascii="Times New Roman" w:hAnsi="Times New Roman" w:cs="Times New Roman"/>
                                    <w:color w:val="1F497D"/>
                                    <w:sz w:val="16"/>
                                    <w:szCs w:val="16"/>
                                  </w:rPr>
                                </w:pPr>
                                <w:r w:rsidRPr="00BB035E">
                                  <w:rPr>
                                    <w:rFonts w:ascii="Times New Roman" w:hAnsi="Times New Roman" w:cs="Times New Roman"/>
                                    <w:color w:val="1F497D"/>
                                    <w:sz w:val="16"/>
                                    <w:szCs w:val="16"/>
                                  </w:rPr>
                                  <w:t>Doküman No</w:t>
                                </w:r>
                              </w:p>
                            </w:tc>
                            <w:tc>
                              <w:tcPr>
                                <w:tcW w:w="1418" w:type="dxa"/>
                                <w:vAlign w:val="center"/>
                              </w:tcPr>
                              <w:p w:rsidR="0072756D" w:rsidRPr="0072756D" w:rsidRDefault="0072756D" w:rsidP="00B52F1E">
                                <w:pPr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color w:val="1F497D"/>
                                    <w:sz w:val="14"/>
                                    <w:szCs w:val="14"/>
                                  </w:rPr>
                                </w:pPr>
                                <w:r w:rsidRPr="0072756D"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color w:val="1F497D"/>
                                    <w:sz w:val="14"/>
                                    <w:szCs w:val="14"/>
                                  </w:rPr>
                                  <w:t>MYO.KLV.000</w:t>
                                </w:r>
                                <w:r w:rsidRPr="0072756D"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color w:val="1F497D"/>
                                    <w:sz w:val="14"/>
                                    <w:szCs w:val="14"/>
                                  </w:rPr>
                                  <w:t>2</w:t>
                                </w:r>
                              </w:p>
                            </w:tc>
                          </w:tr>
                          <w:tr w:rsidR="0072756D" w:rsidRPr="00B52F1E" w:rsidTr="006C3ED2">
                            <w:trPr>
                              <w:trHeight w:hRule="exact" w:val="198"/>
                            </w:trPr>
                            <w:tc>
                              <w:tcPr>
                                <w:tcW w:w="1276" w:type="dxa"/>
                                <w:vAlign w:val="center"/>
                              </w:tcPr>
                              <w:p w:rsidR="0072756D" w:rsidRPr="00BB035E" w:rsidRDefault="0072756D" w:rsidP="00B52F1E">
                                <w:pPr>
                                  <w:rPr>
                                    <w:rFonts w:ascii="Times New Roman" w:hAnsi="Times New Roman" w:cs="Times New Roman"/>
                                    <w:color w:val="1F497D"/>
                                    <w:sz w:val="16"/>
                                    <w:szCs w:val="16"/>
                                  </w:rPr>
                                </w:pPr>
                                <w:r w:rsidRPr="00BB035E">
                                  <w:rPr>
                                    <w:rFonts w:ascii="Times New Roman" w:hAnsi="Times New Roman" w:cs="Times New Roman"/>
                                    <w:color w:val="1F497D"/>
                                    <w:sz w:val="16"/>
                                    <w:szCs w:val="16"/>
                                  </w:rPr>
                                  <w:t>Yayın Tarihi</w:t>
                                </w:r>
                              </w:p>
                            </w:tc>
                            <w:tc>
                              <w:tcPr>
                                <w:tcW w:w="1418" w:type="dxa"/>
                                <w:vAlign w:val="center"/>
                              </w:tcPr>
                              <w:p w:rsidR="0072756D" w:rsidRPr="0072756D" w:rsidRDefault="0072756D" w:rsidP="00B52F1E">
                                <w:pPr>
                                  <w:rPr>
                                    <w:rFonts w:ascii="Times New Roman" w:hAnsi="Times New Roman" w:cs="Times New Roman"/>
                                    <w:color w:val="1F497D"/>
                                    <w:sz w:val="14"/>
                                    <w:szCs w:val="14"/>
                                  </w:rPr>
                                </w:pPr>
                                <w:r w:rsidRPr="0072756D">
                                  <w:rPr>
                                    <w:rFonts w:ascii="Times New Roman" w:hAnsi="Times New Roman" w:cs="Times New Roman"/>
                                    <w:color w:val="1F497D"/>
                                    <w:sz w:val="14"/>
                                    <w:szCs w:val="14"/>
                                  </w:rPr>
                                  <w:t>19.02.2026</w:t>
                                </w:r>
                              </w:p>
                            </w:tc>
                          </w:tr>
                          <w:tr w:rsidR="0072756D" w:rsidRPr="00B52F1E" w:rsidTr="006C3ED2">
                            <w:trPr>
                              <w:trHeight w:hRule="exact" w:val="198"/>
                            </w:trPr>
                            <w:tc>
                              <w:tcPr>
                                <w:tcW w:w="1276" w:type="dxa"/>
                                <w:vAlign w:val="center"/>
                              </w:tcPr>
                              <w:p w:rsidR="0072756D" w:rsidRPr="00BB035E" w:rsidRDefault="0072756D" w:rsidP="00B52F1E">
                                <w:pPr>
                                  <w:rPr>
                                    <w:rFonts w:ascii="Times New Roman" w:hAnsi="Times New Roman" w:cs="Times New Roman"/>
                                    <w:color w:val="1F497D"/>
                                    <w:sz w:val="16"/>
                                    <w:szCs w:val="16"/>
                                  </w:rPr>
                                </w:pPr>
                                <w:r w:rsidRPr="00BB035E">
                                  <w:rPr>
                                    <w:rFonts w:ascii="Times New Roman" w:hAnsi="Times New Roman" w:cs="Times New Roman"/>
                                    <w:color w:val="1F497D"/>
                                    <w:sz w:val="16"/>
                                    <w:szCs w:val="16"/>
                                  </w:rPr>
                                  <w:t>Revizyon Tarihi</w:t>
                                </w:r>
                              </w:p>
                            </w:tc>
                            <w:tc>
                              <w:tcPr>
                                <w:tcW w:w="1418" w:type="dxa"/>
                                <w:vAlign w:val="center"/>
                              </w:tcPr>
                              <w:p w:rsidR="0072756D" w:rsidRPr="00BB035E" w:rsidRDefault="0072756D" w:rsidP="00B52F1E">
                                <w:pPr>
                                  <w:rPr>
                                    <w:rFonts w:ascii="Times New Roman" w:hAnsi="Times New Roman" w:cs="Times New Roman"/>
                                    <w:color w:val="1F497D"/>
                                    <w:sz w:val="14"/>
                                    <w:szCs w:val="14"/>
                                  </w:rPr>
                                </w:pPr>
                                <w:r w:rsidRPr="00BB035E">
                                  <w:rPr>
                                    <w:rFonts w:ascii="Times New Roman" w:hAnsi="Times New Roman" w:cs="Times New Roman"/>
                                    <w:color w:val="1F497D"/>
                                    <w:sz w:val="14"/>
                                    <w:szCs w:val="14"/>
                                  </w:rPr>
                                  <w:t>-</w:t>
                                </w:r>
                              </w:p>
                            </w:tc>
                          </w:tr>
                          <w:tr w:rsidR="0072756D" w:rsidRPr="00B52F1E" w:rsidTr="006C3ED2">
                            <w:trPr>
                              <w:trHeight w:hRule="exact" w:val="198"/>
                            </w:trPr>
                            <w:tc>
                              <w:tcPr>
                                <w:tcW w:w="1276" w:type="dxa"/>
                                <w:vAlign w:val="center"/>
                              </w:tcPr>
                              <w:p w:rsidR="0072756D" w:rsidRPr="00BB035E" w:rsidRDefault="0072756D" w:rsidP="00B52F1E">
                                <w:pPr>
                                  <w:rPr>
                                    <w:rFonts w:ascii="Times New Roman" w:hAnsi="Times New Roman" w:cs="Times New Roman"/>
                                    <w:color w:val="1F497D"/>
                                    <w:sz w:val="16"/>
                                    <w:szCs w:val="16"/>
                                  </w:rPr>
                                </w:pPr>
                                <w:r w:rsidRPr="00BB035E">
                                  <w:rPr>
                                    <w:rFonts w:ascii="Times New Roman" w:hAnsi="Times New Roman" w:cs="Times New Roman"/>
                                    <w:color w:val="1F497D"/>
                                    <w:sz w:val="16"/>
                                    <w:szCs w:val="16"/>
                                  </w:rPr>
                                  <w:t>Revizyon No</w:t>
                                </w:r>
                              </w:p>
                            </w:tc>
                            <w:tc>
                              <w:tcPr>
                                <w:tcW w:w="1418" w:type="dxa"/>
                                <w:vAlign w:val="center"/>
                              </w:tcPr>
                              <w:p w:rsidR="0072756D" w:rsidRPr="00BB035E" w:rsidRDefault="0072756D" w:rsidP="00B52F1E">
                                <w:pPr>
                                  <w:rPr>
                                    <w:rFonts w:ascii="Times New Roman" w:hAnsi="Times New Roman" w:cs="Times New Roman"/>
                                    <w:color w:val="1F497D"/>
                                    <w:sz w:val="14"/>
                                    <w:szCs w:val="14"/>
                                  </w:rPr>
                                </w:pPr>
                                <w:r w:rsidRPr="00BB035E">
                                  <w:rPr>
                                    <w:rFonts w:ascii="Times New Roman" w:hAnsi="Times New Roman" w:cs="Times New Roman"/>
                                    <w:color w:val="1F497D"/>
                                    <w:sz w:val="14"/>
                                    <w:szCs w:val="14"/>
                                  </w:rPr>
                                  <w:t>0</w:t>
                                </w:r>
                              </w:p>
                            </w:tc>
                          </w:tr>
                        </w:tbl>
                        <w:p w:rsidR="0072756D" w:rsidRPr="00B52F1E" w:rsidRDefault="0072756D" w:rsidP="0072756D">
                          <w:pPr>
                            <w:rPr>
                              <w:sz w:val="14"/>
                              <w:szCs w:val="1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A027100" id="_x0000_t202" coordsize="21600,21600" o:spt="202" path="m,l,21600r21600,l21600,xe">
              <v:stroke joinstyle="miter"/>
              <v:path gradientshapeok="t" o:connecttype="rect"/>
            </v:shapetype>
            <v:shape id="Metin Kutusu 2" o:spid="_x0000_s1026" type="#_x0000_t202" style="position:absolute;left:0;text-align:left;margin-left:357.8pt;margin-top:-70.75pt;width:150pt;height:49.2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" stroked="f">
              <v:textbox>
                <w:txbxContent>
                  <w:tbl>
                    <w:tblPr>
                      <w:tblStyle w:val="TabloKlavuzu"/>
                      <w:tblW w:w="2694" w:type="dxa"/>
                      <w:tblInd w:w="-5" w:type="dxa"/>
                      <w:tblLook w:val="04A0" w:firstRow="1" w:lastRow="0" w:firstColumn="1" w:lastColumn="0" w:noHBand="0" w:noVBand="1"/>
                    </w:tblPr>
                    <w:tblGrid>
                      <w:gridCol w:w="1276"/>
                      <w:gridCol w:w="1418"/>
                    </w:tblGrid>
                    <w:tr w:rsidR="0072756D" w:rsidRPr="00B52F1E" w:rsidTr="006C3ED2">
                      <w:trPr>
                        <w:trHeight w:hRule="exact" w:val="198"/>
                      </w:trPr>
                      <w:tc>
                        <w:tcPr>
                          <w:tcW w:w="1276" w:type="dxa"/>
                          <w:vAlign w:val="center"/>
                        </w:tcPr>
                        <w:p w:rsidR="0072756D" w:rsidRPr="00BB035E" w:rsidRDefault="0072756D" w:rsidP="00B52F1E">
                          <w:pPr>
                            <w:rPr>
                              <w:rFonts w:ascii="Times New Roman" w:hAnsi="Times New Roman" w:cs="Times New Roman"/>
                              <w:color w:val="1F497D"/>
                              <w:sz w:val="16"/>
                              <w:szCs w:val="16"/>
                            </w:rPr>
                          </w:pPr>
                          <w:r w:rsidRPr="00BB035E">
                            <w:rPr>
                              <w:rFonts w:ascii="Times New Roman" w:hAnsi="Times New Roman" w:cs="Times New Roman"/>
                              <w:color w:val="1F497D"/>
                              <w:sz w:val="16"/>
                              <w:szCs w:val="16"/>
                            </w:rPr>
                            <w:t>Doküman No</w:t>
                          </w:r>
                        </w:p>
                      </w:tc>
                      <w:tc>
                        <w:tcPr>
                          <w:tcW w:w="1418" w:type="dxa"/>
                          <w:vAlign w:val="center"/>
                        </w:tcPr>
                        <w:p w:rsidR="0072756D" w:rsidRPr="0072756D" w:rsidRDefault="0072756D" w:rsidP="00B52F1E">
                          <w:pPr>
                            <w:rPr>
                              <w:rFonts w:ascii="Times New Roman" w:hAnsi="Times New Roman" w:cs="Times New Roman"/>
                              <w:b/>
                              <w:bCs/>
                              <w:color w:val="1F497D"/>
                              <w:sz w:val="14"/>
                              <w:szCs w:val="14"/>
                            </w:rPr>
                          </w:pPr>
                          <w:r w:rsidRPr="0072756D">
                            <w:rPr>
                              <w:rFonts w:ascii="Times New Roman" w:hAnsi="Times New Roman" w:cs="Times New Roman"/>
                              <w:b/>
                              <w:bCs/>
                              <w:color w:val="1F497D"/>
                              <w:sz w:val="14"/>
                              <w:szCs w:val="14"/>
                            </w:rPr>
                            <w:t>MYO.KLV.000</w:t>
                          </w:r>
                          <w:r w:rsidRPr="0072756D">
                            <w:rPr>
                              <w:rFonts w:ascii="Times New Roman" w:hAnsi="Times New Roman" w:cs="Times New Roman"/>
                              <w:b/>
                              <w:bCs/>
                              <w:color w:val="1F497D"/>
                              <w:sz w:val="14"/>
                              <w:szCs w:val="14"/>
                            </w:rPr>
                            <w:t>2</w:t>
                          </w:r>
                        </w:p>
                      </w:tc>
                    </w:tr>
                    <w:tr w:rsidR="0072756D" w:rsidRPr="00B52F1E" w:rsidTr="006C3ED2">
                      <w:trPr>
                        <w:trHeight w:hRule="exact" w:val="198"/>
                      </w:trPr>
                      <w:tc>
                        <w:tcPr>
                          <w:tcW w:w="1276" w:type="dxa"/>
                          <w:vAlign w:val="center"/>
                        </w:tcPr>
                        <w:p w:rsidR="0072756D" w:rsidRPr="00BB035E" w:rsidRDefault="0072756D" w:rsidP="00B52F1E">
                          <w:pPr>
                            <w:rPr>
                              <w:rFonts w:ascii="Times New Roman" w:hAnsi="Times New Roman" w:cs="Times New Roman"/>
                              <w:color w:val="1F497D"/>
                              <w:sz w:val="16"/>
                              <w:szCs w:val="16"/>
                            </w:rPr>
                          </w:pPr>
                          <w:r w:rsidRPr="00BB035E">
                            <w:rPr>
                              <w:rFonts w:ascii="Times New Roman" w:hAnsi="Times New Roman" w:cs="Times New Roman"/>
                              <w:color w:val="1F497D"/>
                              <w:sz w:val="16"/>
                              <w:szCs w:val="16"/>
                            </w:rPr>
                            <w:t>Yayın Tarihi</w:t>
                          </w:r>
                        </w:p>
                      </w:tc>
                      <w:tc>
                        <w:tcPr>
                          <w:tcW w:w="1418" w:type="dxa"/>
                          <w:vAlign w:val="center"/>
                        </w:tcPr>
                        <w:p w:rsidR="0072756D" w:rsidRPr="0072756D" w:rsidRDefault="0072756D" w:rsidP="00B52F1E">
                          <w:pPr>
                            <w:rPr>
                              <w:rFonts w:ascii="Times New Roman" w:hAnsi="Times New Roman" w:cs="Times New Roman"/>
                              <w:color w:val="1F497D"/>
                              <w:sz w:val="14"/>
                              <w:szCs w:val="14"/>
                            </w:rPr>
                          </w:pPr>
                          <w:r w:rsidRPr="0072756D">
                            <w:rPr>
                              <w:rFonts w:ascii="Times New Roman" w:hAnsi="Times New Roman" w:cs="Times New Roman"/>
                              <w:color w:val="1F497D"/>
                              <w:sz w:val="14"/>
                              <w:szCs w:val="14"/>
                            </w:rPr>
                            <w:t>19.02.2026</w:t>
                          </w:r>
                        </w:p>
                      </w:tc>
                    </w:tr>
                    <w:tr w:rsidR="0072756D" w:rsidRPr="00B52F1E" w:rsidTr="006C3ED2">
                      <w:trPr>
                        <w:trHeight w:hRule="exact" w:val="198"/>
                      </w:trPr>
                      <w:tc>
                        <w:tcPr>
                          <w:tcW w:w="1276" w:type="dxa"/>
                          <w:vAlign w:val="center"/>
                        </w:tcPr>
                        <w:p w:rsidR="0072756D" w:rsidRPr="00BB035E" w:rsidRDefault="0072756D" w:rsidP="00B52F1E">
                          <w:pPr>
                            <w:rPr>
                              <w:rFonts w:ascii="Times New Roman" w:hAnsi="Times New Roman" w:cs="Times New Roman"/>
                              <w:color w:val="1F497D"/>
                              <w:sz w:val="16"/>
                              <w:szCs w:val="16"/>
                            </w:rPr>
                          </w:pPr>
                          <w:r w:rsidRPr="00BB035E">
                            <w:rPr>
                              <w:rFonts w:ascii="Times New Roman" w:hAnsi="Times New Roman" w:cs="Times New Roman"/>
                              <w:color w:val="1F497D"/>
                              <w:sz w:val="16"/>
                              <w:szCs w:val="16"/>
                            </w:rPr>
                            <w:t>Revizyon Tarihi</w:t>
                          </w:r>
                        </w:p>
                      </w:tc>
                      <w:tc>
                        <w:tcPr>
                          <w:tcW w:w="1418" w:type="dxa"/>
                          <w:vAlign w:val="center"/>
                        </w:tcPr>
                        <w:p w:rsidR="0072756D" w:rsidRPr="00BB035E" w:rsidRDefault="0072756D" w:rsidP="00B52F1E">
                          <w:pPr>
                            <w:rPr>
                              <w:rFonts w:ascii="Times New Roman" w:hAnsi="Times New Roman" w:cs="Times New Roman"/>
                              <w:color w:val="1F497D"/>
                              <w:sz w:val="14"/>
                              <w:szCs w:val="14"/>
                            </w:rPr>
                          </w:pPr>
                          <w:r w:rsidRPr="00BB035E">
                            <w:rPr>
                              <w:rFonts w:ascii="Times New Roman" w:hAnsi="Times New Roman" w:cs="Times New Roman"/>
                              <w:color w:val="1F497D"/>
                              <w:sz w:val="14"/>
                              <w:szCs w:val="14"/>
                            </w:rPr>
                            <w:t>-</w:t>
                          </w:r>
                        </w:p>
                      </w:tc>
                    </w:tr>
                    <w:tr w:rsidR="0072756D" w:rsidRPr="00B52F1E" w:rsidTr="006C3ED2">
                      <w:trPr>
                        <w:trHeight w:hRule="exact" w:val="198"/>
                      </w:trPr>
                      <w:tc>
                        <w:tcPr>
                          <w:tcW w:w="1276" w:type="dxa"/>
                          <w:vAlign w:val="center"/>
                        </w:tcPr>
                        <w:p w:rsidR="0072756D" w:rsidRPr="00BB035E" w:rsidRDefault="0072756D" w:rsidP="00B52F1E">
                          <w:pPr>
                            <w:rPr>
                              <w:rFonts w:ascii="Times New Roman" w:hAnsi="Times New Roman" w:cs="Times New Roman"/>
                              <w:color w:val="1F497D"/>
                              <w:sz w:val="16"/>
                              <w:szCs w:val="16"/>
                            </w:rPr>
                          </w:pPr>
                          <w:r w:rsidRPr="00BB035E">
                            <w:rPr>
                              <w:rFonts w:ascii="Times New Roman" w:hAnsi="Times New Roman" w:cs="Times New Roman"/>
                              <w:color w:val="1F497D"/>
                              <w:sz w:val="16"/>
                              <w:szCs w:val="16"/>
                            </w:rPr>
                            <w:t>Revizyon No</w:t>
                          </w:r>
                        </w:p>
                      </w:tc>
                      <w:tc>
                        <w:tcPr>
                          <w:tcW w:w="1418" w:type="dxa"/>
                          <w:vAlign w:val="center"/>
                        </w:tcPr>
                        <w:p w:rsidR="0072756D" w:rsidRPr="00BB035E" w:rsidRDefault="0072756D" w:rsidP="00B52F1E">
                          <w:pPr>
                            <w:rPr>
                              <w:rFonts w:ascii="Times New Roman" w:hAnsi="Times New Roman" w:cs="Times New Roman"/>
                              <w:color w:val="1F497D"/>
                              <w:sz w:val="14"/>
                              <w:szCs w:val="14"/>
                            </w:rPr>
                          </w:pPr>
                          <w:r w:rsidRPr="00BB035E">
                            <w:rPr>
                              <w:rFonts w:ascii="Times New Roman" w:hAnsi="Times New Roman" w:cs="Times New Roman"/>
                              <w:color w:val="1F497D"/>
                              <w:sz w:val="14"/>
                              <w:szCs w:val="14"/>
                            </w:rPr>
                            <w:t>0</w:t>
                          </w:r>
                        </w:p>
                      </w:tc>
                    </w:tr>
                  </w:tbl>
                  <w:p w:rsidR="0072756D" w:rsidRPr="00B52F1E" w:rsidRDefault="0072756D" w:rsidP="0072756D">
                    <w:pPr>
                      <w:rPr>
                        <w:sz w:val="14"/>
                        <w:szCs w:val="14"/>
                      </w:rPr>
                    </w:pPr>
                  </w:p>
                </w:txbxContent>
              </v:textbox>
              <w10:wrap type="square" anchorx="margin" anchory="margin"/>
            </v:shape>
          </w:pict>
        </mc:Fallback>
      </mc:AlternateContent>
    </w:r>
    <w:r>
      <w:rPr>
        <w:rFonts w:ascii="Times New Roman" w:hAnsi="Times New Roman" w:cs="Times New Roman"/>
      </w:rPr>
      <w:drawing>
        <wp:anchor distT="0" distB="0" distL="114300" distR="114300" simplePos="0" relativeHeight="251659264" behindDoc="0" locked="0" layoutInCell="1" allowOverlap="1" wp14:anchorId="4647A880" wp14:editId="461815A9">
          <wp:simplePos x="0" y="0"/>
          <wp:positionH relativeFrom="margin">
            <wp:posOffset>0</wp:posOffset>
          </wp:positionH>
          <wp:positionV relativeFrom="margin">
            <wp:posOffset>-873760</wp:posOffset>
          </wp:positionV>
          <wp:extent cx="1640840" cy="614680"/>
          <wp:effectExtent l="0" t="0" r="0" b="0"/>
          <wp:wrapSquare wrapText="bothSides"/>
          <wp:docPr id="456897688" name="Resim 1" descr="grafik, grafik tasarım, yazı tipi, tasarım içeren bir resim&#10;&#10;Yapay zeka tarafından oluşturulan içerik yanlış olabilir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35200913" name="Resim 1" descr="grafik, grafik tasarım, yazı tipi, tasarım içeren bir resim&#10;&#10;Yapay zeka tarafından oluşturulan içerik yanlış olabilir.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6150" b="14284"/>
                  <a:stretch/>
                </pic:blipFill>
                <pic:spPr bwMode="auto">
                  <a:xfrm>
                    <a:off x="0" y="0"/>
                    <a:ext cx="1640840" cy="61468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B035E">
      <w:rPr>
        <w:rFonts w:ascii="Times New Roman" w:hAnsi="Times New Roman" w:cs="Times New Roman"/>
        <w:b/>
        <w:bCs/>
        <w:color w:val="1F497D"/>
      </w:rPr>
      <w:t>YÜKSEK</w:t>
    </w:r>
    <w:r>
      <w:rPr>
        <w:rFonts w:ascii="Times New Roman" w:hAnsi="Times New Roman" w:cs="Times New Roman"/>
        <w:b/>
        <w:bCs/>
        <w:color w:val="1F497D"/>
      </w:rPr>
      <w:t xml:space="preserve"> </w:t>
    </w:r>
    <w:r w:rsidRPr="00BB035E">
      <w:rPr>
        <w:rFonts w:ascii="Times New Roman" w:hAnsi="Times New Roman" w:cs="Times New Roman"/>
        <w:b/>
        <w:bCs/>
        <w:color w:val="1F497D"/>
      </w:rPr>
      <w:t>İHTİSAS ÜNİVERSİTESİ</w:t>
    </w:r>
  </w:p>
  <w:p w:rsidR="0072756D" w:rsidRPr="00BB035E" w:rsidRDefault="0072756D" w:rsidP="0072756D">
    <w:pPr>
      <w:pStyle w:val="stBilgi"/>
      <w:jc w:val="center"/>
      <w:rPr>
        <w:rFonts w:ascii="Times New Roman" w:hAnsi="Times New Roman" w:cs="Times New Roman"/>
        <w:b/>
        <w:bCs/>
        <w:color w:val="1F497D"/>
      </w:rPr>
    </w:pPr>
    <w:r w:rsidRPr="00BB035E">
      <w:rPr>
        <w:rFonts w:ascii="Times New Roman" w:hAnsi="Times New Roman" w:cs="Times New Roman"/>
        <w:b/>
        <w:bCs/>
        <w:color w:val="1F497D"/>
      </w:rPr>
      <w:t>MESLEK YÜKSEKOKULU</w:t>
    </w:r>
  </w:p>
  <w:p w:rsidR="0072756D" w:rsidRDefault="0072756D">
    <w:pPr>
      <w:pStyle w:val="stBilgi"/>
    </w:pPr>
  </w:p>
  <w:p w:rsidR="0072756D" w:rsidRDefault="0072756D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60C045D"/>
    <w:multiLevelType w:val="hybridMultilevel"/>
    <w:tmpl w:val="455097BA"/>
    <w:lvl w:ilvl="0" w:tplc="58B20CC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6CD810EA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3D94B8FA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D6F89E80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30269F7A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8F5663F4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E738E4D2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DB3C25C8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E27E8D1A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FC801C6"/>
    <w:multiLevelType w:val="hybridMultilevel"/>
    <w:tmpl w:val="64CEC81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6E11D12"/>
    <w:multiLevelType w:val="multilevel"/>
    <w:tmpl w:val="DEF60E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40E00E0F"/>
    <w:multiLevelType w:val="hybridMultilevel"/>
    <w:tmpl w:val="883E30AA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D810EA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3D94B8FA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D6F89E80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30269F7A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8F5663F4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E738E4D2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DB3C25C8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E27E8D1A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595E2B31"/>
    <w:multiLevelType w:val="multilevel"/>
    <w:tmpl w:val="709EF0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64D57F3A"/>
    <w:multiLevelType w:val="hybridMultilevel"/>
    <w:tmpl w:val="315042C4"/>
    <w:lvl w:ilvl="0" w:tplc="041F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6CD810EA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3D94B8FA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D6F89E80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30269F7A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8F5663F4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E738E4D2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DB3C25C8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E27E8D1A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678102D8"/>
    <w:multiLevelType w:val="multilevel"/>
    <w:tmpl w:val="AB86B282"/>
    <w:lvl w:ilvl="0">
      <w:start w:val="1"/>
      <w:numFmt w:val="bullet"/>
      <w:lvlText w:val=""/>
      <w:lvlJc w:val="left"/>
      <w:pPr>
        <w:tabs>
          <w:tab w:val="num" w:pos="502"/>
        </w:tabs>
        <w:ind w:left="502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80D00BA"/>
    <w:multiLevelType w:val="hybridMultilevel"/>
    <w:tmpl w:val="37F64D2E"/>
    <w:lvl w:ilvl="0" w:tplc="041F000B">
      <w:start w:val="1"/>
      <w:numFmt w:val="bullet"/>
      <w:lvlText w:val=""/>
      <w:lvlJc w:val="left"/>
      <w:pPr>
        <w:ind w:left="1004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 w15:restartNumberingAfterBreak="0">
    <w:nsid w:val="6BE74998"/>
    <w:multiLevelType w:val="multilevel"/>
    <w:tmpl w:val="258E00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6CBF2A60"/>
    <w:multiLevelType w:val="hybridMultilevel"/>
    <w:tmpl w:val="A2C0354E"/>
    <w:lvl w:ilvl="0" w:tplc="8312B68A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8304C81C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78B891A4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AB4E4C6A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D806092C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3D041B54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BB5AF79E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0CEAC548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D2A82ACC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70CF1836"/>
    <w:multiLevelType w:val="multilevel"/>
    <w:tmpl w:val="AA7497A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75325FFD"/>
    <w:multiLevelType w:val="hybridMultilevel"/>
    <w:tmpl w:val="78304F4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7D16035"/>
    <w:multiLevelType w:val="hybridMultilevel"/>
    <w:tmpl w:val="44DC2CDA"/>
    <w:lvl w:ilvl="0" w:tplc="069AAFB4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FDD463A6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2C0C26D6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43F2F7E6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E6723028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FDE27570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C3E008FA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C8281B52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6BB097D6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7B4C5A09"/>
    <w:multiLevelType w:val="multilevel"/>
    <w:tmpl w:val="90BC27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F96607E"/>
    <w:multiLevelType w:val="hybridMultilevel"/>
    <w:tmpl w:val="1C12461E"/>
    <w:lvl w:ilvl="0" w:tplc="041F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1"/>
  </w:num>
  <w:num w:numId="3">
    <w:abstractNumId w:val="3"/>
  </w:num>
  <w:num w:numId="4">
    <w:abstractNumId w:val="9"/>
  </w:num>
  <w:num w:numId="5">
    <w:abstractNumId w:val="5"/>
  </w:num>
  <w:num w:numId="6">
    <w:abstractNumId w:val="12"/>
  </w:num>
  <w:num w:numId="7">
    <w:abstractNumId w:val="1"/>
  </w:num>
  <w:num w:numId="8">
    <w:abstractNumId w:val="7"/>
  </w:num>
  <w:num w:numId="9">
    <w:abstractNumId w:val="8"/>
  </w:num>
  <w:num w:numId="10">
    <w:abstractNumId w:val="4"/>
  </w:num>
  <w:num w:numId="11">
    <w:abstractNumId w:val="2"/>
  </w:num>
  <w:num w:numId="12">
    <w:abstractNumId w:val="14"/>
  </w:num>
  <w:num w:numId="13">
    <w:abstractNumId w:val="10"/>
  </w:num>
  <w:num w:numId="14">
    <w:abstractNumId w:val="13"/>
  </w:num>
  <w:num w:numId="1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115F"/>
    <w:rsid w:val="000230EA"/>
    <w:rsid w:val="0005760B"/>
    <w:rsid w:val="000B78DD"/>
    <w:rsid w:val="00263AF4"/>
    <w:rsid w:val="00326024"/>
    <w:rsid w:val="00394971"/>
    <w:rsid w:val="00457F3C"/>
    <w:rsid w:val="004802E8"/>
    <w:rsid w:val="004C016D"/>
    <w:rsid w:val="005020C1"/>
    <w:rsid w:val="007010EA"/>
    <w:rsid w:val="0072756D"/>
    <w:rsid w:val="007614B1"/>
    <w:rsid w:val="008710BC"/>
    <w:rsid w:val="009778DB"/>
    <w:rsid w:val="00A30236"/>
    <w:rsid w:val="00B925F2"/>
    <w:rsid w:val="00BF3649"/>
    <w:rsid w:val="00E7757A"/>
    <w:rsid w:val="00F9115F"/>
    <w:rsid w:val="00F96C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6783410"/>
  <w15:chartTrackingRefBased/>
  <w15:docId w15:val="{051D784E-AF30-43B9-B83C-00EF84A074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925F2"/>
  </w:style>
  <w:style w:type="paragraph" w:styleId="Balk3">
    <w:name w:val="heading 3"/>
    <w:basedOn w:val="Normal"/>
    <w:link w:val="Balk3Char"/>
    <w:uiPriority w:val="9"/>
    <w:qFormat/>
    <w:rsid w:val="00BF364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tr-TR"/>
    </w:rPr>
  </w:style>
  <w:style w:type="paragraph" w:styleId="Balk4">
    <w:name w:val="heading 4"/>
    <w:basedOn w:val="Normal"/>
    <w:link w:val="Balk4Char"/>
    <w:uiPriority w:val="9"/>
    <w:qFormat/>
    <w:rsid w:val="00BF3649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F911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ListeParagraf">
    <w:name w:val="List Paragraph"/>
    <w:basedOn w:val="Normal"/>
    <w:uiPriority w:val="34"/>
    <w:qFormat/>
    <w:rsid w:val="00F9115F"/>
    <w:pPr>
      <w:ind w:left="720"/>
      <w:contextualSpacing/>
    </w:pPr>
  </w:style>
  <w:style w:type="character" w:customStyle="1" w:styleId="Balk3Char">
    <w:name w:val="Başlık 3 Char"/>
    <w:basedOn w:val="VarsaylanParagrafYazTipi"/>
    <w:link w:val="Balk3"/>
    <w:uiPriority w:val="9"/>
    <w:rsid w:val="00BF3649"/>
    <w:rPr>
      <w:rFonts w:ascii="Times New Roman" w:eastAsia="Times New Roman" w:hAnsi="Times New Roman" w:cs="Times New Roman"/>
      <w:b/>
      <w:bCs/>
      <w:sz w:val="27"/>
      <w:szCs w:val="27"/>
      <w:lang w:eastAsia="tr-TR"/>
    </w:rPr>
  </w:style>
  <w:style w:type="character" w:customStyle="1" w:styleId="Balk4Char">
    <w:name w:val="Başlık 4 Char"/>
    <w:basedOn w:val="VarsaylanParagrafYazTipi"/>
    <w:link w:val="Balk4"/>
    <w:uiPriority w:val="9"/>
    <w:rsid w:val="00BF3649"/>
    <w:rPr>
      <w:rFonts w:ascii="Times New Roman" w:eastAsia="Times New Roman" w:hAnsi="Times New Roman" w:cs="Times New Roman"/>
      <w:b/>
      <w:bCs/>
      <w:sz w:val="24"/>
      <w:szCs w:val="24"/>
      <w:lang w:eastAsia="tr-TR"/>
    </w:rPr>
  </w:style>
  <w:style w:type="character" w:styleId="Gl">
    <w:name w:val="Strong"/>
    <w:basedOn w:val="VarsaylanParagrafYazTipi"/>
    <w:uiPriority w:val="22"/>
    <w:qFormat/>
    <w:rsid w:val="00BF3649"/>
    <w:rPr>
      <w:b/>
      <w:bCs/>
    </w:rPr>
  </w:style>
  <w:style w:type="paragraph" w:styleId="stBilgi">
    <w:name w:val="header"/>
    <w:basedOn w:val="Normal"/>
    <w:link w:val="stBilgiChar"/>
    <w:uiPriority w:val="99"/>
    <w:unhideWhenUsed/>
    <w:rsid w:val="007275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72756D"/>
  </w:style>
  <w:style w:type="paragraph" w:styleId="AltBilgi">
    <w:name w:val="footer"/>
    <w:basedOn w:val="Normal"/>
    <w:link w:val="AltBilgiChar"/>
    <w:uiPriority w:val="99"/>
    <w:unhideWhenUsed/>
    <w:rsid w:val="007275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72756D"/>
  </w:style>
  <w:style w:type="table" w:styleId="TabloKlavuzu">
    <w:name w:val="Table Grid"/>
    <w:basedOn w:val="NormalTablo"/>
    <w:uiPriority w:val="39"/>
    <w:rsid w:val="0072756D"/>
    <w:pPr>
      <w:spacing w:after="0" w:line="240" w:lineRule="auto"/>
    </w:pPr>
    <w:rPr>
      <w:kern w:val="2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1">
    <w:name w:val="Tablo Kılavuzu1"/>
    <w:basedOn w:val="NormalTablo"/>
    <w:next w:val="TabloKlavuzu"/>
    <w:uiPriority w:val="39"/>
    <w:rsid w:val="0072756D"/>
    <w:pPr>
      <w:spacing w:after="0" w:line="240" w:lineRule="auto"/>
    </w:pPr>
    <w:rPr>
      <w:kern w:val="2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026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89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5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8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13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6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84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12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3354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409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756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59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1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07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7046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14224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3897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61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1399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6670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8715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699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85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669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6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93347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95151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40128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685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5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94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7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1085</Words>
  <Characters>6191</Characters>
  <Application>Microsoft Office Word</Application>
  <DocSecurity>0</DocSecurity>
  <Lines>51</Lines>
  <Paragraphs>14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Mutahire TOK</dc:creator>
  <cp:keywords/>
  <dc:description/>
  <cp:lastModifiedBy>Meli̇ke Zorlu</cp:lastModifiedBy>
  <cp:revision>5</cp:revision>
  <dcterms:created xsi:type="dcterms:W3CDTF">2025-12-25T06:09:00Z</dcterms:created>
  <dcterms:modified xsi:type="dcterms:W3CDTF">2026-02-19T09:38:00Z</dcterms:modified>
</cp:coreProperties>
</file>