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3EEA4" w14:textId="09D7A4D6" w:rsidR="0045531D" w:rsidRPr="00263AF4" w:rsidRDefault="0045531D" w:rsidP="004553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AF4">
        <w:rPr>
          <w:rFonts w:ascii="Times New Roman" w:hAnsi="Times New Roman" w:cs="Times New Roman"/>
          <w:b/>
          <w:sz w:val="24"/>
          <w:szCs w:val="24"/>
        </w:rPr>
        <w:t>ÖĞRENCİ STAJ BİLGİLENDİRME NOTU</w:t>
      </w:r>
    </w:p>
    <w:p w14:paraId="56884D00" w14:textId="4610B575" w:rsidR="0045531D" w:rsidRDefault="0045531D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Bilgisayar Programcılığı</w:t>
      </w:r>
      <w:r w:rsidRPr="00263AF4">
        <w:rPr>
          <w:rFonts w:ascii="Times New Roman" w:hAnsi="Times New Roman" w:cs="Times New Roman"/>
          <w:sz w:val="24"/>
          <w:szCs w:val="24"/>
        </w:rPr>
        <w:t xml:space="preserve"> Programı öğrencilerinin staj süreçlerine ilişkin usul ve esaslar aşağıda belirtilmiştir.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31D">
        <w:rPr>
          <w:rFonts w:ascii="Times New Roman" w:hAnsi="Times New Roman" w:cs="Times New Roman"/>
          <w:b/>
          <w:bCs/>
          <w:sz w:val="24"/>
          <w:szCs w:val="24"/>
          <w:u w:val="single"/>
        </w:rPr>
        <w:t>Bilgisayar Programcılığı Programında yer alan tüm</w:t>
      </w:r>
      <w:r w:rsidRPr="00263AF4">
        <w:rPr>
          <w:rFonts w:ascii="Times New Roman" w:hAnsi="Times New Roman" w:cs="Times New Roman"/>
          <w:b/>
          <w:sz w:val="24"/>
          <w:szCs w:val="24"/>
          <w:u w:val="single"/>
        </w:rPr>
        <w:t xml:space="preserve"> öğrencilerin bu bilgilendirme notunu dikkatle incelemesi ve belirtilen kurallara eksiksiz uyması gerekmektedir.</w:t>
      </w:r>
    </w:p>
    <w:p w14:paraId="1965302D" w14:textId="77777777" w:rsidR="0045531D" w:rsidRPr="00263AF4" w:rsidRDefault="0045531D" w:rsidP="004553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21789805"/>
      <w:r w:rsidRPr="00263AF4">
        <w:rPr>
          <w:rFonts w:ascii="Times New Roman" w:hAnsi="Times New Roman" w:cs="Times New Roman"/>
          <w:b/>
          <w:sz w:val="24"/>
          <w:szCs w:val="24"/>
        </w:rPr>
        <w:t>1. Ulusal Staj Kapısı Başvurusu</w:t>
      </w:r>
    </w:p>
    <w:bookmarkEnd w:id="0"/>
    <w:p w14:paraId="59F5E4AB" w14:textId="3F9F6E49" w:rsidR="0045531D" w:rsidRPr="00263AF4" w:rsidRDefault="0045531D" w:rsidP="0045531D">
      <w:pPr>
        <w:pStyle w:val="ListeParagraf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Bilgisayar Programcılığı</w:t>
      </w:r>
      <w:r w:rsidRPr="00263AF4">
        <w:rPr>
          <w:rFonts w:ascii="Times New Roman" w:hAnsi="Times New Roman" w:cs="Times New Roman"/>
          <w:sz w:val="24"/>
          <w:szCs w:val="24"/>
        </w:rPr>
        <w:t xml:space="preserve"> Programı öğrencileri Ulusal Staj Kapısı üzerinden başvuru yap</w:t>
      </w:r>
      <w:r>
        <w:rPr>
          <w:rFonts w:ascii="Times New Roman" w:hAnsi="Times New Roman" w:cs="Times New Roman"/>
          <w:sz w:val="24"/>
          <w:szCs w:val="24"/>
        </w:rPr>
        <w:t>abilmektedir.</w:t>
      </w:r>
    </w:p>
    <w:p w14:paraId="49526869" w14:textId="77777777" w:rsidR="0045531D" w:rsidRPr="00263AF4" w:rsidRDefault="0045531D" w:rsidP="0045531D">
      <w:pPr>
        <w:pStyle w:val="ListeParagraf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AF4">
        <w:rPr>
          <w:rFonts w:ascii="Times New Roman" w:hAnsi="Times New Roman" w:cs="Times New Roman"/>
          <w:sz w:val="24"/>
          <w:szCs w:val="24"/>
        </w:rPr>
        <w:t>Ulusal Staj Kapısı üzerinden teklif alınamaması durumuna</w:t>
      </w:r>
      <w:r>
        <w:rPr>
          <w:rFonts w:ascii="Times New Roman" w:hAnsi="Times New Roman" w:cs="Times New Roman"/>
          <w:sz w:val="24"/>
          <w:szCs w:val="24"/>
        </w:rPr>
        <w:t xml:space="preserve"> karşılık</w:t>
      </w:r>
      <w:r w:rsidRPr="00263AF4">
        <w:rPr>
          <w:rFonts w:ascii="Times New Roman" w:hAnsi="Times New Roman" w:cs="Times New Roman"/>
          <w:sz w:val="24"/>
          <w:szCs w:val="24"/>
        </w:rPr>
        <w:t xml:space="preserve"> alternatif bir staj yeri </w:t>
      </w:r>
      <w:r>
        <w:rPr>
          <w:rFonts w:ascii="Times New Roman" w:hAnsi="Times New Roman" w:cs="Times New Roman"/>
          <w:sz w:val="24"/>
          <w:szCs w:val="24"/>
        </w:rPr>
        <w:t>bulunması</w:t>
      </w:r>
      <w:r w:rsidRPr="00263AF4">
        <w:rPr>
          <w:rFonts w:ascii="Times New Roman" w:hAnsi="Times New Roman" w:cs="Times New Roman"/>
          <w:sz w:val="24"/>
          <w:szCs w:val="24"/>
        </w:rPr>
        <w:t xml:space="preserve"> öğrencinin kendi sorumluluğundadır.</w:t>
      </w:r>
    </w:p>
    <w:p w14:paraId="797C5A62" w14:textId="77777777" w:rsidR="0045531D" w:rsidRDefault="0045531D" w:rsidP="0045531D">
      <w:pPr>
        <w:pStyle w:val="ListeParagraf"/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AF4">
        <w:rPr>
          <w:rFonts w:ascii="Times New Roman" w:hAnsi="Times New Roman" w:cs="Times New Roman"/>
          <w:sz w:val="24"/>
          <w:szCs w:val="24"/>
        </w:rPr>
        <w:t>Okulun, öğrencilere staj yeri ayarlama yükümlülüğü bulunmamaktadır.</w:t>
      </w:r>
    </w:p>
    <w:p w14:paraId="5B137547" w14:textId="77777777" w:rsidR="0045531D" w:rsidRDefault="0045531D" w:rsidP="0045531D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AC0EF6" w14:textId="6CB419B2" w:rsidR="0045531D" w:rsidRPr="00394971" w:rsidRDefault="0045531D" w:rsidP="004553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AF4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Bilgisayar Programcılığı</w:t>
      </w:r>
      <w:r w:rsidRPr="00263AF4">
        <w:rPr>
          <w:rFonts w:ascii="Times New Roman" w:hAnsi="Times New Roman" w:cs="Times New Roman"/>
          <w:b/>
          <w:sz w:val="24"/>
          <w:szCs w:val="24"/>
        </w:rPr>
        <w:t xml:space="preserve"> Programı Öğrencilerinin Staj Yapabileceği Kurumlar</w:t>
      </w:r>
    </w:p>
    <w:p w14:paraId="6399C1E5" w14:textId="77777777" w:rsidR="0045531D" w:rsidRDefault="0045531D" w:rsidP="0045531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81A3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Yazılım ve bilişim alanında faaliyet gösteren kamu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kurum ve kuruluşları ile </w:t>
      </w:r>
      <w:r w:rsidRPr="00281A3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özel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şirketlerde</w:t>
      </w:r>
      <w:r w:rsidRPr="00281A3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staj yapılabilir.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DF5C4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Staj yapılacak yerin, staj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koordinatörü </w:t>
      </w:r>
      <w:r w:rsidRPr="00DF5C4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tarafından uygun bulunması gerekmektedir.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73FC51C2" w14:textId="32474E72" w:rsidR="00DF5C44" w:rsidRPr="00DF5C44" w:rsidRDefault="0045531D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3. </w:t>
      </w:r>
      <w:r w:rsidR="00DF5C44" w:rsidRPr="00DF5C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Staj Süresi</w:t>
      </w:r>
    </w:p>
    <w:p w14:paraId="2A48C9FB" w14:textId="7C441547" w:rsidR="00DF5C44" w:rsidRPr="00DF5C44" w:rsidRDefault="00DF5C44" w:rsidP="00281A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5C4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Staj</w:t>
      </w:r>
      <w:r w:rsidR="00012DD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akademik takvimde belirtilen tarihler arasında</w:t>
      </w:r>
      <w:r w:rsidR="00281A3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toplam </w:t>
      </w:r>
      <w:r w:rsidR="00012D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20</w:t>
      </w:r>
      <w:r w:rsidRPr="00DF5C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 iş günü</w:t>
      </w:r>
      <w:r w:rsidR="00281A3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olacak şekilde tamamlanmalıdır.</w:t>
      </w:r>
    </w:p>
    <w:p w14:paraId="6CD73D2A" w14:textId="0CB9288E" w:rsidR="005606B7" w:rsidRPr="00822432" w:rsidRDefault="0045531D" w:rsidP="005606B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4. </w:t>
      </w:r>
      <w:r w:rsidR="005606B7" w:rsidRPr="008224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Stajdan Sorumlu Personelin Nitelikleri </w:t>
      </w:r>
    </w:p>
    <w:p w14:paraId="18525F7C" w14:textId="77777777" w:rsidR="005606B7" w:rsidRPr="00DF5C44" w:rsidRDefault="005606B7" w:rsidP="005606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Staj yapılacak yerde staj sorumlusu olarak bilgisayar mühendisi, yazılım mühendisi veya </w:t>
      </w:r>
      <w:r w:rsidRPr="0082243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Bilgisayar Programcılığı Ön Lisans Programı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</w:t>
      </w:r>
      <w:r w:rsidRPr="0082243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ezunu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olmalıdır.</w:t>
      </w:r>
    </w:p>
    <w:p w14:paraId="59E14302" w14:textId="7A813E66" w:rsidR="0045531D" w:rsidRPr="00BF3649" w:rsidRDefault="00706EC4" w:rsidP="004553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45531D" w:rsidRPr="00BF36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Staja Başlamadan Önce Yapılması Gereken İşlemler</w:t>
      </w:r>
    </w:p>
    <w:p w14:paraId="31D47D7E" w14:textId="0472BD24" w:rsidR="0045531D" w:rsidRPr="00BF3649" w:rsidRDefault="00706EC4" w:rsidP="004553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45531D" w:rsidRPr="00BF36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.1. Staj Koordinatöründen Alınması Gereken Belgeler</w:t>
      </w:r>
    </w:p>
    <w:p w14:paraId="3FDF157A" w14:textId="77777777" w:rsidR="0045531D" w:rsidRPr="00BF3649" w:rsidRDefault="0045531D" w:rsidP="0045531D">
      <w:pPr>
        <w:numPr>
          <w:ilvl w:val="0"/>
          <w:numId w:val="9"/>
        </w:numPr>
        <w:tabs>
          <w:tab w:val="num" w:pos="0"/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364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 Stajı Formu</w:t>
      </w:r>
    </w:p>
    <w:p w14:paraId="04284A46" w14:textId="53DA60C9" w:rsidR="00994094" w:rsidRPr="00E80B56" w:rsidRDefault="0045531D" w:rsidP="00E80B56">
      <w:pPr>
        <w:numPr>
          <w:ilvl w:val="1"/>
          <w:numId w:val="10"/>
        </w:numPr>
        <w:tabs>
          <w:tab w:val="clear" w:pos="1440"/>
          <w:tab w:val="left" w:pos="0"/>
          <w:tab w:val="left" w:pos="284"/>
        </w:tabs>
        <w:spacing w:before="100" w:beforeAutospacing="1" w:after="100" w:afterAutospacing="1" w:line="36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Staj yapacak tüm öğrenciler </w:t>
      </w:r>
      <w:r w:rsidRPr="0045531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staj başvuru formunu 2 nüsha halinde staj koordinatöründen imzalı olarak teslim alır, formlar üzerindeki bilgileri eksiksiz olarak tamamlar ve formları onaylatır.</w:t>
      </w:r>
      <w:r w:rsidR="00706EC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bookmarkStart w:id="1" w:name="_Hlk221790426"/>
      <w:r w:rsidR="00706EC4" w:rsidRPr="00B925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İki nüsha hâlinde düzenlenen </w:t>
      </w:r>
      <w:r w:rsidR="00706EC4">
        <w:rPr>
          <w:rFonts w:ascii="Times New Roman" w:eastAsia="Times New Roman" w:hAnsi="Times New Roman" w:cs="Times New Roman"/>
          <w:sz w:val="24"/>
          <w:szCs w:val="24"/>
          <w:lang w:eastAsia="tr-TR"/>
        </w:rPr>
        <w:t>staj başvuru formu</w:t>
      </w:r>
      <w:r w:rsidR="00706EC4" w:rsidRPr="00B925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iş yeri tarafından doldurulup </w:t>
      </w:r>
      <w:r w:rsidR="00706EC4" w:rsidRPr="00B925F2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imzalandıktan sonra bir nüshası öğrenci tarafından </w:t>
      </w:r>
      <w:r w:rsidR="00706EC4">
        <w:rPr>
          <w:rFonts w:ascii="Times New Roman" w:eastAsia="Times New Roman" w:hAnsi="Times New Roman" w:cs="Times New Roman"/>
          <w:sz w:val="24"/>
          <w:szCs w:val="24"/>
          <w:lang w:eastAsia="tr-TR"/>
        </w:rPr>
        <w:t>Bilgisayar Programcılığı</w:t>
      </w:r>
      <w:r w:rsidR="00706EC4" w:rsidRPr="00B925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 Staj Koordinatörlüğüne imza karşılığında teslim </w:t>
      </w:r>
      <w:r w:rsidR="00706EC4">
        <w:rPr>
          <w:rFonts w:ascii="Times New Roman" w:eastAsia="Times New Roman" w:hAnsi="Times New Roman" w:cs="Times New Roman"/>
          <w:sz w:val="24"/>
          <w:szCs w:val="24"/>
          <w:lang w:eastAsia="tr-TR"/>
        </w:rPr>
        <w:t>edilmelidir.</w:t>
      </w:r>
    </w:p>
    <w:bookmarkEnd w:id="1"/>
    <w:p w14:paraId="1BB9E411" w14:textId="77777777" w:rsidR="00706EC4" w:rsidRPr="00BF3649" w:rsidRDefault="00706EC4" w:rsidP="00706EC4">
      <w:pPr>
        <w:numPr>
          <w:ilvl w:val="0"/>
          <w:numId w:val="9"/>
        </w:numPr>
        <w:tabs>
          <w:tab w:val="clear" w:pos="360"/>
          <w:tab w:val="num" w:pos="0"/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925F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 Yeri Staj Sözleşmesi</w:t>
      </w:r>
    </w:p>
    <w:p w14:paraId="456F20D7" w14:textId="0928A33C" w:rsidR="00706EC4" w:rsidRDefault="00706EC4" w:rsidP="00706EC4">
      <w:pPr>
        <w:numPr>
          <w:ilvl w:val="1"/>
          <w:numId w:val="11"/>
        </w:numPr>
        <w:tabs>
          <w:tab w:val="clear" w:pos="1440"/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36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Yalnızca staj yapılan kurumun talep etmesi halinde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Bilgisayar Programcılığı Programı Staj Koordinatöründen imza karşılığında 2 adet </w:t>
      </w:r>
      <w:r w:rsidRPr="00BF3649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alınacaktır.</w:t>
      </w:r>
    </w:p>
    <w:p w14:paraId="534BA894" w14:textId="162F4C97" w:rsidR="00706EC4" w:rsidRPr="00B925F2" w:rsidRDefault="00706EC4" w:rsidP="00706EC4">
      <w:pPr>
        <w:numPr>
          <w:ilvl w:val="1"/>
          <w:numId w:val="11"/>
        </w:numPr>
        <w:tabs>
          <w:tab w:val="clear" w:pos="1440"/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2" w:name="_Hlk217462987"/>
      <w:r w:rsidRPr="00B925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İki nüsha hâlinde düzenlenen bu sözleşme, iş yeri tarafından doldurulup imzalandıktan sonra bir nüshası öğrenci tarafından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Bilgisayar Programcılığı</w:t>
      </w:r>
      <w:r w:rsidRPr="00B925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 Staj </w:t>
      </w:r>
      <w:r w:rsidR="00E36AAB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Koordinatörlüğü'ne</w:t>
      </w:r>
      <w:r w:rsidRPr="00B925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 karşılığında teslim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edilmelidir.</w:t>
      </w:r>
    </w:p>
    <w:bookmarkEnd w:id="2"/>
    <w:p w14:paraId="188F12C1" w14:textId="5959B9EF" w:rsidR="00706EC4" w:rsidRPr="00B925F2" w:rsidRDefault="00706EC4" w:rsidP="00706E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925F2">
        <w:rPr>
          <w:rFonts w:ascii="Times New Roman" w:hAnsi="Times New Roman" w:cs="Times New Roman"/>
          <w:b/>
          <w:sz w:val="24"/>
          <w:szCs w:val="24"/>
        </w:rPr>
        <w:t>. Staj Koordinatörlüğüne Teslim Edilmesi Gereken Belgeler</w:t>
      </w:r>
    </w:p>
    <w:p w14:paraId="43CF398D" w14:textId="77777777" w:rsidR="00706EC4" w:rsidRPr="00B925F2" w:rsidRDefault="00706EC4" w:rsidP="00706EC4">
      <w:pPr>
        <w:pStyle w:val="ListeParagraf"/>
        <w:numPr>
          <w:ilvl w:val="0"/>
          <w:numId w:val="12"/>
        </w:numPr>
        <w:tabs>
          <w:tab w:val="left" w:pos="284"/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5F2">
        <w:rPr>
          <w:rFonts w:ascii="Times New Roman" w:hAnsi="Times New Roman" w:cs="Times New Roman"/>
          <w:sz w:val="24"/>
          <w:szCs w:val="24"/>
        </w:rPr>
        <w:t xml:space="preserve">e-Devlet üzerinden alınmış </w:t>
      </w:r>
      <w:proofErr w:type="spellStart"/>
      <w:r w:rsidRPr="00B925F2">
        <w:rPr>
          <w:rFonts w:ascii="Times New Roman" w:hAnsi="Times New Roman" w:cs="Times New Roman"/>
          <w:sz w:val="24"/>
          <w:szCs w:val="24"/>
        </w:rPr>
        <w:t>Müstehaklık</w:t>
      </w:r>
      <w:proofErr w:type="spellEnd"/>
      <w:r w:rsidRPr="00B925F2">
        <w:rPr>
          <w:rFonts w:ascii="Times New Roman" w:hAnsi="Times New Roman" w:cs="Times New Roman"/>
          <w:sz w:val="24"/>
          <w:szCs w:val="24"/>
        </w:rPr>
        <w:t xml:space="preserve"> Belgesi</w:t>
      </w:r>
    </w:p>
    <w:p w14:paraId="7FDF9BFA" w14:textId="77777777" w:rsidR="00706EC4" w:rsidRPr="00B925F2" w:rsidRDefault="00706EC4" w:rsidP="00706EC4">
      <w:pPr>
        <w:pStyle w:val="ListeParagraf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Kimlik</w:t>
      </w:r>
      <w:r w:rsidRPr="00B925F2">
        <w:rPr>
          <w:rFonts w:ascii="Times New Roman" w:hAnsi="Times New Roman" w:cs="Times New Roman"/>
          <w:sz w:val="24"/>
          <w:szCs w:val="24"/>
        </w:rPr>
        <w:t xml:space="preserve"> fotokopisi</w:t>
      </w:r>
    </w:p>
    <w:p w14:paraId="406FCA25" w14:textId="77777777" w:rsidR="00706EC4" w:rsidRPr="00B925F2" w:rsidRDefault="00706EC4" w:rsidP="00706EC4">
      <w:pPr>
        <w:pStyle w:val="ListeParagraf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25F2">
        <w:rPr>
          <w:rFonts w:ascii="Times New Roman" w:hAnsi="Times New Roman" w:cs="Times New Roman"/>
          <w:sz w:val="24"/>
          <w:szCs w:val="24"/>
        </w:rPr>
        <w:t>2 adet vesikalık fotoğraf</w:t>
      </w:r>
    </w:p>
    <w:p w14:paraId="76707E3C" w14:textId="425D5F41" w:rsidR="00501FD8" w:rsidRPr="00501FD8" w:rsidRDefault="00706EC4" w:rsidP="00501FD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01F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Yukarıda bahsedilen belgeler staj başlamadan en az 2 hafta </w:t>
      </w:r>
      <w:r w:rsidR="00E36AAB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Pr="00501F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teslim edilmelidir. Staj evrakları onaylanmadan yapılan stajlar geçersiz olarak kabul edilir. Staj başvurusunun kabul edilebilmesi için staj belgelerinin eksiksiz şekilde teslim edilmesi gerekir.</w:t>
      </w:r>
    </w:p>
    <w:p w14:paraId="5A80EFCD" w14:textId="56224645" w:rsidR="00706EC4" w:rsidRDefault="00706EC4" w:rsidP="00501FD8">
      <w:pPr>
        <w:pStyle w:val="Balk3"/>
        <w:spacing w:after="0" w:afterAutospacing="0" w:line="360" w:lineRule="auto"/>
        <w:jc w:val="both"/>
        <w:rPr>
          <w:sz w:val="24"/>
        </w:rPr>
      </w:pPr>
      <w:r>
        <w:rPr>
          <w:sz w:val="24"/>
        </w:rPr>
        <w:t>7</w:t>
      </w:r>
      <w:r w:rsidRPr="009778DB">
        <w:rPr>
          <w:sz w:val="24"/>
        </w:rPr>
        <w:t>. Staj Süresince Uyulması Gereken Kurallar</w:t>
      </w:r>
    </w:p>
    <w:p w14:paraId="1F7C629E" w14:textId="5E47592B" w:rsidR="00706EC4" w:rsidRPr="000B78DD" w:rsidRDefault="00706EC4" w:rsidP="00501FD8">
      <w:pPr>
        <w:pStyle w:val="NormalWeb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</w:pPr>
      <w:r w:rsidRPr="000B78DD">
        <w:rPr>
          <w:rStyle w:val="Gl"/>
        </w:rPr>
        <w:t>Resmî tatil günlerinde staj yapılamaz.</w:t>
      </w:r>
      <w:r>
        <w:t xml:space="preserve"> </w:t>
      </w:r>
    </w:p>
    <w:p w14:paraId="01E00465" w14:textId="77777777" w:rsidR="00706EC4" w:rsidRPr="000B78DD" w:rsidRDefault="00706EC4" w:rsidP="00501FD8">
      <w:pPr>
        <w:pStyle w:val="NormalWeb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</w:pPr>
      <w:r w:rsidRPr="000B78DD">
        <w:t xml:space="preserve">Staj süresi </w:t>
      </w:r>
      <w:r w:rsidRPr="000B78DD">
        <w:rPr>
          <w:rStyle w:val="Gl"/>
        </w:rPr>
        <w:t>kesintisiz ve ardışık olarak 20 iş günü</w:t>
      </w:r>
      <w:r w:rsidRPr="000B78DD">
        <w:t xml:space="preserve"> olmak zorundadır.</w:t>
      </w:r>
    </w:p>
    <w:p w14:paraId="0A1544A0" w14:textId="6D5986AA" w:rsidR="00706EC4" w:rsidRPr="000B78DD" w:rsidRDefault="00706EC4" w:rsidP="00501FD8">
      <w:pPr>
        <w:pStyle w:val="NormalWeb"/>
        <w:numPr>
          <w:ilvl w:val="0"/>
          <w:numId w:val="15"/>
        </w:numPr>
        <w:tabs>
          <w:tab w:val="clear" w:pos="360"/>
          <w:tab w:val="left" w:pos="142"/>
          <w:tab w:val="left" w:pos="284"/>
          <w:tab w:val="num" w:pos="851"/>
        </w:tabs>
        <w:spacing w:line="360" w:lineRule="auto"/>
        <w:ind w:left="301" w:hanging="301"/>
        <w:jc w:val="both"/>
      </w:pPr>
      <w:r w:rsidRPr="000B78DD">
        <w:t xml:space="preserve">Staj süresince </w:t>
      </w:r>
      <w:r w:rsidRPr="000B78DD">
        <w:rPr>
          <w:rStyle w:val="Gl"/>
        </w:rPr>
        <w:t xml:space="preserve">herhangi bir </w:t>
      </w:r>
      <w:r>
        <w:rPr>
          <w:rStyle w:val="Gl"/>
        </w:rPr>
        <w:t>sebeple</w:t>
      </w:r>
      <w:r w:rsidRPr="000B78DD">
        <w:rPr>
          <w:rStyle w:val="Gl"/>
        </w:rPr>
        <w:t xml:space="preserve"> nöbet</w:t>
      </w:r>
      <w:r>
        <w:rPr>
          <w:rStyle w:val="Gl"/>
        </w:rPr>
        <w:t>e</w:t>
      </w:r>
      <w:r w:rsidR="00E36AAB">
        <w:rPr>
          <w:rStyle w:val="Gl"/>
        </w:rPr>
        <w:t xml:space="preserve"> ya da fazla mesaiye</w:t>
      </w:r>
      <w:r>
        <w:rPr>
          <w:rStyle w:val="Gl"/>
        </w:rPr>
        <w:t xml:space="preserve"> kalınmaz. Nöbete</w:t>
      </w:r>
      <w:r w:rsidR="00E36AAB">
        <w:rPr>
          <w:rStyle w:val="Gl"/>
        </w:rPr>
        <w:t xml:space="preserve"> veya fazla mesaiye</w:t>
      </w:r>
      <w:r>
        <w:rPr>
          <w:rStyle w:val="Gl"/>
        </w:rPr>
        <w:t xml:space="preserve"> kalma durumunuzda kişisel inisiyatif almış olduğunuz kabul edilerek</w:t>
      </w:r>
      <w:r w:rsidR="00E36AAB">
        <w:rPr>
          <w:rStyle w:val="Gl"/>
        </w:rPr>
        <w:t>,</w:t>
      </w:r>
      <w:r>
        <w:rPr>
          <w:rStyle w:val="Gl"/>
        </w:rPr>
        <w:t xml:space="preserve"> herhangi bir problem olması durumunda okul sorumluluk kabul etmez. </w:t>
      </w:r>
    </w:p>
    <w:p w14:paraId="6CF66EDD" w14:textId="75109B55" w:rsidR="00706EC4" w:rsidRPr="000B78DD" w:rsidRDefault="00706EC4" w:rsidP="00501FD8">
      <w:pPr>
        <w:pStyle w:val="NormalWeb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ind w:left="301" w:hanging="301"/>
        <w:jc w:val="both"/>
      </w:pPr>
      <w:r w:rsidRPr="000B78DD">
        <w:t>Mücbir sebeplerle izin alınması gerektiğinde (en fazla 3 gün</w:t>
      </w:r>
      <w:r>
        <w:t xml:space="preserve"> izin alabilirsiniz</w:t>
      </w:r>
      <w:r w:rsidRPr="000B78DD">
        <w:t xml:space="preserve">), </w:t>
      </w:r>
      <w:r w:rsidRPr="000B78DD">
        <w:rPr>
          <w:rStyle w:val="Gl"/>
        </w:rPr>
        <w:t xml:space="preserve">izin tarihinden birkaç gün önce </w:t>
      </w:r>
      <w:r w:rsidR="004A5962">
        <w:t>Bilgisayar Programcılığı</w:t>
      </w:r>
      <w:r w:rsidRPr="00B925F2">
        <w:t xml:space="preserve"> Programı Staj Koordinatörlüğüne </w:t>
      </w:r>
      <w:r w:rsidRPr="000B78DD">
        <w:rPr>
          <w:rStyle w:val="Gl"/>
        </w:rPr>
        <w:t>bilgi verilmesi zorunludur</w:t>
      </w:r>
      <w:r w:rsidRPr="000B78DD">
        <w:t>.</w:t>
      </w:r>
    </w:p>
    <w:p w14:paraId="450802B8" w14:textId="77777777" w:rsidR="00706EC4" w:rsidRPr="000B78DD" w:rsidRDefault="00706EC4" w:rsidP="00501FD8">
      <w:pPr>
        <w:pStyle w:val="NormalWeb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</w:pPr>
      <w:r w:rsidRPr="000B78DD">
        <w:t xml:space="preserve">Stajını </w:t>
      </w:r>
      <w:r>
        <w:t xml:space="preserve">döneminde </w:t>
      </w:r>
      <w:r w:rsidRPr="000B78DD">
        <w:t xml:space="preserve">yapmayan öğrenciler, </w:t>
      </w:r>
      <w:r w:rsidRPr="000B78DD">
        <w:rPr>
          <w:rStyle w:val="Gl"/>
        </w:rPr>
        <w:t>geç mezun olmayı kabul etmiş sayılır</w:t>
      </w:r>
      <w:r w:rsidRPr="000B78DD">
        <w:t>.</w:t>
      </w:r>
    </w:p>
    <w:p w14:paraId="5F5D33DE" w14:textId="5ACF1F0E" w:rsidR="00706EC4" w:rsidRPr="000B78DD" w:rsidRDefault="00706EC4" w:rsidP="00501FD8">
      <w:pPr>
        <w:pStyle w:val="NormalWeb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</w:pPr>
      <w:r w:rsidRPr="000B78DD">
        <w:t xml:space="preserve">Stajlar </w:t>
      </w:r>
      <w:r>
        <w:t xml:space="preserve">en erken </w:t>
      </w:r>
      <w:r w:rsidRPr="000B78DD">
        <w:rPr>
          <w:rStyle w:val="Gl"/>
        </w:rPr>
        <w:t>bütünleme sınavlarının tamamlanmasının ardından</w:t>
      </w:r>
      <w:r w:rsidRPr="000B78DD">
        <w:t xml:space="preserve"> başlayabilir.</w:t>
      </w:r>
    </w:p>
    <w:p w14:paraId="159BC27D" w14:textId="56E735ED" w:rsidR="00706EC4" w:rsidRPr="000B78DD" w:rsidRDefault="00706EC4" w:rsidP="00501FD8">
      <w:pPr>
        <w:pStyle w:val="NormalWeb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jc w:val="both"/>
      </w:pPr>
      <w:r w:rsidRPr="000B78DD">
        <w:lastRenderedPageBreak/>
        <w:t xml:space="preserve">Stajların </w:t>
      </w:r>
      <w:r w:rsidRPr="000B78DD">
        <w:rPr>
          <w:rStyle w:val="Gl"/>
        </w:rPr>
        <w:t xml:space="preserve">en geç </w:t>
      </w:r>
      <w:r w:rsidR="00E36AAB">
        <w:rPr>
          <w:rStyle w:val="Gl"/>
        </w:rPr>
        <w:t>eylül</w:t>
      </w:r>
      <w:r w:rsidRPr="000B78DD">
        <w:rPr>
          <w:rStyle w:val="Gl"/>
        </w:rPr>
        <w:t xml:space="preserve"> ayının ilk haftasında</w:t>
      </w:r>
      <w:r w:rsidRPr="000B78DD">
        <w:t xml:space="preserve"> tamamlanması gerekmektedir.</w:t>
      </w:r>
    </w:p>
    <w:p w14:paraId="2727CE50" w14:textId="7E2287A6" w:rsidR="004A5962" w:rsidRPr="004A5962" w:rsidRDefault="00706EC4" w:rsidP="00501FD8">
      <w:pPr>
        <w:pStyle w:val="NormalWeb"/>
        <w:numPr>
          <w:ilvl w:val="0"/>
          <w:numId w:val="15"/>
        </w:numPr>
        <w:tabs>
          <w:tab w:val="left" w:pos="142"/>
          <w:tab w:val="left" w:pos="284"/>
        </w:tabs>
        <w:spacing w:line="360" w:lineRule="auto"/>
        <w:ind w:left="301" w:hanging="301"/>
        <w:jc w:val="both"/>
      </w:pPr>
      <w:r w:rsidRPr="000B78DD">
        <w:rPr>
          <w:rStyle w:val="Gl"/>
        </w:rPr>
        <w:t>Staj raporu günlük olarak ve düzenli biçimde doldurulmalıdır.</w:t>
      </w:r>
      <w:r w:rsidR="004A5962">
        <w:rPr>
          <w:rStyle w:val="Gl"/>
        </w:rPr>
        <w:t xml:space="preserve"> </w:t>
      </w:r>
      <w:r w:rsidR="004A5962" w:rsidRPr="004A5962">
        <w:t xml:space="preserve">Staj raporu, staj süresince yapılan çalışmalar ve ele alınan konuları 20 iş günü süresine yayacak şekilde detaylı biçimde hazırlanmalıdır. Staj raporundaki tüm imza ve kaşe işlemleri eksiksiz olarak tamamlanmalıdır. </w:t>
      </w:r>
    </w:p>
    <w:p w14:paraId="53EBD8B4" w14:textId="77777777" w:rsidR="00706EC4" w:rsidRPr="000B78DD" w:rsidRDefault="00706EC4" w:rsidP="00501FD8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426"/>
        </w:tabs>
        <w:spacing w:line="360" w:lineRule="auto"/>
        <w:jc w:val="both"/>
        <w:rPr>
          <w:rStyle w:val="Gl"/>
          <w:b w:val="0"/>
          <w:bCs w:val="0"/>
        </w:rPr>
      </w:pPr>
      <w:r w:rsidRPr="000B78DD">
        <w:rPr>
          <w:rStyle w:val="Gl"/>
        </w:rPr>
        <w:t>Devam çizelgesi günlük olarak eksiksiz doldurulmalıdır.</w:t>
      </w:r>
    </w:p>
    <w:p w14:paraId="19E55D84" w14:textId="605CBE2D" w:rsidR="00706EC4" w:rsidRPr="001428F1" w:rsidRDefault="00706EC4" w:rsidP="00501FD8">
      <w:pPr>
        <w:pStyle w:val="NormalWeb"/>
        <w:numPr>
          <w:ilvl w:val="0"/>
          <w:numId w:val="15"/>
        </w:numPr>
        <w:tabs>
          <w:tab w:val="left" w:pos="142"/>
          <w:tab w:val="left" w:pos="284"/>
          <w:tab w:val="left" w:pos="426"/>
        </w:tabs>
        <w:spacing w:line="360" w:lineRule="auto"/>
        <w:jc w:val="both"/>
      </w:pPr>
      <w:r w:rsidRPr="000B78DD">
        <w:rPr>
          <w:bCs/>
        </w:rPr>
        <w:t>Staj raporu, değerlendirme formu ve devam çizelgesi üniversitenin web sayfasından temin edilecektir.</w:t>
      </w:r>
      <w:r>
        <w:rPr>
          <w:bCs/>
        </w:rPr>
        <w:t xml:space="preserve"> </w:t>
      </w:r>
      <w:r w:rsidRPr="000B78DD">
        <w:rPr>
          <w:bCs/>
          <w:i/>
        </w:rPr>
        <w:t>(</w:t>
      </w:r>
      <w:hyperlink r:id="rId7" w:history="1">
        <w:r w:rsidR="004A5962" w:rsidRPr="00EA7333">
          <w:rPr>
            <w:rStyle w:val="Kpr"/>
            <w:bCs/>
            <w:i/>
          </w:rPr>
          <w:t>https://yuksekihtisasuniversitesi.edu.tr/sayfa/akademik/yuksekokullar/meslek-yuksekokulu/staj-islemleri</w:t>
        </w:r>
      </w:hyperlink>
      <w:r w:rsidRPr="000B78DD">
        <w:rPr>
          <w:bCs/>
          <w:i/>
        </w:rPr>
        <w:t>)</w:t>
      </w:r>
    </w:p>
    <w:p w14:paraId="731FF17C" w14:textId="0802F752" w:rsidR="001428F1" w:rsidRPr="001428F1" w:rsidRDefault="001428F1" w:rsidP="001428F1">
      <w:pPr>
        <w:pStyle w:val="ListeParagraf"/>
        <w:numPr>
          <w:ilvl w:val="0"/>
          <w:numId w:val="15"/>
        </w:numPr>
        <w:tabs>
          <w:tab w:val="left" w:pos="142"/>
          <w:tab w:val="left" w:pos="284"/>
          <w:tab w:val="left" w:pos="426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tr-TR"/>
          <w14:ligatures w14:val="none"/>
        </w:rPr>
      </w:pPr>
      <w:r w:rsidRPr="004A596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Öğrenci, staj süresince devamsızlık yapmamak kaydıyla staj yaptığı kurumun çalışma saatlerine ve kurallarına uymakla yükümlüdür. Staj süresince verilen görevler özenle ve sorumluluk bilinciyle yerine getirilmelidir. </w:t>
      </w:r>
    </w:p>
    <w:p w14:paraId="777C7435" w14:textId="2100DCF5" w:rsidR="00067DA7" w:rsidRPr="007010EA" w:rsidRDefault="00067DA7" w:rsidP="00067DA7">
      <w:pPr>
        <w:pStyle w:val="NormalWeb"/>
        <w:tabs>
          <w:tab w:val="left" w:pos="142"/>
          <w:tab w:val="left" w:pos="284"/>
          <w:tab w:val="left" w:pos="426"/>
        </w:tabs>
        <w:spacing w:line="360" w:lineRule="auto"/>
        <w:jc w:val="both"/>
        <w:rPr>
          <w:b/>
        </w:rPr>
      </w:pPr>
      <w:r>
        <w:rPr>
          <w:b/>
        </w:rPr>
        <w:t>8</w:t>
      </w:r>
      <w:r w:rsidRPr="007010EA">
        <w:rPr>
          <w:b/>
        </w:rPr>
        <w:t>. Staj Evrakları</w:t>
      </w:r>
      <w:r>
        <w:rPr>
          <w:b/>
        </w:rPr>
        <w:t xml:space="preserve"> </w:t>
      </w:r>
      <w:r w:rsidR="00E36AAB">
        <w:rPr>
          <w:b/>
        </w:rPr>
        <w:t>Nereden Temin Edilir</w:t>
      </w:r>
      <w:r>
        <w:rPr>
          <w:b/>
        </w:rPr>
        <w:t xml:space="preserve">? </w:t>
      </w:r>
    </w:p>
    <w:p w14:paraId="7C831B72" w14:textId="77777777" w:rsidR="00067DA7" w:rsidRPr="007010EA" w:rsidRDefault="00067DA7" w:rsidP="00067DA7">
      <w:pPr>
        <w:pStyle w:val="NormalWeb"/>
        <w:tabs>
          <w:tab w:val="left" w:pos="142"/>
          <w:tab w:val="left" w:pos="284"/>
          <w:tab w:val="left" w:pos="426"/>
        </w:tabs>
        <w:spacing w:line="360" w:lineRule="auto"/>
        <w:jc w:val="both"/>
      </w:pPr>
      <w:r w:rsidRPr="007010EA">
        <w:t>Staj raporu, değerlendirme formu ve devam çizelgesi, üniversitenin resmî web sayfası üzerinden aşağıdaki basamaklar izlenerek temin edilecektir.</w:t>
      </w:r>
    </w:p>
    <w:p w14:paraId="0B210005" w14:textId="50FE390A" w:rsidR="00706EC4" w:rsidRDefault="00C7056C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F27CC" wp14:editId="7729E56C">
                <wp:simplePos x="0" y="0"/>
                <wp:positionH relativeFrom="column">
                  <wp:posOffset>4596856</wp:posOffset>
                </wp:positionH>
                <wp:positionV relativeFrom="paragraph">
                  <wp:posOffset>2142490</wp:posOffset>
                </wp:positionV>
                <wp:extent cx="146957" cy="277586"/>
                <wp:effectExtent l="19050" t="38100" r="43815" b="27305"/>
                <wp:wrapNone/>
                <wp:docPr id="964747755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957" cy="27758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530F1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361.95pt;margin-top:168.7pt;width:11.55pt;height:21.8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" strokecolor="#4472c4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E2FD0" wp14:editId="4429EDC5">
                <wp:simplePos x="0" y="0"/>
                <wp:positionH relativeFrom="column">
                  <wp:posOffset>3840571</wp:posOffset>
                </wp:positionH>
                <wp:positionV relativeFrom="paragraph">
                  <wp:posOffset>2142490</wp:posOffset>
                </wp:positionV>
                <wp:extent cx="146957" cy="277586"/>
                <wp:effectExtent l="19050" t="38100" r="43815" b="27305"/>
                <wp:wrapNone/>
                <wp:docPr id="1521466460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957" cy="27758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D20D1C" id="Düz Ok Bağlayıcısı 1" o:spid="_x0000_s1026" type="#_x0000_t32" style="position:absolute;margin-left:302.4pt;margin-top:168.7pt;width:11.55pt;height:21.8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" strokecolor="#4472c4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CEB3B" wp14:editId="354D8942">
                <wp:simplePos x="0" y="0"/>
                <wp:positionH relativeFrom="column">
                  <wp:posOffset>2997291</wp:posOffset>
                </wp:positionH>
                <wp:positionV relativeFrom="paragraph">
                  <wp:posOffset>2142762</wp:posOffset>
                </wp:positionV>
                <wp:extent cx="146957" cy="277586"/>
                <wp:effectExtent l="19050" t="38100" r="43815" b="27305"/>
                <wp:wrapNone/>
                <wp:docPr id="1580937974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957" cy="27758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76D21F8" id="Düz Ok Bağlayıcısı 1" o:spid="_x0000_s1026" type="#_x0000_t32" style="position:absolute;margin-left:236pt;margin-top:168.7pt;width:11.55pt;height:21.8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" strokecolor="#4472c4 [3204]" strokeweight="3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20F17E" wp14:editId="6DE90D02">
            <wp:extent cx="5749327" cy="3200400"/>
            <wp:effectExtent l="0" t="0" r="381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409" r="7029" b="3586"/>
                    <a:stretch/>
                  </pic:blipFill>
                  <pic:spPr bwMode="auto">
                    <a:xfrm>
                      <a:off x="0" y="0"/>
                      <a:ext cx="5760160" cy="320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D5AEC" w14:textId="2E505A54" w:rsidR="00A02CDC" w:rsidRDefault="00C7056C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BA621D4" wp14:editId="355BD015">
            <wp:extent cx="5760720" cy="3066555"/>
            <wp:effectExtent l="0" t="0" r="0" b="63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BC7C6" w14:textId="77777777" w:rsidR="00A02CDC" w:rsidRDefault="00A02CDC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5E9B5505" w14:textId="15F5150B" w:rsidR="00A02CDC" w:rsidRDefault="00C7056C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63509FB" wp14:editId="6BCCCADB">
            <wp:simplePos x="0" y="0"/>
            <wp:positionH relativeFrom="margin">
              <wp:posOffset>0</wp:posOffset>
            </wp:positionH>
            <wp:positionV relativeFrom="paragraph">
              <wp:posOffset>375285</wp:posOffset>
            </wp:positionV>
            <wp:extent cx="5760720" cy="2585009"/>
            <wp:effectExtent l="0" t="0" r="0" b="6350"/>
            <wp:wrapTight wrapText="bothSides">
              <wp:wrapPolygon edited="0">
                <wp:start x="0" y="0"/>
                <wp:lineTo x="0" y="21494"/>
                <wp:lineTo x="7643" y="21494"/>
                <wp:lineTo x="7643" y="20379"/>
                <wp:lineTo x="21214" y="19424"/>
                <wp:lineTo x="21214" y="18150"/>
                <wp:lineTo x="7643" y="17832"/>
                <wp:lineTo x="7643" y="0"/>
                <wp:lineTo x="0" y="0"/>
              </wp:wrapPolygon>
            </wp:wrapTight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5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7C98D3" w14:textId="77777777" w:rsidR="00706EC4" w:rsidRDefault="00706EC4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2D5791B0" w14:textId="77777777" w:rsidR="00706EC4" w:rsidRDefault="00706EC4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98E9363" w14:textId="77777777" w:rsidR="00706EC4" w:rsidRDefault="00706EC4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1A6C342" w14:textId="77777777" w:rsidR="00706EC4" w:rsidRDefault="00706EC4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34ECF4A" w14:textId="77777777" w:rsidR="00C7056C" w:rsidRDefault="00C7056C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3EADCF65" w14:textId="77777777" w:rsidR="00C7056C" w:rsidRDefault="00C7056C" w:rsidP="00281A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78F20B3" w14:textId="77777777" w:rsidR="003A76C8" w:rsidRDefault="003A76C8" w:rsidP="00560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6A6EAAC6" w14:textId="228E552A" w:rsidR="00C7056C" w:rsidRPr="009778DB" w:rsidRDefault="002E0115" w:rsidP="00C7056C">
      <w:pPr>
        <w:pStyle w:val="Balk3"/>
        <w:rPr>
          <w:sz w:val="24"/>
          <w:szCs w:val="24"/>
        </w:rPr>
      </w:pPr>
      <w:r>
        <w:rPr>
          <w:sz w:val="24"/>
          <w:szCs w:val="24"/>
        </w:rPr>
        <w:t>9</w:t>
      </w:r>
      <w:r w:rsidR="00C7056C">
        <w:rPr>
          <w:sz w:val="24"/>
          <w:szCs w:val="24"/>
        </w:rPr>
        <w:t xml:space="preserve">. </w:t>
      </w:r>
      <w:r w:rsidR="00C7056C" w:rsidRPr="009778DB">
        <w:rPr>
          <w:sz w:val="24"/>
          <w:szCs w:val="24"/>
        </w:rPr>
        <w:t>Staj Tamamlandığında Dikkat Edilmesi Gereken Hususlar</w:t>
      </w:r>
    </w:p>
    <w:p w14:paraId="76FC3C2C" w14:textId="385C37F7" w:rsidR="00683174" w:rsidRPr="00683174" w:rsidRDefault="00683174" w:rsidP="00683174">
      <w:pPr>
        <w:pStyle w:val="ListeParagraf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before="100" w:beforeAutospacing="1" w:after="100" w:afterAutospacing="1" w:line="360" w:lineRule="auto"/>
        <w:jc w:val="both"/>
        <w:rPr>
          <w:rStyle w:val="Gl"/>
          <w:rFonts w:ascii="Times New Roman" w:eastAsia="Times New Roman" w:hAnsi="Times New Roman" w:cs="Times New Roman"/>
          <w:b w:val="0"/>
          <w:bCs w:val="0"/>
          <w:color w:val="000000" w:themeColor="text1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 xml:space="preserve">Staj </w:t>
      </w:r>
      <w:r w:rsidRPr="004A59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Değerlendirme formu</w:t>
      </w:r>
      <w:r w:rsidRPr="004A596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staj yapılan kurumda </w:t>
      </w:r>
      <w:r w:rsidRPr="00067D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>ilgili birim sorumlusuna</w:t>
      </w:r>
      <w:r w:rsidRPr="004A596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imzalatılmalı ve kaşelenmelidir.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329A6059" w14:textId="54D7D466" w:rsidR="00C7056C" w:rsidRPr="009778DB" w:rsidRDefault="00C7056C" w:rsidP="00C7056C">
      <w:pPr>
        <w:pStyle w:val="NormalWeb"/>
        <w:numPr>
          <w:ilvl w:val="0"/>
          <w:numId w:val="14"/>
        </w:numPr>
        <w:tabs>
          <w:tab w:val="left" w:pos="284"/>
        </w:tabs>
        <w:spacing w:line="360" w:lineRule="auto"/>
        <w:jc w:val="both"/>
      </w:pPr>
      <w:r w:rsidRPr="009778DB">
        <w:rPr>
          <w:rStyle w:val="Gl"/>
        </w:rPr>
        <w:lastRenderedPageBreak/>
        <w:t>Staj değerlendirme formu, staj raporu ve devam çizelgesi</w:t>
      </w:r>
      <w:r w:rsidRPr="009778DB">
        <w:t xml:space="preserve">, stajın tamamlanmasını takiben </w:t>
      </w:r>
      <w:r w:rsidRPr="009778DB">
        <w:rPr>
          <w:rStyle w:val="Gl"/>
        </w:rPr>
        <w:t>en geç 3 iş günü</w:t>
      </w:r>
      <w:r w:rsidRPr="009778DB">
        <w:t xml:space="preserve"> içerisinde </w:t>
      </w:r>
      <w:r w:rsidR="00683174">
        <w:rPr>
          <w:rStyle w:val="Gl"/>
        </w:rPr>
        <w:t>Bilgisayar Programcılığı</w:t>
      </w:r>
      <w:r w:rsidRPr="009778DB">
        <w:rPr>
          <w:rStyle w:val="Gl"/>
        </w:rPr>
        <w:t xml:space="preserve"> Programı Staj Koordinatörlüğüne</w:t>
      </w:r>
      <w:r w:rsidRPr="009778DB">
        <w:t xml:space="preserve"> teslim edilecektir.</w:t>
      </w:r>
    </w:p>
    <w:p w14:paraId="676EF7D1" w14:textId="77777777" w:rsidR="00C7056C" w:rsidRPr="009778DB" w:rsidRDefault="00C7056C" w:rsidP="00C7056C">
      <w:pPr>
        <w:pStyle w:val="NormalWeb"/>
        <w:numPr>
          <w:ilvl w:val="0"/>
          <w:numId w:val="14"/>
        </w:numPr>
        <w:tabs>
          <w:tab w:val="left" w:pos="284"/>
        </w:tabs>
        <w:spacing w:line="360" w:lineRule="auto"/>
        <w:jc w:val="both"/>
      </w:pPr>
      <w:r w:rsidRPr="009778DB">
        <w:rPr>
          <w:rStyle w:val="Gl"/>
        </w:rPr>
        <w:t>Staj değerlendirme formu</w:t>
      </w:r>
      <w:r w:rsidRPr="009778DB">
        <w:t xml:space="preserve">, </w:t>
      </w:r>
      <w:r w:rsidRPr="009778DB">
        <w:rPr>
          <w:rStyle w:val="Gl"/>
        </w:rPr>
        <w:t>kapalı ve mühürlü zarf</w:t>
      </w:r>
      <w:r w:rsidRPr="009778DB">
        <w:t xml:space="preserve"> içerisinde teslim edilecek olup, </w:t>
      </w:r>
      <w:r w:rsidRPr="009778DB">
        <w:rPr>
          <w:rStyle w:val="Gl"/>
        </w:rPr>
        <w:t>açık zarflar kesinlikle kabul edilmeyecektir</w:t>
      </w:r>
      <w:r w:rsidRPr="009778DB">
        <w:t>.</w:t>
      </w:r>
    </w:p>
    <w:p w14:paraId="272603B0" w14:textId="77777777" w:rsidR="00C7056C" w:rsidRPr="009778DB" w:rsidRDefault="00C7056C" w:rsidP="00C7056C">
      <w:pPr>
        <w:pStyle w:val="NormalWeb"/>
        <w:numPr>
          <w:ilvl w:val="0"/>
          <w:numId w:val="14"/>
        </w:numPr>
        <w:tabs>
          <w:tab w:val="left" w:pos="284"/>
        </w:tabs>
        <w:spacing w:line="360" w:lineRule="auto"/>
        <w:jc w:val="both"/>
      </w:pPr>
      <w:r w:rsidRPr="009778DB">
        <w:rPr>
          <w:rStyle w:val="Gl"/>
        </w:rPr>
        <w:t>Staj raporu</w:t>
      </w:r>
      <w:r w:rsidRPr="009778DB">
        <w:t xml:space="preserve">, </w:t>
      </w:r>
      <w:r w:rsidRPr="009778DB">
        <w:rPr>
          <w:rStyle w:val="Gl"/>
        </w:rPr>
        <w:t>tek sayfa çıktılar</w:t>
      </w:r>
      <w:r w:rsidRPr="009778DB">
        <w:t xml:space="preserve"> hâlinde hazırlanacak; </w:t>
      </w:r>
      <w:r w:rsidRPr="009778DB">
        <w:rPr>
          <w:rStyle w:val="Gl"/>
        </w:rPr>
        <w:t>arka–ön (çift taraflı) çıktılar kabul edilmeyecektir</w:t>
      </w:r>
      <w:r w:rsidRPr="009778DB">
        <w:t>.</w:t>
      </w:r>
    </w:p>
    <w:p w14:paraId="78684CF4" w14:textId="77777777" w:rsidR="00C7056C" w:rsidRPr="009778DB" w:rsidRDefault="00C7056C" w:rsidP="00C7056C">
      <w:pPr>
        <w:pStyle w:val="NormalWeb"/>
        <w:numPr>
          <w:ilvl w:val="0"/>
          <w:numId w:val="14"/>
        </w:numPr>
        <w:tabs>
          <w:tab w:val="left" w:pos="284"/>
        </w:tabs>
        <w:spacing w:line="360" w:lineRule="auto"/>
        <w:jc w:val="both"/>
      </w:pPr>
      <w:r w:rsidRPr="009778DB">
        <w:rPr>
          <w:rStyle w:val="Gl"/>
        </w:rPr>
        <w:t>Rapor formatına kesinlikle müdahale edilmemeli</w:t>
      </w:r>
      <w:r w:rsidRPr="009778DB">
        <w:t xml:space="preserve">, </w:t>
      </w:r>
      <w:r w:rsidRPr="009778DB">
        <w:rPr>
          <w:rStyle w:val="Gl"/>
        </w:rPr>
        <w:t>sayfa numaralandırması eksiksiz olarak yapılmalıdır</w:t>
      </w:r>
      <w:r w:rsidRPr="009778DB">
        <w:t>.</w:t>
      </w:r>
    </w:p>
    <w:p w14:paraId="545D1A8F" w14:textId="77777777" w:rsidR="00C7056C" w:rsidRPr="009778DB" w:rsidRDefault="00C7056C" w:rsidP="00C7056C">
      <w:pPr>
        <w:pStyle w:val="NormalWeb"/>
        <w:numPr>
          <w:ilvl w:val="0"/>
          <w:numId w:val="14"/>
        </w:numPr>
        <w:tabs>
          <w:tab w:val="left" w:pos="284"/>
        </w:tabs>
        <w:spacing w:line="360" w:lineRule="auto"/>
        <w:jc w:val="both"/>
      </w:pPr>
      <w:r w:rsidRPr="009778DB">
        <w:rPr>
          <w:rStyle w:val="Gl"/>
        </w:rPr>
        <w:t>Staj raporu</w:t>
      </w:r>
      <w:r w:rsidRPr="009778DB">
        <w:t xml:space="preserve">, </w:t>
      </w:r>
      <w:r w:rsidRPr="009778DB">
        <w:rPr>
          <w:rStyle w:val="Gl"/>
        </w:rPr>
        <w:t>el yazısı ile hazırlanabileceği gibi bilgisayar çıktısı</w:t>
      </w:r>
      <w:r w:rsidRPr="009778DB">
        <w:t xml:space="preserve"> olarak da teslim edilebilir.</w:t>
      </w:r>
    </w:p>
    <w:p w14:paraId="12D0CBC6" w14:textId="77777777" w:rsidR="00C7056C" w:rsidRPr="009778DB" w:rsidRDefault="00C7056C" w:rsidP="00C7056C">
      <w:pPr>
        <w:pStyle w:val="NormalWeb"/>
        <w:numPr>
          <w:ilvl w:val="0"/>
          <w:numId w:val="14"/>
        </w:numPr>
        <w:tabs>
          <w:tab w:val="left" w:pos="284"/>
        </w:tabs>
        <w:spacing w:line="360" w:lineRule="auto"/>
        <w:jc w:val="both"/>
      </w:pPr>
      <w:r w:rsidRPr="009778DB">
        <w:t xml:space="preserve">Raporlar </w:t>
      </w:r>
      <w:r w:rsidRPr="009778DB">
        <w:rPr>
          <w:rStyle w:val="Gl"/>
        </w:rPr>
        <w:t>haftalık olarak düzenlenecek</w:t>
      </w:r>
      <w:r w:rsidRPr="009778DB">
        <w:t xml:space="preserve"> olup, her rapor ilgili hafta boyunca yapılan çalışmaları kapsayacaktır. Bu kapsamda toplamda </w:t>
      </w:r>
      <w:r w:rsidRPr="009778DB">
        <w:rPr>
          <w:rStyle w:val="Gl"/>
        </w:rPr>
        <w:t>4 haftalık staj raporu</w:t>
      </w:r>
      <w:r w:rsidRPr="009778DB">
        <w:t xml:space="preserve"> hazırlanacaktır.</w:t>
      </w:r>
    </w:p>
    <w:p w14:paraId="6F262D04" w14:textId="77777777" w:rsidR="00C7056C" w:rsidRPr="009778DB" w:rsidRDefault="00C7056C" w:rsidP="00C7056C">
      <w:pPr>
        <w:pStyle w:val="NormalWeb"/>
        <w:numPr>
          <w:ilvl w:val="0"/>
          <w:numId w:val="14"/>
        </w:numPr>
        <w:tabs>
          <w:tab w:val="left" w:pos="284"/>
        </w:tabs>
        <w:spacing w:line="360" w:lineRule="auto"/>
        <w:jc w:val="both"/>
      </w:pPr>
      <w:r w:rsidRPr="009778DB">
        <w:t xml:space="preserve">Gerek görülmesi hâlinde, </w:t>
      </w:r>
      <w:r w:rsidRPr="009778DB">
        <w:rPr>
          <w:rStyle w:val="Gl"/>
        </w:rPr>
        <w:t>Staj Değerlendirme Komisyonu tarafından staj sınavı yapılabilir</w:t>
      </w:r>
      <w:r w:rsidRPr="009778DB">
        <w:t>.</w:t>
      </w:r>
    </w:p>
    <w:p w14:paraId="2699D43D" w14:textId="77777777" w:rsidR="00C7056C" w:rsidRDefault="00C7056C" w:rsidP="00C7056C">
      <w:pPr>
        <w:pStyle w:val="NormalWeb"/>
        <w:numPr>
          <w:ilvl w:val="0"/>
          <w:numId w:val="14"/>
        </w:numPr>
        <w:tabs>
          <w:tab w:val="left" w:pos="284"/>
        </w:tabs>
        <w:spacing w:line="360" w:lineRule="auto"/>
        <w:jc w:val="both"/>
      </w:pPr>
      <w:r w:rsidRPr="009778DB">
        <w:t xml:space="preserve">Staj evraklarının </w:t>
      </w:r>
      <w:r w:rsidRPr="009778DB">
        <w:rPr>
          <w:rStyle w:val="Gl"/>
        </w:rPr>
        <w:t>kargo yoluyla gönderilmesi durumunda</w:t>
      </w:r>
      <w:r w:rsidRPr="009778DB">
        <w:t xml:space="preserve">, ilgili birime </w:t>
      </w:r>
      <w:r w:rsidRPr="009778DB">
        <w:rPr>
          <w:rStyle w:val="Gl"/>
        </w:rPr>
        <w:t>önceden bilgilendirme yapılması zorunludur</w:t>
      </w:r>
      <w:r w:rsidRPr="009778DB">
        <w:t>.</w:t>
      </w:r>
    </w:p>
    <w:p w14:paraId="766FDD48" w14:textId="77777777" w:rsidR="00C7056C" w:rsidRPr="00F96CC9" w:rsidRDefault="00C7056C" w:rsidP="00C7056C">
      <w:pPr>
        <w:pStyle w:val="ListeParagraf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 evraklarının </w:t>
      </w:r>
      <w:r w:rsidRPr="00F96CC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eksik, hatalı veya usule aykırı</w:t>
      </w: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olması hâlinde, belgeler </w:t>
      </w:r>
      <w:r w:rsidRPr="00F96CC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değerlendirmeye alınmaz</w:t>
      </w: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öğrenciye düzeltme süresi verilmeksizin staj </w:t>
      </w:r>
      <w:r w:rsidRPr="00F96CC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geçersiz sayılabilir</w:t>
      </w: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C890B0B" w14:textId="77777777" w:rsidR="00C7056C" w:rsidRPr="00F96CC9" w:rsidRDefault="00C7056C" w:rsidP="00C7056C">
      <w:pPr>
        <w:pStyle w:val="ListeParagraf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Teslim süresi içinde teslim edilmeyen staj evraklarından </w:t>
      </w:r>
      <w:r w:rsidRPr="00F96CC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öğrenci sorumludur</w:t>
      </w: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süresi geçen belgeler </w:t>
      </w:r>
      <w:r w:rsidRPr="00F96CC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hiçbir şekilde kabul edilmeyecektir</w:t>
      </w: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0797072" w14:textId="77777777" w:rsidR="00C7056C" w:rsidRPr="00F96CC9" w:rsidRDefault="00C7056C" w:rsidP="00C7056C">
      <w:pPr>
        <w:pStyle w:val="ListeParagraf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Staj raporlarında yer alan bilgilerin </w:t>
      </w:r>
      <w:r w:rsidRPr="00F96CC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gerçeği yansıtması</w:t>
      </w: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F96CC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etik kurallara uygun olması</w:t>
      </w: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F96CC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öğrenci tarafından bizzat hazırlanmış olması</w:t>
      </w: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zorunludur. Aksi durumlar tespit edildiğinde, staj geçersiz sayılır. </w:t>
      </w:r>
    </w:p>
    <w:p w14:paraId="6C789EBD" w14:textId="12F5BAA8" w:rsidR="00C7056C" w:rsidRPr="00E80B56" w:rsidRDefault="00C7056C" w:rsidP="00E80B56">
      <w:pPr>
        <w:pStyle w:val="ListeParagraf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Staj evraklarının tesliminden sonra, </w:t>
      </w:r>
      <w:r w:rsidRPr="00F96CC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Staj Koordinatörlüğü veya ilgili komisyon tarafından gerekli görülen durumlarda öğrenci mülakata çağrılabilir</w:t>
      </w:r>
      <w:r w:rsidRPr="00F96CC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5D52C13" w14:textId="2CFD343D" w:rsidR="00435244" w:rsidRPr="00DF5C44" w:rsidRDefault="00435244" w:rsidP="00E80B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4352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Staj süreci iş akış çizelgesi</w:t>
      </w:r>
    </w:p>
    <w:p w14:paraId="0C9653D5" w14:textId="6003E5AB" w:rsidR="00435244" w:rsidRPr="00435244" w:rsidRDefault="00435244" w:rsidP="00E80B5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3524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Staj süreci iş akış çizelgesi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ne şu linkten ulaşılabilir:</w:t>
      </w:r>
    </w:p>
    <w:p w14:paraId="73D1F153" w14:textId="5B7D9701" w:rsidR="00275ED6" w:rsidRDefault="00455C6E" w:rsidP="00281A35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hyperlink r:id="rId11" w:history="1">
        <w:r w:rsidR="00435244" w:rsidRPr="0054651D">
          <w:rPr>
            <w:rStyle w:val="Kpr"/>
            <w:rFonts w:ascii="Times New Roman" w:eastAsia="Times New Roman" w:hAnsi="Times New Roman" w:cs="Times New Roman"/>
            <w:kern w:val="0"/>
            <w:sz w:val="24"/>
            <w:szCs w:val="24"/>
            <w:lang w:eastAsia="tr-TR"/>
            <w14:ligatures w14:val="none"/>
          </w:rPr>
          <w:t>https://yuksekihtisasuniversitesi.edu.tr/Uploads/akademik_view/yuksekokul_view/icerik_yonetimi_view/0ce2ff9d3938d4684c5f90c0287e9903.pdf</w:t>
        </w:r>
      </w:hyperlink>
    </w:p>
    <w:p w14:paraId="14C12598" w14:textId="73B9C246" w:rsidR="00435244" w:rsidRPr="00435244" w:rsidRDefault="00435244" w:rsidP="00281A35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sectPr w:rsidR="00435244" w:rsidRPr="004352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CB630" w14:textId="77777777" w:rsidR="00455C6E" w:rsidRDefault="00455C6E" w:rsidP="00E80B56">
      <w:pPr>
        <w:spacing w:after="0" w:line="240" w:lineRule="auto"/>
      </w:pPr>
      <w:r>
        <w:separator/>
      </w:r>
    </w:p>
  </w:endnote>
  <w:endnote w:type="continuationSeparator" w:id="0">
    <w:p w14:paraId="3FC4F5FF" w14:textId="77777777" w:rsidR="00455C6E" w:rsidRDefault="00455C6E" w:rsidP="00E8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92ED" w14:textId="77777777" w:rsidR="00E80B56" w:rsidRDefault="00E80B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0" w:type="auto"/>
      <w:tblLook w:val="04A0" w:firstRow="1" w:lastRow="0" w:firstColumn="1" w:lastColumn="0" w:noHBand="0" w:noVBand="1"/>
    </w:tblPr>
    <w:tblGrid>
      <w:gridCol w:w="3000"/>
      <w:gridCol w:w="3012"/>
      <w:gridCol w:w="3050"/>
    </w:tblGrid>
    <w:tr w:rsidR="00E80B56" w:rsidRPr="00E80B56" w14:paraId="373567D3" w14:textId="77777777" w:rsidTr="00693B92">
      <w:tc>
        <w:tcPr>
          <w:tcW w:w="3304" w:type="dxa"/>
          <w:vAlign w:val="center"/>
        </w:tcPr>
        <w:p w14:paraId="6ED4F401" w14:textId="77777777" w:rsidR="00E80B56" w:rsidRPr="00E80B56" w:rsidRDefault="00E80B56" w:rsidP="00E80B56">
          <w:pPr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E80B56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Hazırlayan</w:t>
          </w:r>
        </w:p>
        <w:p w14:paraId="7AA1B056" w14:textId="77777777" w:rsidR="00E80B56" w:rsidRPr="00E80B56" w:rsidRDefault="00E80B56" w:rsidP="00E80B56">
          <w:pPr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  <w:p w14:paraId="27F6DBB0" w14:textId="77777777" w:rsidR="00E80B56" w:rsidRPr="00E80B56" w:rsidRDefault="00E80B56" w:rsidP="00E80B56">
          <w:pPr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E80B56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MYO Birim Kalite Komisyonu</w:t>
          </w:r>
        </w:p>
        <w:p w14:paraId="4456BFEF" w14:textId="77777777" w:rsidR="00E80B56" w:rsidRPr="00E80B56" w:rsidRDefault="00E80B56" w:rsidP="00E80B56">
          <w:pPr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F0E1B3A" w14:textId="77777777" w:rsidR="00E80B56" w:rsidRPr="00E80B56" w:rsidRDefault="00E80B56" w:rsidP="00E80B56">
          <w:pPr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E80B56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Kontrol Eden</w:t>
          </w:r>
        </w:p>
        <w:p w14:paraId="6B374D05" w14:textId="77777777" w:rsidR="00E80B56" w:rsidRPr="00E80B56" w:rsidRDefault="00E80B56" w:rsidP="00E80B56">
          <w:pPr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E80B56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MYO Müdürü</w:t>
          </w:r>
        </w:p>
        <w:p w14:paraId="4392A78F" w14:textId="77777777" w:rsidR="00E80B56" w:rsidRPr="00E80B56" w:rsidRDefault="00E80B56" w:rsidP="00E80B56">
          <w:pPr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E80B56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(Dr. Öğr. Üyesi Zehra Özden ERDOĞAN)</w:t>
          </w:r>
        </w:p>
      </w:tc>
      <w:tc>
        <w:tcPr>
          <w:tcW w:w="3304" w:type="dxa"/>
          <w:vAlign w:val="center"/>
        </w:tcPr>
        <w:p w14:paraId="6C3304C5" w14:textId="77777777" w:rsidR="00E80B56" w:rsidRPr="00E80B56" w:rsidRDefault="00E80B56" w:rsidP="00E80B56">
          <w:pPr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E80B56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Onaylayan</w:t>
          </w:r>
        </w:p>
        <w:p w14:paraId="7C4AE203" w14:textId="77777777" w:rsidR="00E80B56" w:rsidRPr="00E80B56" w:rsidRDefault="00E80B56" w:rsidP="00E80B56">
          <w:pPr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  <w:p w14:paraId="5FCD9562" w14:textId="77777777" w:rsidR="00E80B56" w:rsidRPr="00E80B56" w:rsidRDefault="00E80B56" w:rsidP="00E80B56">
          <w:pPr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  <w:r w:rsidRPr="00E80B56"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  <w:t>Kalite Koordinatörlüğü</w:t>
          </w:r>
        </w:p>
        <w:p w14:paraId="6CE8BA06" w14:textId="77777777" w:rsidR="00E80B56" w:rsidRPr="00E80B56" w:rsidRDefault="00E80B56" w:rsidP="00E80B56">
          <w:pPr>
            <w:jc w:val="center"/>
            <w:rPr>
              <w:rFonts w:ascii="Times New Roman" w:eastAsia="Aptos" w:hAnsi="Times New Roman" w:cs="Times New Roman"/>
              <w:b/>
              <w:bCs/>
              <w:noProof/>
              <w:sz w:val="16"/>
              <w:szCs w:val="16"/>
            </w:rPr>
          </w:pPr>
        </w:p>
      </w:tc>
    </w:tr>
  </w:tbl>
  <w:p w14:paraId="16DCD602" w14:textId="77777777" w:rsidR="00E80B56" w:rsidRPr="00E80B56" w:rsidRDefault="00E80B56" w:rsidP="00E80B56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</w:pPr>
  </w:p>
  <w:p w14:paraId="310AC1BA" w14:textId="359295FA" w:rsidR="00E80B56" w:rsidRPr="00E80B56" w:rsidRDefault="00E80B56" w:rsidP="00E80B56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noProof/>
        <w:sz w:val="16"/>
        <w:szCs w:val="16"/>
      </w:rPr>
    </w:pP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t>Adres :</w:t>
    </w:r>
    <w:r w:rsidRPr="00E80B56">
      <w:rPr>
        <w:rFonts w:ascii="Times New Roman" w:eastAsia="Aptos" w:hAnsi="Times New Roman" w:cs="Times New Roman"/>
        <w:noProof/>
        <w:color w:val="1F497D"/>
        <w:sz w:val="16"/>
        <w:szCs w:val="16"/>
      </w:rPr>
      <w:t xml:space="preserve"> </w:t>
    </w:r>
    <w:r w:rsidRPr="00E80B56">
      <w:rPr>
        <w:rFonts w:ascii="Times New Roman" w:eastAsia="Aptos" w:hAnsi="Times New Roman" w:cs="Times New Roman"/>
        <w:noProof/>
        <w:sz w:val="16"/>
        <w:szCs w:val="16"/>
      </w:rPr>
      <w:t xml:space="preserve">Yüksek İhtisas Üniversitesi Rektörlüğü 06530                                                                                         </w:t>
    </w:r>
    <w:r w:rsidRPr="00E80B56">
      <w:rPr>
        <w:rFonts w:ascii="Times New Roman" w:eastAsia="Aptos" w:hAnsi="Times New Roman" w:cs="Times New Roman"/>
        <w:noProof/>
        <w:sz w:val="16"/>
        <w:szCs w:val="16"/>
      </w:rPr>
      <w:tab/>
      <w:t xml:space="preserve">         </w:t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t>Telefon :</w:t>
    </w:r>
    <w:r w:rsidRPr="00E80B56">
      <w:rPr>
        <w:rFonts w:ascii="Times New Roman" w:eastAsia="Aptos" w:hAnsi="Times New Roman" w:cs="Times New Roman"/>
        <w:noProof/>
        <w:color w:val="1F497D"/>
        <w:sz w:val="16"/>
        <w:szCs w:val="16"/>
      </w:rPr>
      <w:t xml:space="preserve"> </w:t>
    </w:r>
    <w:r w:rsidRPr="00E80B56">
      <w:rPr>
        <w:rFonts w:ascii="Times New Roman" w:eastAsia="Aptos" w:hAnsi="Times New Roman" w:cs="Times New Roman"/>
        <w:noProof/>
        <w:sz w:val="16"/>
        <w:szCs w:val="16"/>
      </w:rPr>
      <w:t>0312 329 10 10</w:t>
    </w:r>
  </w:p>
  <w:p w14:paraId="04B6BC7D" w14:textId="3DCF3324" w:rsidR="00E80B56" w:rsidRPr="00E80B56" w:rsidRDefault="00E80B56" w:rsidP="00E80B56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noProof/>
        <w:sz w:val="16"/>
        <w:szCs w:val="16"/>
      </w:rPr>
    </w:pPr>
    <w:r w:rsidRPr="00E80B56">
      <w:rPr>
        <w:rFonts w:ascii="Times New Roman" w:eastAsia="Aptos" w:hAnsi="Times New Roman" w:cs="Times New Roman"/>
        <w:noProof/>
        <w:sz w:val="16"/>
        <w:szCs w:val="16"/>
      </w:rPr>
      <w:t xml:space="preserve">             Çankaya / Ankara                                                                                        </w:t>
    </w:r>
    <w:r w:rsidRPr="00E80B56">
      <w:rPr>
        <w:rFonts w:ascii="Times New Roman" w:eastAsia="Aptos" w:hAnsi="Times New Roman" w:cs="Times New Roman"/>
        <w:noProof/>
        <w:sz w:val="16"/>
        <w:szCs w:val="16"/>
      </w:rPr>
      <w:tab/>
      <w:t xml:space="preserve">       </w:t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t xml:space="preserve">İnternet Adresi : </w:t>
    </w:r>
    <w:r w:rsidRPr="00E80B56">
      <w:rPr>
        <w:rFonts w:ascii="Times New Roman" w:eastAsia="Aptos" w:hAnsi="Times New Roman" w:cs="Times New Roman"/>
        <w:noProof/>
        <w:color w:val="1F497D"/>
        <w:sz w:val="16"/>
        <w:szCs w:val="16"/>
      </w:rPr>
      <w:t xml:space="preserve"> </w:t>
    </w:r>
    <w:r w:rsidRPr="00E80B56">
      <w:rPr>
        <w:rFonts w:ascii="Times New Roman" w:eastAsia="Aptos" w:hAnsi="Times New Roman" w:cs="Times New Roman"/>
        <w:noProof/>
        <w:sz w:val="16"/>
        <w:szCs w:val="16"/>
      </w:rPr>
      <w:t>www.yuksekihtisasuniversitesi.edu.tr</w:t>
    </w:r>
  </w:p>
  <w:p w14:paraId="7169B88F" w14:textId="13FFF329" w:rsidR="00E80B56" w:rsidRPr="00E80B56" w:rsidRDefault="00E80B56" w:rsidP="00E80B56">
    <w:pPr>
      <w:tabs>
        <w:tab w:val="center" w:pos="4536"/>
        <w:tab w:val="right" w:pos="9072"/>
      </w:tabs>
      <w:spacing w:after="0" w:line="240" w:lineRule="auto"/>
      <w:rPr>
        <w:rFonts w:ascii="Times New Roman" w:eastAsia="Aptos" w:hAnsi="Times New Roman" w:cs="Times New Roman"/>
        <w:noProof/>
        <w:sz w:val="16"/>
        <w:szCs w:val="16"/>
      </w:rPr>
    </w:pPr>
    <w:r w:rsidRPr="00E80B56">
      <w:rPr>
        <w:rFonts w:ascii="Times New Roman" w:eastAsia="Aptos" w:hAnsi="Times New Roman" w:cs="Times New Roman"/>
        <w:noProof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Pr="00E80B56">
      <w:rPr>
        <w:rFonts w:ascii="Times New Roman" w:eastAsia="Aptos" w:hAnsi="Times New Roman" w:cs="Times New Roman"/>
        <w:noProof/>
        <w:color w:val="1F497D"/>
        <w:sz w:val="16"/>
        <w:szCs w:val="16"/>
      </w:rPr>
      <w:tab/>
      <w:t xml:space="preserve">       </w:t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t>E-posta :</w:t>
    </w:r>
    <w:r w:rsidRPr="00E80B56">
      <w:rPr>
        <w:rFonts w:ascii="Times New Roman" w:eastAsia="Aptos" w:hAnsi="Times New Roman" w:cs="Times New Roman"/>
        <w:noProof/>
        <w:color w:val="1F497D"/>
        <w:sz w:val="16"/>
        <w:szCs w:val="16"/>
      </w:rPr>
      <w:t xml:space="preserve"> </w:t>
    </w:r>
    <w:r w:rsidRPr="00E80B56">
      <w:rPr>
        <w:rFonts w:ascii="Times New Roman" w:eastAsia="Aptos" w:hAnsi="Times New Roman" w:cs="Times New Roman"/>
        <w:noProof/>
        <w:sz w:val="16"/>
        <w:szCs w:val="16"/>
      </w:rPr>
      <w:t>yiu@yiu.edu.tr</w:t>
    </w:r>
  </w:p>
  <w:p w14:paraId="7FDA4C24" w14:textId="77777777" w:rsidR="00E80B56" w:rsidRPr="00E80B56" w:rsidRDefault="00E80B56" w:rsidP="00E80B5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Aptos" w:hAnsi="Times New Roman" w:cs="Times New Roman"/>
        <w:noProof/>
        <w:sz w:val="16"/>
        <w:szCs w:val="16"/>
      </w:rPr>
    </w:pPr>
    <w:r w:rsidRPr="00E80B56">
      <w:rPr>
        <w:rFonts w:ascii="Times New Roman" w:eastAsia="Aptos" w:hAnsi="Times New Roman" w:cs="Times New Roman"/>
        <w:noProof/>
        <w:sz w:val="16"/>
        <w:szCs w:val="16"/>
      </w:rPr>
      <w:tab/>
    </w:r>
    <w:r w:rsidRPr="00E80B56">
      <w:rPr>
        <w:rFonts w:ascii="Times New Roman" w:eastAsia="Aptos" w:hAnsi="Times New Roman" w:cs="Times New Roman"/>
        <w:noProof/>
        <w:color w:val="1F497D"/>
        <w:sz w:val="16"/>
        <w:szCs w:val="16"/>
      </w:rPr>
      <w:t xml:space="preserve">   Sayfa </w:t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fldChar w:fldCharType="begin"/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instrText>PAGE  \* Arabic  \* MERGEFORMAT</w:instrText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fldChar w:fldCharType="separate"/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t>1</w:t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fldChar w:fldCharType="end"/>
    </w:r>
    <w:r w:rsidRPr="00E80B56">
      <w:rPr>
        <w:rFonts w:ascii="Times New Roman" w:eastAsia="Aptos" w:hAnsi="Times New Roman" w:cs="Times New Roman"/>
        <w:noProof/>
        <w:color w:val="1F497D"/>
        <w:sz w:val="16"/>
        <w:szCs w:val="16"/>
      </w:rPr>
      <w:t xml:space="preserve"> / </w:t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fldChar w:fldCharType="begin"/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instrText>NUMPAGES  \* Arabic  \* MERGEFORMAT</w:instrText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fldChar w:fldCharType="separate"/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t>7</w:t>
    </w:r>
    <w:r w:rsidRPr="00E80B56">
      <w:rPr>
        <w:rFonts w:ascii="Times New Roman" w:eastAsia="Aptos" w:hAnsi="Times New Roman" w:cs="Times New Roman"/>
        <w:b/>
        <w:bCs/>
        <w:noProof/>
        <w:color w:val="1F497D"/>
        <w:sz w:val="16"/>
        <w:szCs w:val="16"/>
      </w:rPr>
      <w:fldChar w:fldCharType="end"/>
    </w:r>
  </w:p>
  <w:p w14:paraId="2205AAFD" w14:textId="77777777" w:rsidR="00E80B56" w:rsidRDefault="00E80B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2620" w14:textId="77777777" w:rsidR="00E80B56" w:rsidRDefault="00E80B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DE27B" w14:textId="77777777" w:rsidR="00455C6E" w:rsidRDefault="00455C6E" w:rsidP="00E80B56">
      <w:pPr>
        <w:spacing w:after="0" w:line="240" w:lineRule="auto"/>
      </w:pPr>
      <w:r>
        <w:separator/>
      </w:r>
    </w:p>
  </w:footnote>
  <w:footnote w:type="continuationSeparator" w:id="0">
    <w:p w14:paraId="35F1C1A5" w14:textId="77777777" w:rsidR="00455C6E" w:rsidRDefault="00455C6E" w:rsidP="00E8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13B32" w14:textId="77777777" w:rsidR="00E80B56" w:rsidRDefault="00E80B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EB06" w14:textId="77777777" w:rsidR="00E80B56" w:rsidRPr="00BB035E" w:rsidRDefault="00E80B56" w:rsidP="00E80B56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bookmarkStart w:id="3" w:name="_Hlk222396989"/>
    <w:r w:rsidRPr="00BB035E">
      <w:rPr>
        <w:rFonts w:ascii="Times New Roman" w:hAnsi="Times New Roman" w:cs="Times New Roman"/>
        <w:b/>
        <w:bCs/>
        <w:color w:val="1F497D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AA9B32" wp14:editId="1D10A655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E80B56" w:rsidRPr="00E80B56" w14:paraId="17107D4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8E64AF7" w14:textId="77777777" w:rsidR="00E80B56" w:rsidRPr="00E80B56" w:rsidRDefault="00E80B5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E80B56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5D6A8A5" w14:textId="459916E2" w:rsidR="00E80B56" w:rsidRPr="00E80B56" w:rsidRDefault="00E80B5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E80B56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MYO.KLV.000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bookmarkStart w:id="4" w:name="_GoBack"/>
                                <w:bookmarkEnd w:id="4"/>
                              </w:p>
                            </w:tc>
                          </w:tr>
                          <w:tr w:rsidR="00E80B56" w:rsidRPr="00E80B56" w14:paraId="4AB9042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EA32DF6" w14:textId="77777777" w:rsidR="00E80B56" w:rsidRPr="00E80B56" w:rsidRDefault="00E80B5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E80B56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5272B69" w14:textId="77777777" w:rsidR="00E80B56" w:rsidRPr="00E80B56" w:rsidRDefault="00E80B5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E80B56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19.02.2026</w:t>
                                </w:r>
                              </w:p>
                            </w:tc>
                          </w:tr>
                          <w:tr w:rsidR="00E80B56" w:rsidRPr="00E80B56" w14:paraId="1287E05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6E04D8A" w14:textId="77777777" w:rsidR="00E80B56" w:rsidRPr="00E80B56" w:rsidRDefault="00E80B5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E80B56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60B8205" w14:textId="77777777" w:rsidR="00E80B56" w:rsidRPr="00E80B56" w:rsidRDefault="00E80B5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E80B56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E80B56" w:rsidRPr="00E80B56" w14:paraId="51089027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1B56FDA" w14:textId="77777777" w:rsidR="00E80B56" w:rsidRPr="00E80B56" w:rsidRDefault="00E80B5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E80B56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890AB4E" w14:textId="77777777" w:rsidR="00E80B56" w:rsidRPr="00E80B56" w:rsidRDefault="00E80B5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E80B56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508EF737" w14:textId="77777777" w:rsidR="00E80B56" w:rsidRPr="00B52F1E" w:rsidRDefault="00E80B56" w:rsidP="00E80B56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A9B32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E80B56" w:rsidRPr="00E80B56" w14:paraId="17107D4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8E64AF7" w14:textId="77777777" w:rsidR="00E80B56" w:rsidRPr="00E80B56" w:rsidRDefault="00E80B56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E80B56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5D6A8A5" w14:textId="459916E2" w:rsidR="00E80B56" w:rsidRPr="00E80B56" w:rsidRDefault="00E80B5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 w:rsidRPr="00E80B56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MYO.KLV.000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1</w:t>
                          </w:r>
                          <w:bookmarkStart w:id="5" w:name="_GoBack"/>
                          <w:bookmarkEnd w:id="5"/>
                        </w:p>
                      </w:tc>
                    </w:tr>
                    <w:tr w:rsidR="00E80B56" w:rsidRPr="00E80B56" w14:paraId="4AB9042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EA32DF6" w14:textId="77777777" w:rsidR="00E80B56" w:rsidRPr="00E80B56" w:rsidRDefault="00E80B56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E80B56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5272B69" w14:textId="77777777" w:rsidR="00E80B56" w:rsidRPr="00E80B56" w:rsidRDefault="00E80B56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E80B56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19.02.2026</w:t>
                          </w:r>
                        </w:p>
                      </w:tc>
                    </w:tr>
                    <w:tr w:rsidR="00E80B56" w:rsidRPr="00E80B56" w14:paraId="1287E05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6E04D8A" w14:textId="77777777" w:rsidR="00E80B56" w:rsidRPr="00E80B56" w:rsidRDefault="00E80B56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E80B56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60B8205" w14:textId="77777777" w:rsidR="00E80B56" w:rsidRPr="00E80B56" w:rsidRDefault="00E80B56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E80B56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E80B56" w:rsidRPr="00E80B56" w14:paraId="51089027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1B56FDA" w14:textId="77777777" w:rsidR="00E80B56" w:rsidRPr="00E80B56" w:rsidRDefault="00E80B56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E80B56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890AB4E" w14:textId="77777777" w:rsidR="00E80B56" w:rsidRPr="00E80B56" w:rsidRDefault="00E80B56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E80B56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508EF737" w14:textId="77777777" w:rsidR="00E80B56" w:rsidRPr="00B52F1E" w:rsidRDefault="00E80B56" w:rsidP="00E80B56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</w:rPr>
      <w:drawing>
        <wp:anchor distT="0" distB="0" distL="114300" distR="114300" simplePos="0" relativeHeight="251659264" behindDoc="0" locked="0" layoutInCell="1" allowOverlap="1" wp14:anchorId="22C9C433" wp14:editId="3178B0A5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035E">
      <w:rPr>
        <w:rFonts w:ascii="Times New Roman" w:hAnsi="Times New Roman" w:cs="Times New Roman"/>
        <w:b/>
        <w:bCs/>
        <w:color w:val="1F497D"/>
      </w:rPr>
      <w:t>YÜKSEK</w:t>
    </w:r>
    <w:r>
      <w:rPr>
        <w:rFonts w:ascii="Times New Roman" w:hAnsi="Times New Roman" w:cs="Times New Roman"/>
        <w:b/>
        <w:bCs/>
        <w:color w:val="1F497D"/>
      </w:rPr>
      <w:t xml:space="preserve"> </w:t>
    </w:r>
    <w:r w:rsidRPr="00BB035E">
      <w:rPr>
        <w:rFonts w:ascii="Times New Roman" w:hAnsi="Times New Roman" w:cs="Times New Roman"/>
        <w:b/>
        <w:bCs/>
        <w:color w:val="1F497D"/>
      </w:rPr>
      <w:t>İHTİSAS ÜNİVERSİTESİ</w:t>
    </w:r>
  </w:p>
  <w:p w14:paraId="2C7B0A31" w14:textId="77777777" w:rsidR="00E80B56" w:rsidRPr="00BB035E" w:rsidRDefault="00E80B56" w:rsidP="00E80B56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BB035E">
      <w:rPr>
        <w:rFonts w:ascii="Times New Roman" w:hAnsi="Times New Roman" w:cs="Times New Roman"/>
        <w:b/>
        <w:bCs/>
        <w:color w:val="1F497D"/>
      </w:rPr>
      <w:t>MESLEK YÜKSEKOKULU</w:t>
    </w:r>
  </w:p>
  <w:bookmarkEnd w:id="3"/>
  <w:p w14:paraId="5DB2E804" w14:textId="77777777" w:rsidR="00E80B56" w:rsidRDefault="00E80B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9720E" w14:textId="77777777" w:rsidR="00E80B56" w:rsidRDefault="00E80B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EB4"/>
    <w:multiLevelType w:val="multilevel"/>
    <w:tmpl w:val="E49A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50CA2"/>
    <w:multiLevelType w:val="multilevel"/>
    <w:tmpl w:val="AE6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1EA4"/>
    <w:multiLevelType w:val="multilevel"/>
    <w:tmpl w:val="76D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5938"/>
    <w:multiLevelType w:val="multilevel"/>
    <w:tmpl w:val="EC3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73F6D"/>
    <w:multiLevelType w:val="hybridMultilevel"/>
    <w:tmpl w:val="D0666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01C6"/>
    <w:multiLevelType w:val="hybridMultilevel"/>
    <w:tmpl w:val="64CEC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11D12"/>
    <w:multiLevelType w:val="multilevel"/>
    <w:tmpl w:val="DEF6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44C26"/>
    <w:multiLevelType w:val="multilevel"/>
    <w:tmpl w:val="2580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670AF"/>
    <w:multiLevelType w:val="hybridMultilevel"/>
    <w:tmpl w:val="A91895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E2B31"/>
    <w:multiLevelType w:val="multilevel"/>
    <w:tmpl w:val="709E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102D8"/>
    <w:multiLevelType w:val="multilevel"/>
    <w:tmpl w:val="AB86B282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74998"/>
    <w:multiLevelType w:val="multilevel"/>
    <w:tmpl w:val="4CEE9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0CF1836"/>
    <w:multiLevelType w:val="multilevel"/>
    <w:tmpl w:val="EADA4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F60811"/>
    <w:multiLevelType w:val="multilevel"/>
    <w:tmpl w:val="E882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96607E"/>
    <w:multiLevelType w:val="hybridMultilevel"/>
    <w:tmpl w:val="1C12461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14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44"/>
    <w:rsid w:val="00012DD6"/>
    <w:rsid w:val="00067DA7"/>
    <w:rsid w:val="0013262A"/>
    <w:rsid w:val="001428F1"/>
    <w:rsid w:val="001A4631"/>
    <w:rsid w:val="00217697"/>
    <w:rsid w:val="00275ED6"/>
    <w:rsid w:val="00281A35"/>
    <w:rsid w:val="002A5B03"/>
    <w:rsid w:val="002E0115"/>
    <w:rsid w:val="003A76C8"/>
    <w:rsid w:val="00435244"/>
    <w:rsid w:val="0045531D"/>
    <w:rsid w:val="00455C6E"/>
    <w:rsid w:val="004A5962"/>
    <w:rsid w:val="00501FD8"/>
    <w:rsid w:val="005606B7"/>
    <w:rsid w:val="00643FAF"/>
    <w:rsid w:val="006540D6"/>
    <w:rsid w:val="00683174"/>
    <w:rsid w:val="00706EC4"/>
    <w:rsid w:val="00822432"/>
    <w:rsid w:val="00876243"/>
    <w:rsid w:val="00895DB2"/>
    <w:rsid w:val="00994094"/>
    <w:rsid w:val="009E1823"/>
    <w:rsid w:val="00A02CDC"/>
    <w:rsid w:val="00C7056C"/>
    <w:rsid w:val="00CF1F14"/>
    <w:rsid w:val="00D95A54"/>
    <w:rsid w:val="00DF5C44"/>
    <w:rsid w:val="00E36AAB"/>
    <w:rsid w:val="00E80B56"/>
    <w:rsid w:val="00EF31EA"/>
    <w:rsid w:val="00F24AA4"/>
    <w:rsid w:val="00F631F1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96C49"/>
  <w15:chartTrackingRefBased/>
  <w15:docId w15:val="{47B08692-17AA-4857-805C-D9A41964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DF5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F5C44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DF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DF5C44"/>
    <w:rPr>
      <w:b/>
      <w:bCs/>
    </w:rPr>
  </w:style>
  <w:style w:type="paragraph" w:styleId="ListeParagraf">
    <w:name w:val="List Paragraph"/>
    <w:basedOn w:val="Normal"/>
    <w:uiPriority w:val="34"/>
    <w:qFormat/>
    <w:rsid w:val="00281A3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3524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35244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5531D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8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0B56"/>
  </w:style>
  <w:style w:type="paragraph" w:styleId="AltBilgi">
    <w:name w:val="footer"/>
    <w:basedOn w:val="Normal"/>
    <w:link w:val="AltBilgiChar"/>
    <w:uiPriority w:val="99"/>
    <w:unhideWhenUsed/>
    <w:rsid w:val="00E8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0B56"/>
  </w:style>
  <w:style w:type="table" w:styleId="TabloKlavuzu">
    <w:name w:val="Table Grid"/>
    <w:basedOn w:val="NormalTablo"/>
    <w:uiPriority w:val="39"/>
    <w:rsid w:val="00E8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8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uksekihtisasuniversitesi.edu.tr/sayfa/akademik/yuksekokullar/meslek-yuksekokulu/staj-islemleri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uksekihtisasuniversitesi.edu.tr/Uploads/akademik_view/yuksekokul_view/icerik_yonetimi_view/0ce2ff9d3938d4684c5f90c0287e9903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Meli̇ke Zorlu</cp:lastModifiedBy>
  <cp:revision>16</cp:revision>
  <cp:lastPrinted>2025-12-23T09:53:00Z</cp:lastPrinted>
  <dcterms:created xsi:type="dcterms:W3CDTF">2026-02-12T09:27:00Z</dcterms:created>
  <dcterms:modified xsi:type="dcterms:W3CDTF">2026-02-19T09:40:00Z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036ff335-22fe-45fa-a6fc-8fdd7310ee19</vt:lpwstr>
  </property>
</Properties>
</file>