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7D3B" w14:textId="77777777" w:rsidR="00B465C0" w:rsidRDefault="00B465C0" w:rsidP="00B465C0">
      <w:pPr>
        <w:jc w:val="center"/>
        <w:rPr>
          <w:rFonts w:ascii="Times New Roman" w:hAnsi="Times New Roman" w:cs="Times New Roman"/>
          <w:sz w:val="24"/>
          <w:szCs w:val="24"/>
        </w:rPr>
      </w:pPr>
    </w:p>
    <w:p w14:paraId="7176F362" w14:textId="77777777" w:rsidR="00B465C0" w:rsidRDefault="00B465C0" w:rsidP="00B465C0">
      <w:pPr>
        <w:jc w:val="center"/>
        <w:rPr>
          <w:rFonts w:ascii="Times New Roman" w:hAnsi="Times New Roman" w:cs="Times New Roman"/>
          <w:sz w:val="56"/>
          <w:szCs w:val="56"/>
        </w:rPr>
      </w:pPr>
    </w:p>
    <w:p w14:paraId="66117DDF" w14:textId="77777777" w:rsidR="00B465C0" w:rsidRDefault="00B465C0" w:rsidP="00B465C0">
      <w:pPr>
        <w:jc w:val="center"/>
        <w:rPr>
          <w:rFonts w:ascii="Times New Roman" w:hAnsi="Times New Roman" w:cs="Times New Roman"/>
          <w:sz w:val="56"/>
          <w:szCs w:val="56"/>
        </w:rPr>
      </w:pPr>
    </w:p>
    <w:p w14:paraId="2A2F2953" w14:textId="77777777" w:rsidR="00B465C0" w:rsidRDefault="00B465C0" w:rsidP="00B465C0">
      <w:pPr>
        <w:jc w:val="center"/>
        <w:rPr>
          <w:rFonts w:ascii="Times New Roman" w:hAnsi="Times New Roman" w:cs="Times New Roman"/>
          <w:sz w:val="56"/>
          <w:szCs w:val="56"/>
        </w:rPr>
      </w:pPr>
    </w:p>
    <w:p w14:paraId="39095487" w14:textId="77777777" w:rsidR="00B465C0" w:rsidRPr="00B748A0" w:rsidRDefault="00B465C0" w:rsidP="00B465C0">
      <w:pPr>
        <w:jc w:val="center"/>
        <w:rPr>
          <w:rFonts w:ascii="Times New Roman" w:hAnsi="Times New Roman" w:cs="Times New Roman"/>
          <w:sz w:val="56"/>
          <w:szCs w:val="56"/>
        </w:rPr>
      </w:pPr>
    </w:p>
    <w:p w14:paraId="7B63E438" w14:textId="77777777" w:rsidR="00B465C0" w:rsidRPr="00B748A0" w:rsidRDefault="00B465C0" w:rsidP="00B465C0">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42372EA8" w14:textId="77777777" w:rsidR="00B465C0" w:rsidRPr="00B748A0" w:rsidRDefault="00B465C0" w:rsidP="00B465C0">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5A05B5AD" w14:textId="77777777" w:rsidR="00B465C0" w:rsidRPr="00B748A0" w:rsidRDefault="00B465C0" w:rsidP="00B465C0">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2817951A" w14:textId="77777777" w:rsidR="00B465C0" w:rsidRPr="00B748A0" w:rsidRDefault="00B465C0" w:rsidP="00B465C0">
      <w:pPr>
        <w:jc w:val="center"/>
        <w:rPr>
          <w:rFonts w:ascii="Times New Roman" w:hAnsi="Times New Roman" w:cs="Times New Roman"/>
          <w:b/>
          <w:sz w:val="36"/>
          <w:szCs w:val="36"/>
        </w:rPr>
      </w:pPr>
      <w:r>
        <w:rPr>
          <w:rFonts w:ascii="Times New Roman" w:hAnsi="Times New Roman" w:cs="Times New Roman"/>
          <w:b/>
          <w:sz w:val="36"/>
          <w:szCs w:val="36"/>
        </w:rPr>
        <w:t xml:space="preserve">İÇ HASTALIKLARI HEMŞİRELİĞİ </w:t>
      </w:r>
      <w:r w:rsidRPr="00B748A0">
        <w:rPr>
          <w:rFonts w:ascii="Times New Roman" w:hAnsi="Times New Roman" w:cs="Times New Roman"/>
          <w:b/>
          <w:sz w:val="36"/>
          <w:szCs w:val="36"/>
        </w:rPr>
        <w:t>TEZLİ YÜKSEK LİSANS PROGRAMI</w:t>
      </w:r>
    </w:p>
    <w:p w14:paraId="2BBFC576" w14:textId="77777777" w:rsidR="00B465C0" w:rsidRDefault="00B465C0" w:rsidP="00B465C0">
      <w:pPr>
        <w:rPr>
          <w:rFonts w:ascii="Times New Roman" w:hAnsi="Times New Roman" w:cs="Times New Roman"/>
          <w:sz w:val="24"/>
          <w:szCs w:val="24"/>
        </w:rPr>
      </w:pPr>
    </w:p>
    <w:p w14:paraId="7707107D" w14:textId="77777777" w:rsidR="00B465C0" w:rsidRDefault="00B465C0" w:rsidP="00B465C0">
      <w:pPr>
        <w:rPr>
          <w:rFonts w:ascii="Times New Roman" w:hAnsi="Times New Roman" w:cs="Times New Roman"/>
          <w:sz w:val="24"/>
          <w:szCs w:val="24"/>
        </w:rPr>
      </w:pPr>
    </w:p>
    <w:p w14:paraId="65107655" w14:textId="77777777" w:rsidR="00B465C0" w:rsidRDefault="00B465C0" w:rsidP="00B465C0">
      <w:pPr>
        <w:rPr>
          <w:rFonts w:ascii="Times New Roman" w:hAnsi="Times New Roman" w:cs="Times New Roman"/>
          <w:sz w:val="24"/>
          <w:szCs w:val="24"/>
        </w:rPr>
      </w:pPr>
    </w:p>
    <w:p w14:paraId="43987C83" w14:textId="77777777" w:rsidR="00B465C0" w:rsidRDefault="00B465C0" w:rsidP="00B465C0">
      <w:pPr>
        <w:rPr>
          <w:rFonts w:ascii="Times New Roman" w:hAnsi="Times New Roman" w:cs="Times New Roman"/>
          <w:sz w:val="24"/>
          <w:szCs w:val="24"/>
        </w:rPr>
      </w:pPr>
    </w:p>
    <w:p w14:paraId="4BED7B11" w14:textId="77777777" w:rsidR="00B465C0" w:rsidRPr="0043766D" w:rsidRDefault="00B465C0" w:rsidP="00B465C0">
      <w:pPr>
        <w:rPr>
          <w:rFonts w:ascii="Times New Roman" w:hAnsi="Times New Roman" w:cs="Times New Roman"/>
          <w:sz w:val="24"/>
          <w:szCs w:val="24"/>
        </w:rPr>
      </w:pPr>
    </w:p>
    <w:p w14:paraId="70970DF8" w14:textId="77777777" w:rsidR="00B465C0" w:rsidRPr="0043766D" w:rsidRDefault="00B465C0" w:rsidP="00B465C0">
      <w:pPr>
        <w:rPr>
          <w:rFonts w:ascii="Times New Roman" w:hAnsi="Times New Roman" w:cs="Times New Roman"/>
          <w:sz w:val="24"/>
          <w:szCs w:val="24"/>
        </w:rPr>
      </w:pPr>
      <w:r w:rsidRPr="0043766D">
        <w:rPr>
          <w:rFonts w:ascii="Times New Roman" w:hAnsi="Times New Roman" w:cs="Times New Roman"/>
          <w:sz w:val="24"/>
          <w:szCs w:val="24"/>
        </w:rPr>
        <w:t>Adres:</w:t>
      </w:r>
      <w:r>
        <w:rPr>
          <w:rFonts w:ascii="Times New Roman" w:hAnsi="Times New Roman" w:cs="Times New Roman"/>
          <w:sz w:val="24"/>
          <w:szCs w:val="24"/>
        </w:rPr>
        <w:t>Yüksek İhtisas Üniversitesi Sağlık Bilimleri Fakültesi Bağlıca Yerleşkesi Etimesgut / Ankara</w:t>
      </w:r>
    </w:p>
    <w:p w14:paraId="511A98D8" w14:textId="77777777" w:rsidR="00B465C0" w:rsidRPr="0084199B" w:rsidRDefault="00B465C0" w:rsidP="00B465C0">
      <w:pPr>
        <w:rPr>
          <w:rFonts w:ascii="Times New Roman" w:hAnsi="Times New Roman" w:cs="Times New Roman"/>
          <w:sz w:val="24"/>
          <w:szCs w:val="24"/>
        </w:rPr>
      </w:pPr>
      <w:r w:rsidRPr="0084199B">
        <w:rPr>
          <w:rFonts w:ascii="Times New Roman" w:hAnsi="Times New Roman" w:cs="Times New Roman" w:hint="cs"/>
          <w:sz w:val="24"/>
          <w:szCs w:val="24"/>
        </w:rPr>
        <w:t>Telefon: +90 312 329 10 10</w:t>
      </w:r>
    </w:p>
    <w:p w14:paraId="04667123" w14:textId="77777777" w:rsidR="00B465C0" w:rsidRPr="0084199B" w:rsidRDefault="00B465C0" w:rsidP="00B465C0">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5DD251B1" w14:textId="77777777" w:rsidR="00B465C0" w:rsidRPr="00CD53E4" w:rsidRDefault="00B465C0" w:rsidP="00B465C0">
      <w:pPr>
        <w:rPr>
          <w:rFonts w:ascii="Times New Roman" w:hAnsi="Times New Roman" w:cs="Times New Roman"/>
          <w:sz w:val="24"/>
          <w:szCs w:val="24"/>
        </w:rPr>
      </w:pPr>
      <w:r w:rsidRPr="0043766D">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B465C0" w:rsidRPr="0043766D" w14:paraId="321B3265"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894DE25"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Genel Bilgi ve </w:t>
            </w:r>
            <w:r w:rsidRPr="0043766D">
              <w:rPr>
                <w:rFonts w:ascii="Times New Roman" w:hAnsi="Times New Roman" w:cs="Times New Roman"/>
                <w:b/>
                <w:bCs/>
                <w:sz w:val="24"/>
                <w:szCs w:val="24"/>
              </w:rPr>
              <w:t>Programın Amacı</w:t>
            </w:r>
          </w:p>
        </w:tc>
      </w:tr>
      <w:tr w:rsidR="00B465C0" w:rsidRPr="0043766D" w14:paraId="57783DD9"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8691752" w14:textId="77777777" w:rsidR="00B465C0" w:rsidRDefault="00B465C0" w:rsidP="002F152E">
            <w:pPr>
              <w:jc w:val="both"/>
              <w:rPr>
                <w:rFonts w:ascii="Times New Roman" w:hAnsi="Times New Roman" w:cs="Times New Roman"/>
                <w:sz w:val="24"/>
                <w:szCs w:val="24"/>
              </w:rPr>
            </w:pPr>
          </w:p>
          <w:p w14:paraId="52B07B55" w14:textId="77777777" w:rsidR="00B465C0" w:rsidRPr="0043766D" w:rsidRDefault="00B465C0" w:rsidP="002F152E">
            <w:pPr>
              <w:jc w:val="both"/>
              <w:rPr>
                <w:rFonts w:ascii="Times New Roman" w:hAnsi="Times New Roman" w:cs="Times New Roman"/>
                <w:sz w:val="24"/>
                <w:szCs w:val="24"/>
              </w:rPr>
            </w:pPr>
            <w:r>
              <w:rPr>
                <w:rFonts w:ascii="Times New Roman" w:hAnsi="Times New Roman" w:cs="Times New Roman"/>
                <w:color w:val="000000"/>
                <w:sz w:val="20"/>
                <w:szCs w:val="20"/>
              </w:rPr>
              <w:t xml:space="preserve">İç Hastalıkları </w:t>
            </w:r>
            <w:r w:rsidRPr="0068415A">
              <w:rPr>
                <w:rFonts w:ascii="Times New Roman" w:hAnsi="Times New Roman" w:cs="Times New Roman"/>
                <w:color w:val="000000"/>
                <w:sz w:val="20"/>
                <w:szCs w:val="20"/>
              </w:rPr>
              <w:t>Hemş</w:t>
            </w:r>
            <w:r>
              <w:rPr>
                <w:rFonts w:ascii="Times New Roman" w:hAnsi="Times New Roman" w:cs="Times New Roman"/>
                <w:color w:val="000000"/>
                <w:sz w:val="20"/>
                <w:szCs w:val="20"/>
              </w:rPr>
              <w:t xml:space="preserve">ireliği yüksek lisans programı, lisans düzeyindeki hemşirelerin kronik </w:t>
            </w:r>
            <w:r w:rsidRPr="00BE23E0">
              <w:rPr>
                <w:rFonts w:ascii="Times New Roman" w:hAnsi="Times New Roman" w:cs="Times New Roman"/>
                <w:color w:val="000000"/>
                <w:sz w:val="20"/>
                <w:szCs w:val="20"/>
              </w:rPr>
              <w:t xml:space="preserve">hastalıklarından korunma, tedavi ve rehabilitasyona ilişkin </w:t>
            </w:r>
            <w:r>
              <w:rPr>
                <w:rFonts w:ascii="Times New Roman" w:hAnsi="Times New Roman" w:cs="Times New Roman"/>
                <w:color w:val="000000"/>
                <w:sz w:val="20"/>
                <w:szCs w:val="20"/>
              </w:rPr>
              <w:t>bilimsel</w:t>
            </w:r>
            <w:r w:rsidRPr="00BE23E0">
              <w:rPr>
                <w:rFonts w:ascii="Times New Roman" w:hAnsi="Times New Roman" w:cs="Times New Roman"/>
                <w:color w:val="000000"/>
                <w:sz w:val="20"/>
                <w:szCs w:val="20"/>
              </w:rPr>
              <w:t xml:space="preserve"> bilgi ve </w:t>
            </w:r>
            <w:r>
              <w:rPr>
                <w:rFonts w:ascii="Times New Roman" w:hAnsi="Times New Roman" w:cs="Times New Roman"/>
                <w:color w:val="000000"/>
                <w:sz w:val="20"/>
                <w:szCs w:val="20"/>
              </w:rPr>
              <w:t xml:space="preserve">becerilerini ileri düzeye taşımayı amaçlayan bir programdır. Yüksek lisans programının amacı, </w:t>
            </w:r>
            <w:r w:rsidRPr="0068415A">
              <w:rPr>
                <w:rFonts w:ascii="Times New Roman" w:hAnsi="Times New Roman" w:cs="Times New Roman"/>
                <w:color w:val="000000"/>
                <w:sz w:val="20"/>
                <w:szCs w:val="20"/>
              </w:rPr>
              <w:t xml:space="preserve">kronik </w:t>
            </w:r>
            <w:r>
              <w:rPr>
                <w:rFonts w:ascii="Times New Roman" w:hAnsi="Times New Roman" w:cs="Times New Roman"/>
                <w:color w:val="000000"/>
                <w:sz w:val="20"/>
                <w:szCs w:val="20"/>
              </w:rPr>
              <w:t>hastalıkların yönetiminde</w:t>
            </w:r>
            <w:r w:rsidRPr="0068415A">
              <w:rPr>
                <w:rFonts w:ascii="Times New Roman" w:hAnsi="Times New Roman" w:cs="Times New Roman"/>
                <w:color w:val="000000"/>
                <w:sz w:val="20"/>
                <w:szCs w:val="20"/>
              </w:rPr>
              <w:t xml:space="preserve"> bilimsel problem çözme an</w:t>
            </w:r>
            <w:r>
              <w:rPr>
                <w:rFonts w:ascii="Times New Roman" w:hAnsi="Times New Roman" w:cs="Times New Roman"/>
                <w:color w:val="000000"/>
                <w:sz w:val="20"/>
                <w:szCs w:val="20"/>
              </w:rPr>
              <w:t>layışı kazanmış, kanıta dayalı uygulamalar geliştirebilen, birey, aile ve toplumun sağlık gereksinimlerine yönelik bütüncül bakım veren bireylerin yetiştirilmesini sağlamaktır. Ayrıca öğrencilerin iç hastalıkları</w:t>
            </w:r>
            <w:r w:rsidRPr="0068415A">
              <w:rPr>
                <w:rFonts w:ascii="Times New Roman" w:hAnsi="Times New Roman" w:cs="Times New Roman"/>
                <w:color w:val="000000"/>
                <w:sz w:val="20"/>
                <w:szCs w:val="20"/>
              </w:rPr>
              <w:t xml:space="preserve"> hemşireliği alanında </w:t>
            </w:r>
            <w:r>
              <w:rPr>
                <w:rFonts w:ascii="Times New Roman" w:hAnsi="Times New Roman" w:cs="Times New Roman"/>
                <w:color w:val="000000"/>
                <w:sz w:val="20"/>
                <w:szCs w:val="20"/>
              </w:rPr>
              <w:t>bilimsel araştırmalar yapma</w:t>
            </w:r>
            <w:r w:rsidRPr="0068415A">
              <w:rPr>
                <w:rFonts w:ascii="Times New Roman" w:hAnsi="Times New Roman" w:cs="Times New Roman"/>
                <w:color w:val="000000"/>
                <w:sz w:val="20"/>
                <w:szCs w:val="20"/>
              </w:rPr>
              <w:t>,</w:t>
            </w:r>
            <w:r>
              <w:rPr>
                <w:rFonts w:ascii="Times New Roman" w:hAnsi="Times New Roman" w:cs="Times New Roman"/>
                <w:color w:val="000000"/>
                <w:sz w:val="20"/>
                <w:szCs w:val="20"/>
              </w:rPr>
              <w:t xml:space="preserve"> elde ettikleri bilgileri klinik uygulamaya aktarma, eğitim verme ve ekip çalışmasını güçlendirme gibi yetkinlikleri kazanmaları amaçlanmaktadır. Mezunlar kazandıkları bilgi ve becerilerle hem klinik hem de akademik alanda uzmanlaşarak sağlık sisteminde etkin rol üstlenebilmektedirler. </w:t>
            </w:r>
            <w:r w:rsidRPr="0068415A">
              <w:rPr>
                <w:rFonts w:ascii="Times New Roman" w:hAnsi="Times New Roman" w:cs="Times New Roman"/>
                <w:color w:val="000000"/>
                <w:sz w:val="20"/>
                <w:szCs w:val="20"/>
              </w:rPr>
              <w:t xml:space="preserve"> </w:t>
            </w:r>
          </w:p>
        </w:tc>
      </w:tr>
    </w:tbl>
    <w:p w14:paraId="3AE9A318" w14:textId="77777777" w:rsidR="00B465C0" w:rsidRDefault="00B465C0" w:rsidP="00B465C0"/>
    <w:p w14:paraId="3022B3D3" w14:textId="77777777" w:rsidR="00B465C0" w:rsidRDefault="00B465C0" w:rsidP="00B465C0"/>
    <w:tbl>
      <w:tblPr>
        <w:tblStyle w:val="TabloKlavuzu"/>
        <w:tblW w:w="0" w:type="auto"/>
        <w:tblInd w:w="63" w:type="dxa"/>
        <w:tblLook w:val="04A0" w:firstRow="1" w:lastRow="0" w:firstColumn="1" w:lastColumn="0" w:noHBand="0" w:noVBand="1"/>
      </w:tblPr>
      <w:tblGrid>
        <w:gridCol w:w="8889"/>
      </w:tblGrid>
      <w:tr w:rsidR="00B465C0" w:rsidRPr="0043766D" w14:paraId="0899EC2D"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3E5972E7"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t>Kabul-Kayıt Koşulları</w:t>
            </w:r>
          </w:p>
        </w:tc>
      </w:tr>
      <w:tr w:rsidR="00B465C0" w:rsidRPr="0043766D" w14:paraId="50769F38"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14062F2D" w14:textId="77777777" w:rsidR="00B465C0" w:rsidRDefault="00B465C0" w:rsidP="002F152E">
            <w:pPr>
              <w:rPr>
                <w:rFonts w:ascii="Times New Roman" w:hAnsi="Times New Roman" w:cs="Times New Roman"/>
                <w:sz w:val="24"/>
                <w:szCs w:val="24"/>
              </w:rPr>
            </w:pPr>
          </w:p>
          <w:p w14:paraId="4C4C86FF" w14:textId="77777777" w:rsidR="00B465C0" w:rsidRPr="00C64C2B" w:rsidRDefault="00B465C0"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2EE3C093" w14:textId="77777777" w:rsidR="00B465C0" w:rsidRPr="00C64C2B" w:rsidRDefault="00B465C0"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Yüksek lisans programlarına öğrenci</w:t>
            </w:r>
            <w:r>
              <w:rPr>
                <w:rFonts w:ascii="Times New Roman" w:hAnsi="Times New Roman" w:cs="Times New Roman"/>
                <w:sz w:val="20"/>
                <w:szCs w:val="20"/>
              </w:rPr>
              <w:t xml:space="preserve"> kabulünde, ALES</w:t>
            </w:r>
            <w:r w:rsidRPr="00C64C2B">
              <w:rPr>
                <w:rFonts w:ascii="Times New Roman" w:hAnsi="Times New Roman" w:cs="Times New Roman"/>
                <w:sz w:val="20"/>
                <w:szCs w:val="20"/>
              </w:rPr>
              <w:t xml:space="preserve"> puanının %50’si, lisans mezuniyet not ortalamasının %20’si ve yazılı olarak yapılacak bilimsel değerlendirme ve/veya mülakat notunun %30’unun toplamı alınarak genel başarı değerlendirme puanı belirlenir. Adayların sıralaması aldıkları toplam puan üzerinden yapılır.</w:t>
            </w:r>
            <w:r>
              <w:rPr>
                <w:rFonts w:ascii="Times New Roman" w:hAnsi="Times New Roman" w:cs="Times New Roman"/>
                <w:sz w:val="20"/>
                <w:szCs w:val="20"/>
              </w:rPr>
              <w:t xml:space="preserve"> </w:t>
            </w:r>
            <w:r w:rsidRPr="00C64C2B">
              <w:rPr>
                <w:rFonts w:ascii="Times New Roman" w:hAnsi="Times New Roman" w:cs="Times New Roman"/>
                <w:sz w:val="20"/>
                <w:szCs w:val="20"/>
              </w:rPr>
              <w:t>Bilimsel değerlendirme ve/veya mülakata girmeyen adaylar başarısız sayılır. Toplam puanı 60’ın altında olan adaylar programa kabul edilmez.</w:t>
            </w:r>
          </w:p>
          <w:p w14:paraId="725F9C5E" w14:textId="77777777" w:rsidR="00B465C0" w:rsidRDefault="00B465C0" w:rsidP="002F152E">
            <w:pPr>
              <w:jc w:val="both"/>
              <w:rPr>
                <w:rFonts w:ascii="Times New Roman" w:hAnsi="Times New Roman" w:cs="Times New Roman"/>
                <w:sz w:val="20"/>
                <w:szCs w:val="20"/>
              </w:rPr>
            </w:pPr>
            <w:r w:rsidRPr="00C64C2B">
              <w:rPr>
                <w:rFonts w:ascii="Times New Roman" w:hAnsi="Times New Roman" w:cs="Times New Roman"/>
                <w:sz w:val="20"/>
                <w:szCs w:val="20"/>
              </w:rPr>
              <w:t xml:space="preserve">Yüksek lisans için belirlenen kontenjanların en fazla %50’si kadar yedek aday, genel başarı değerlendirme sırası esas alınarak belirlenebilir. Programa kayıt hakkı kazanmasına rağmen akademik takvimde belirtilen </w:t>
            </w:r>
            <w:r>
              <w:rPr>
                <w:rFonts w:ascii="Times New Roman" w:hAnsi="Times New Roman" w:cs="Times New Roman"/>
                <w:sz w:val="20"/>
                <w:szCs w:val="20"/>
              </w:rPr>
              <w:t>tarihlerde</w:t>
            </w:r>
            <w:r w:rsidRPr="00C64C2B">
              <w:rPr>
                <w:rFonts w:ascii="Times New Roman" w:hAnsi="Times New Roman" w:cs="Times New Roman"/>
                <w:sz w:val="20"/>
                <w:szCs w:val="20"/>
              </w:rPr>
              <w:t xml:space="preserve"> kayıt yaptırmayarak haklarını kaybeden adayların yerine, yedek adaylar genel başarı değerlendirme sırası esas alınarak kabul edilir</w:t>
            </w:r>
            <w:r>
              <w:rPr>
                <w:rFonts w:ascii="Times New Roman" w:hAnsi="Times New Roman" w:cs="Times New Roman"/>
                <w:sz w:val="20"/>
                <w:szCs w:val="20"/>
              </w:rPr>
              <w:t>.</w:t>
            </w:r>
          </w:p>
          <w:p w14:paraId="58FEC19A" w14:textId="77777777" w:rsidR="00B465C0" w:rsidRPr="00C64C2B" w:rsidRDefault="00B465C0" w:rsidP="002F152E">
            <w:pPr>
              <w:jc w:val="both"/>
              <w:rPr>
                <w:rFonts w:ascii="Times New Roman" w:hAnsi="Times New Roman" w:cs="Times New Roman"/>
                <w:sz w:val="20"/>
                <w:szCs w:val="20"/>
              </w:rPr>
            </w:pPr>
          </w:p>
          <w:p w14:paraId="405609BC" w14:textId="77777777" w:rsidR="00B465C0" w:rsidRPr="00DC4F57" w:rsidRDefault="00B465C0" w:rsidP="002F152E">
            <w:pPr>
              <w:tabs>
                <w:tab w:val="left" w:pos="5520"/>
              </w:tabs>
              <w:jc w:val="both"/>
              <w:rPr>
                <w:rFonts w:ascii="Times New Roman" w:hAnsi="Times New Roman" w:cs="Times New Roman"/>
                <w:sz w:val="20"/>
                <w:szCs w:val="20"/>
              </w:rPr>
            </w:pPr>
            <w:r w:rsidRPr="00EB7713">
              <w:rPr>
                <w:rFonts w:ascii="Times New Roman" w:hAnsi="Times New Roman" w:cs="Times New Roman"/>
                <w:color w:val="FF0000"/>
                <w:sz w:val="20"/>
                <w:szCs w:val="20"/>
              </w:rPr>
              <w:t>Yüksek lisans programına başvuracak yabancı uyruklu adayların, ALES ve eşdeğer sınavlardan (GRE, GMAT vb.) en az 55 puan şartını sağlamaları gerekmektedir</w:t>
            </w:r>
            <w:r w:rsidRPr="00DC4F57">
              <w:rPr>
                <w:rFonts w:ascii="Times New Roman" w:hAnsi="Times New Roman" w:cs="Times New Roman"/>
                <w:sz w:val="20"/>
                <w:szCs w:val="20"/>
              </w:rPr>
              <w:t>. Ayrıca TÖMER ve YÖK tarafından geçerli sayılan merkezlerden alınmış en az C1 ve üzeri Türkçe Yeterlilik sertifikasına sahip olması ve bunu başvuruda ibraz edilmesi gerekir.</w:t>
            </w:r>
          </w:p>
          <w:p w14:paraId="3FC05481" w14:textId="77777777" w:rsidR="00B465C0" w:rsidRPr="003C340B" w:rsidRDefault="00B465C0" w:rsidP="002F152E">
            <w:pPr>
              <w:tabs>
                <w:tab w:val="left" w:pos="5520"/>
              </w:tabs>
              <w:rPr>
                <w:rFonts w:ascii="Times New Roman" w:hAnsi="Times New Roman" w:cs="Times New Roman"/>
                <w:sz w:val="20"/>
                <w:szCs w:val="20"/>
              </w:rPr>
            </w:pPr>
          </w:p>
        </w:tc>
      </w:tr>
    </w:tbl>
    <w:p w14:paraId="71C716AF" w14:textId="77777777" w:rsidR="00B465C0" w:rsidRDefault="00B465C0" w:rsidP="00B465C0"/>
    <w:p w14:paraId="7DBE34A0"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684AC3A8"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4F5E47A" w14:textId="77777777" w:rsidR="00B465C0" w:rsidRPr="0043766D" w:rsidRDefault="00B465C0" w:rsidP="002F152E">
            <w:pPr>
              <w:rPr>
                <w:rFonts w:ascii="Times New Roman" w:hAnsi="Times New Roman" w:cs="Times New Roman"/>
                <w:b/>
                <w:bCs/>
                <w:sz w:val="24"/>
                <w:szCs w:val="24"/>
              </w:rPr>
            </w:pPr>
            <w:r w:rsidRPr="0043766D">
              <w:rPr>
                <w:rFonts w:ascii="Times New Roman" w:hAnsi="Times New Roman" w:cs="Times New Roman"/>
                <w:b/>
                <w:bCs/>
                <w:sz w:val="24"/>
                <w:szCs w:val="24"/>
              </w:rPr>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B465C0" w:rsidRPr="0043766D" w14:paraId="1047BF9A"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740EBBC" w14:textId="77777777" w:rsidR="00B465C0" w:rsidRPr="005D2807" w:rsidRDefault="00B465C0"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5D2807">
              <w:rPr>
                <w:rFonts w:ascii="Times New Roman" w:hAnsi="Times New Roman" w:cs="Times New Roman"/>
                <w:noProof w:val="0"/>
                <w:kern w:val="0"/>
                <w:sz w:val="20"/>
                <w:szCs w:val="20"/>
                <w14:ligatures w14:val="none"/>
              </w:rPr>
              <w:t>kayıt olduğu</w:t>
            </w:r>
            <w:proofErr w:type="gramEnd"/>
            <w:r w:rsidRPr="005D2807">
              <w:rPr>
                <w:rFonts w:ascii="Times New Roman" w:hAnsi="Times New Roman" w:cs="Times New Roman"/>
                <w:noProof w:val="0"/>
                <w:kern w:val="0"/>
                <w:sz w:val="20"/>
                <w:szCs w:val="20"/>
                <w14:ligatures w14:val="none"/>
              </w:rPr>
              <w:t xml:space="preserve"> derslerin verildiği</w:t>
            </w:r>
            <w:r w:rsidRPr="005D2807">
              <w:rPr>
                <w:rFonts w:ascii="Times New Roman" w:hAnsi="Times New Roman" w:cs="Times New Roman"/>
                <w:noProof w:val="0"/>
                <w:color w:val="FF0000"/>
                <w:kern w:val="0"/>
                <w:sz w:val="20"/>
                <w:szCs w:val="20"/>
                <w14:ligatures w14:val="none"/>
              </w:rPr>
              <w:t xml:space="preserve"> </w:t>
            </w:r>
            <w:r w:rsidRPr="005D2807">
              <w:rPr>
                <w:rFonts w:ascii="Times New Roman" w:hAnsi="Times New Roman" w:cs="Times New Roman"/>
                <w:noProof w:val="0"/>
                <w:kern w:val="0"/>
                <w:sz w:val="20"/>
                <w:szCs w:val="20"/>
                <w14:ligatures w14:val="none"/>
              </w:rPr>
              <w:t>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30A04DC2" w14:textId="77777777" w:rsidR="00B465C0" w:rsidRPr="005D2807" w:rsidRDefault="00B465C0" w:rsidP="002F152E">
            <w:pPr>
              <w:autoSpaceDE w:val="0"/>
              <w:autoSpaceDN w:val="0"/>
              <w:adjustRightInd w:val="0"/>
              <w:jc w:val="both"/>
              <w:rPr>
                <w:rFonts w:ascii="Times New Roman" w:hAnsi="Times New Roman" w:cs="Times New Roman"/>
                <w:noProof w:val="0"/>
                <w:kern w:val="0"/>
                <w:sz w:val="20"/>
                <w:szCs w:val="20"/>
                <w14:ligatures w14:val="none"/>
              </w:rPr>
            </w:pPr>
          </w:p>
          <w:p w14:paraId="10D3E9BD" w14:textId="77777777" w:rsidR="00B465C0" w:rsidRPr="005D2807" w:rsidRDefault="00B465C0"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lastRenderedPageBreak/>
              <w:t xml:space="preserve">Tezli yüksek lisans programı toplam 120 AKTS kredisinden az olmamak koşulu ile en az yedi ders, bir seminer dersi ile tez çalışması ve uzmanlık alan dersinden oluşur. </w:t>
            </w:r>
            <w:r w:rsidRPr="005D2807">
              <w:rPr>
                <w:rFonts w:ascii="Times New Roman" w:hAnsi="Times New Roman" w:cs="Times New Roman"/>
                <w:sz w:val="20"/>
                <w:szCs w:val="20"/>
              </w:rPr>
              <w:t>Gerekli kredi ve derslerini başarıyla tamamlayan öğrenciler, danışmanları yönetiminde belirlediği tez konusu ve projesini en geç ikinci yarıyılın sonuna kadar EYK ‘na sunar. Tez Döneminin süresi iki yarıyıldır.</w:t>
            </w:r>
          </w:p>
          <w:p w14:paraId="2CBABE78" w14:textId="77777777" w:rsidR="00B465C0" w:rsidRPr="005D2807" w:rsidRDefault="00B465C0" w:rsidP="002F152E">
            <w:pPr>
              <w:rPr>
                <w:rFonts w:ascii="Times New Roman" w:hAnsi="Times New Roman" w:cs="Times New Roman"/>
                <w:sz w:val="20"/>
                <w:szCs w:val="20"/>
              </w:rPr>
            </w:pPr>
          </w:p>
          <w:p w14:paraId="1329CE06" w14:textId="77777777" w:rsidR="00B465C0" w:rsidRPr="005D2807" w:rsidRDefault="00B465C0" w:rsidP="002F152E">
            <w:pPr>
              <w:rPr>
                <w:rFonts w:ascii="Times New Roman" w:hAnsi="Times New Roman" w:cs="Times New Roman"/>
                <w:sz w:val="20"/>
                <w:szCs w:val="20"/>
              </w:rPr>
            </w:pPr>
            <w:r w:rsidRPr="005D2807">
              <w:rPr>
                <w:rFonts w:ascii="Times New Roman" w:hAnsi="Times New Roman" w:cs="Times New Roman"/>
                <w:sz w:val="20"/>
                <w:szCs w:val="20"/>
              </w:rPr>
              <w:t>*Detaylı bilgi için YİÜ Lisansüstü Eğitim-Öğretim ve Sınav Yönetmeliğine bakınız.</w:t>
            </w:r>
          </w:p>
          <w:p w14:paraId="45D17A25" w14:textId="77777777" w:rsidR="00B465C0" w:rsidRPr="0043766D" w:rsidRDefault="00B465C0" w:rsidP="002F152E">
            <w:pPr>
              <w:rPr>
                <w:rFonts w:ascii="Times New Roman" w:hAnsi="Times New Roman" w:cs="Times New Roman"/>
                <w:sz w:val="24"/>
                <w:szCs w:val="24"/>
              </w:rPr>
            </w:pPr>
          </w:p>
        </w:tc>
      </w:tr>
    </w:tbl>
    <w:p w14:paraId="2B8E2879" w14:textId="77777777" w:rsidR="00B465C0" w:rsidRDefault="00B465C0" w:rsidP="00B465C0"/>
    <w:p w14:paraId="07B38646"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725C4A6F"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D32D684"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t>Kazanılan Derece</w:t>
            </w:r>
          </w:p>
        </w:tc>
      </w:tr>
      <w:tr w:rsidR="00B465C0" w:rsidRPr="0043766D" w14:paraId="7E25BF7E"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9A08546" w14:textId="77777777" w:rsidR="00B465C0" w:rsidRPr="00CD53E4" w:rsidRDefault="00B465C0" w:rsidP="002F152E">
            <w:pPr>
              <w:rPr>
                <w:rFonts w:ascii="Times New Roman" w:hAnsi="Times New Roman" w:cs="Times New Roman"/>
                <w:sz w:val="20"/>
                <w:szCs w:val="20"/>
              </w:rPr>
            </w:pPr>
            <w:r>
              <w:rPr>
                <w:rFonts w:ascii="Times New Roman" w:hAnsi="Times New Roman" w:cs="Times New Roman"/>
                <w:sz w:val="20"/>
                <w:szCs w:val="20"/>
              </w:rPr>
              <w:t>İç Hastalıkları Hemşireliği</w:t>
            </w:r>
            <w:r w:rsidRPr="00C64C2B">
              <w:rPr>
                <w:rFonts w:ascii="Times New Roman" w:hAnsi="Times New Roman" w:cs="Times New Roman"/>
                <w:sz w:val="20"/>
                <w:szCs w:val="20"/>
              </w:rPr>
              <w:t xml:space="preserve"> Tezli Yüksek Lisans</w:t>
            </w:r>
          </w:p>
        </w:tc>
      </w:tr>
    </w:tbl>
    <w:p w14:paraId="093048A7" w14:textId="77777777" w:rsidR="00B465C0" w:rsidRDefault="00B465C0" w:rsidP="00B465C0"/>
    <w:p w14:paraId="1C5FD628"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6DAB3E6B"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3A78BCF"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t>Sınavlar ve Değerlendirme</w:t>
            </w:r>
          </w:p>
        </w:tc>
      </w:tr>
      <w:tr w:rsidR="00B465C0" w:rsidRPr="0043766D" w14:paraId="652F1525"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D866DE1" w14:textId="77777777" w:rsidR="00B465C0" w:rsidRPr="00DC4F57" w:rsidRDefault="00B465C0"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Her derste yazılı sınav, proje teslimi, ödev teslimi, sözlü sunum gibi en az bir ara değerlendirme ve yarıyıl sonu değerlendirmesi yapılır.</w:t>
            </w:r>
          </w:p>
          <w:p w14:paraId="093236DF" w14:textId="77777777" w:rsidR="00B465C0" w:rsidRPr="005D2807" w:rsidRDefault="00B465C0"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DC4F57">
              <w:rPr>
                <w:rFonts w:ascii="TimesNewRomanPSMT" w:hAnsi="TimesNewRomanPSMT" w:cs="TimesNewRomanPSMT"/>
                <w:noProof w:val="0"/>
                <w:kern w:val="0"/>
                <w:sz w:val="20"/>
                <w:szCs w:val="20"/>
                <w14:ligatures w14:val="none"/>
              </w:rPr>
              <w:t>AKTS’lerine</w:t>
            </w:r>
            <w:proofErr w:type="spellEnd"/>
            <w:r w:rsidRPr="00DC4F57">
              <w:rPr>
                <w:rFonts w:ascii="TimesNewRomanPSMT" w:hAnsi="TimesNewRomanPSMT" w:cs="TimesNewRomanPSMT"/>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5D2807">
              <w:rPr>
                <w:rFonts w:ascii="TimesNewRomanPSMT" w:hAnsi="TimesNewRomanPSMT" w:cs="TimesNewRomanPSMT"/>
                <w:noProof w:val="0"/>
                <w:color w:val="FF0000"/>
                <w:kern w:val="0"/>
                <w:sz w:val="20"/>
                <w:szCs w:val="20"/>
                <w14:ligatures w14:val="none"/>
              </w:rPr>
              <w:t>.</w:t>
            </w:r>
          </w:p>
          <w:p w14:paraId="666FAC3A" w14:textId="77777777" w:rsidR="00B465C0" w:rsidRPr="005D2807" w:rsidRDefault="00B465C0" w:rsidP="002F152E">
            <w:pPr>
              <w:rPr>
                <w:rFonts w:ascii="Times New Roman" w:hAnsi="Times New Roman" w:cs="Times New Roman"/>
                <w:sz w:val="20"/>
                <w:szCs w:val="20"/>
              </w:rPr>
            </w:pPr>
          </w:p>
        </w:tc>
      </w:tr>
    </w:tbl>
    <w:p w14:paraId="5A4B11BE" w14:textId="77777777" w:rsidR="00B465C0" w:rsidRDefault="00B465C0" w:rsidP="00B465C0"/>
    <w:p w14:paraId="0CF4960B"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3C808A08"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E2CECAE"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B465C0" w:rsidRPr="0043766D" w14:paraId="5F7BA258"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A3C1EF0" w14:textId="77777777" w:rsidR="00B465C0" w:rsidRPr="00B423C8" w:rsidRDefault="00B465C0" w:rsidP="002F152E">
            <w:pPr>
              <w:spacing w:before="100" w:beforeAutospacing="1" w:after="100" w:afterAutospacing="1"/>
              <w:jc w:val="both"/>
              <w:rPr>
                <w:rFonts w:ascii="Times New Roman" w:hAnsi="Times New Roman" w:cs="Times New Roman"/>
                <w:color w:val="000000"/>
                <w:sz w:val="20"/>
                <w:szCs w:val="20"/>
              </w:rPr>
            </w:pPr>
            <w:r w:rsidRPr="00DC4F57">
              <w:rPr>
                <w:rFonts w:ascii="Times New Roman" w:hAnsi="Times New Roman" w:cs="Times New Roman"/>
                <w:sz w:val="20"/>
                <w:szCs w:val="20"/>
              </w:rPr>
              <w:t xml:space="preserve">Lisans </w:t>
            </w:r>
            <w:r>
              <w:rPr>
                <w:rFonts w:ascii="Times New Roman" w:hAnsi="Times New Roman" w:cs="Times New Roman"/>
                <w:sz w:val="20"/>
                <w:szCs w:val="20"/>
              </w:rPr>
              <w:t>eğitimi süresinc</w:t>
            </w:r>
            <w:r w:rsidRPr="00DC4F57">
              <w:rPr>
                <w:rFonts w:ascii="Times New Roman" w:hAnsi="Times New Roman" w:cs="Times New Roman"/>
                <w:sz w:val="20"/>
                <w:szCs w:val="20"/>
              </w:rPr>
              <w:t xml:space="preserve">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r w:rsidR="00B465C0" w:rsidRPr="0043766D" w14:paraId="5A96B9A3"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37DC261" w14:textId="77777777" w:rsidR="00B465C0" w:rsidRPr="00DC4F57" w:rsidRDefault="00B465C0" w:rsidP="002F152E">
            <w:pPr>
              <w:spacing w:before="100" w:beforeAutospacing="1" w:after="100" w:afterAutospacing="1"/>
              <w:jc w:val="both"/>
              <w:rPr>
                <w:rFonts w:ascii="Times New Roman" w:hAnsi="Times New Roman" w:cs="Times New Roman"/>
                <w:sz w:val="20"/>
                <w:szCs w:val="20"/>
              </w:rPr>
            </w:pPr>
          </w:p>
        </w:tc>
      </w:tr>
    </w:tbl>
    <w:p w14:paraId="250FFCE9"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7B13CEC5"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7166428B"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Mezuniyet Koşulları</w:t>
            </w:r>
          </w:p>
        </w:tc>
      </w:tr>
      <w:tr w:rsidR="00B465C0" w:rsidRPr="0043766D" w14:paraId="7BE44D2B"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1F05A92" w14:textId="77777777" w:rsidR="00B465C0" w:rsidRPr="00DC4F57" w:rsidRDefault="00B465C0" w:rsidP="002F152E">
            <w:pPr>
              <w:pStyle w:val="NormalWeb"/>
              <w:shd w:val="clear" w:color="auto" w:fill="FFFFFF"/>
              <w:spacing w:before="0" w:beforeAutospacing="0" w:after="160" w:afterAutospacing="0"/>
              <w:jc w:val="both"/>
              <w:rPr>
                <w:sz w:val="20"/>
                <w:szCs w:val="20"/>
              </w:rPr>
            </w:pPr>
            <w:bookmarkStart w:id="0" w:name="_Hlk209444097"/>
            <w:r>
              <w:rPr>
                <w:sz w:val="20"/>
                <w:szCs w:val="20"/>
              </w:rPr>
              <w:t>İç Hastalıkları Hemşireliği</w:t>
            </w:r>
            <w:r w:rsidRPr="00DC4F57">
              <w:rPr>
                <w:sz w:val="20"/>
                <w:szCs w:val="20"/>
              </w:rPr>
              <w:t xml:space="preserve">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DC4F57">
              <w:rPr>
                <w:sz w:val="20"/>
                <w:szCs w:val="20"/>
              </w:rPr>
              <w:t xml:space="preserve"> Mezuniyet için tezli/tezsiz yüksek lisans programlarında </w:t>
            </w:r>
            <w:proofErr w:type="spellStart"/>
            <w:r w:rsidRPr="00DC4F57">
              <w:rPr>
                <w:sz w:val="20"/>
                <w:szCs w:val="20"/>
              </w:rPr>
              <w:t>GANO’nun</w:t>
            </w:r>
            <w:proofErr w:type="spellEnd"/>
            <w:r w:rsidRPr="00DC4F57">
              <w:rPr>
                <w:sz w:val="20"/>
                <w:szCs w:val="20"/>
              </w:rPr>
              <w:t xml:space="preserve"> en az 2,50 olması gerekir.</w:t>
            </w:r>
          </w:p>
          <w:p w14:paraId="3CCF6862" w14:textId="77777777" w:rsidR="00B465C0" w:rsidRPr="0043766D" w:rsidRDefault="00B465C0" w:rsidP="002F152E">
            <w:pPr>
              <w:rPr>
                <w:rFonts w:ascii="Times New Roman" w:hAnsi="Times New Roman" w:cs="Times New Roman"/>
                <w:sz w:val="24"/>
                <w:szCs w:val="24"/>
              </w:rPr>
            </w:pPr>
          </w:p>
        </w:tc>
      </w:tr>
    </w:tbl>
    <w:p w14:paraId="00715519" w14:textId="77777777" w:rsidR="00B465C0" w:rsidRDefault="00B465C0" w:rsidP="00B465C0"/>
    <w:p w14:paraId="16DA57E8"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1595C450"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16B1F1F"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t>İstihdam Olanakları</w:t>
            </w:r>
          </w:p>
        </w:tc>
      </w:tr>
      <w:tr w:rsidR="00B465C0" w:rsidRPr="0043766D" w14:paraId="613BC8FF"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D98FD57" w14:textId="77777777" w:rsidR="00B465C0" w:rsidRPr="006869B9" w:rsidRDefault="00B465C0" w:rsidP="002F152E">
            <w:pPr>
              <w:jc w:val="both"/>
              <w:rPr>
                <w:rFonts w:ascii="Times New Roman" w:hAnsi="Times New Roman" w:cs="Times New Roman"/>
                <w:sz w:val="20"/>
                <w:szCs w:val="20"/>
              </w:rPr>
            </w:pPr>
            <w:r>
              <w:rPr>
                <w:rFonts w:ascii="Times New Roman" w:hAnsi="Times New Roman" w:cs="Times New Roman"/>
                <w:sz w:val="20"/>
                <w:szCs w:val="20"/>
                <w:shd w:val="clear" w:color="auto" w:fill="FFFFFF"/>
              </w:rPr>
              <w:t>İç Hastalıkları Hemşireliği</w:t>
            </w:r>
            <w:r w:rsidRPr="005D2807">
              <w:rPr>
                <w:rFonts w:ascii="Times New Roman" w:hAnsi="Times New Roman" w:cs="Times New Roman"/>
                <w:sz w:val="20"/>
                <w:szCs w:val="20"/>
                <w:shd w:val="clear" w:color="auto" w:fill="FFFFFF"/>
              </w:rPr>
              <w:t xml:space="preserve"> Yüksek Lisans Programı mez</w:t>
            </w:r>
            <w:r>
              <w:rPr>
                <w:rFonts w:ascii="Times New Roman" w:hAnsi="Times New Roman" w:cs="Times New Roman"/>
                <w:sz w:val="20"/>
                <w:szCs w:val="20"/>
                <w:shd w:val="clear" w:color="auto" w:fill="FFFFFF"/>
              </w:rPr>
              <w:t>unları üniversitelerin İç Hastalıkları Hemşireliği</w:t>
            </w:r>
            <w:r w:rsidRPr="005D2807">
              <w:rPr>
                <w:rFonts w:ascii="Times New Roman" w:hAnsi="Times New Roman" w:cs="Times New Roman"/>
                <w:sz w:val="20"/>
                <w:szCs w:val="20"/>
                <w:shd w:val="clear" w:color="auto" w:fill="FFFFFF"/>
              </w:rPr>
              <w:t xml:space="preserve"> Anabilim Dallarında akademik kadroda yer alabilir, doktora programına başvurabilirler. Yurtiçinde veya yurtdışında çeşitli üniversiteler</w:t>
            </w:r>
            <w:r>
              <w:rPr>
                <w:rFonts w:ascii="Times New Roman" w:hAnsi="Times New Roman" w:cs="Times New Roman"/>
                <w:sz w:val="20"/>
                <w:szCs w:val="20"/>
                <w:shd w:val="clear" w:color="auto" w:fill="FFFFFF"/>
              </w:rPr>
              <w:t>, sağlık kurum ve kuruluşlarında</w:t>
            </w:r>
            <w:r w:rsidRPr="005D2807">
              <w:rPr>
                <w:rFonts w:ascii="Times New Roman" w:hAnsi="Times New Roman" w:cs="Times New Roman"/>
                <w:sz w:val="20"/>
                <w:szCs w:val="20"/>
                <w:shd w:val="clear" w:color="auto" w:fill="FFFFFF"/>
              </w:rPr>
              <w:t xml:space="preserve"> veya araştırma birimlerinde çalışmal</w:t>
            </w:r>
            <w:r>
              <w:rPr>
                <w:rFonts w:ascii="Times New Roman" w:hAnsi="Times New Roman" w:cs="Times New Roman"/>
                <w:sz w:val="20"/>
                <w:szCs w:val="20"/>
                <w:shd w:val="clear" w:color="auto" w:fill="FFFFFF"/>
              </w:rPr>
              <w:t>arına devam edebilirler. Ayrıca</w:t>
            </w:r>
            <w:r w:rsidRPr="005D2807">
              <w:rPr>
                <w:rFonts w:ascii="Times New Roman" w:hAnsi="Times New Roman" w:cs="Times New Roman"/>
                <w:sz w:val="20"/>
                <w:szCs w:val="20"/>
                <w:shd w:val="clear" w:color="auto" w:fill="FFFFFF"/>
              </w:rPr>
              <w:t xml:space="preserve"> kurum veya şirket AR-GE departmanlarında da görev alabilirler.</w:t>
            </w:r>
          </w:p>
        </w:tc>
      </w:tr>
    </w:tbl>
    <w:p w14:paraId="4D9AC909" w14:textId="77777777" w:rsidR="00B465C0" w:rsidRDefault="00B465C0" w:rsidP="00B465C0"/>
    <w:p w14:paraId="461F3569" w14:textId="77777777" w:rsidR="00B465C0" w:rsidRDefault="00B465C0" w:rsidP="00B465C0"/>
    <w:tbl>
      <w:tblPr>
        <w:tblStyle w:val="TabloKlavuzu"/>
        <w:tblW w:w="0" w:type="auto"/>
        <w:tblLook w:val="04A0" w:firstRow="1" w:lastRow="0" w:firstColumn="1" w:lastColumn="0" w:noHBand="0" w:noVBand="1"/>
      </w:tblPr>
      <w:tblGrid>
        <w:gridCol w:w="8936"/>
      </w:tblGrid>
      <w:tr w:rsidR="00B465C0" w:rsidRPr="0043766D" w14:paraId="57C162CB"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650E080" w14:textId="77777777" w:rsidR="00B465C0" w:rsidRPr="0043766D" w:rsidRDefault="00B465C0" w:rsidP="002F152E">
            <w:pPr>
              <w:rPr>
                <w:rFonts w:ascii="Times New Roman" w:hAnsi="Times New Roman" w:cs="Times New Roman"/>
                <w:b/>
                <w:bCs/>
                <w:sz w:val="24"/>
                <w:szCs w:val="24"/>
              </w:rPr>
            </w:pPr>
            <w:r>
              <w:rPr>
                <w:rFonts w:ascii="Times New Roman" w:hAnsi="Times New Roman" w:cs="Times New Roman"/>
                <w:b/>
                <w:bCs/>
                <w:sz w:val="24"/>
                <w:szCs w:val="24"/>
              </w:rPr>
              <w:t>Program Sorumluları ve İletişim</w:t>
            </w:r>
          </w:p>
        </w:tc>
      </w:tr>
      <w:tr w:rsidR="00B465C0" w:rsidRPr="0043766D" w14:paraId="57B05D50"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0F7ECD9" w14:textId="77777777" w:rsidR="00B465C0" w:rsidRDefault="00B465C0" w:rsidP="002F152E">
            <w:pPr>
              <w:rPr>
                <w:rFonts w:ascii="Times New Roman" w:hAnsi="Times New Roman" w:cs="Times New Roman"/>
                <w:sz w:val="24"/>
                <w:szCs w:val="24"/>
              </w:rPr>
            </w:pPr>
            <w:r>
              <w:rPr>
                <w:rFonts w:ascii="Times New Roman" w:hAnsi="Times New Roman" w:cs="Times New Roman"/>
                <w:sz w:val="24"/>
                <w:szCs w:val="24"/>
              </w:rPr>
              <w:t>Prof. Dr. Sabire YURTSEVER,    e-mail:sabireyurtsever@yiu.edu.tr</w:t>
            </w:r>
          </w:p>
          <w:p w14:paraId="32461846" w14:textId="77777777" w:rsidR="00B465C0" w:rsidRDefault="00B465C0" w:rsidP="002F152E">
            <w:pPr>
              <w:rPr>
                <w:rFonts w:ascii="Times New Roman" w:hAnsi="Times New Roman" w:cs="Times New Roman"/>
                <w:sz w:val="24"/>
                <w:szCs w:val="24"/>
              </w:rPr>
            </w:pPr>
            <w:r>
              <w:rPr>
                <w:rFonts w:ascii="Times New Roman" w:hAnsi="Times New Roman" w:cs="Times New Roman"/>
                <w:sz w:val="24"/>
                <w:szCs w:val="24"/>
              </w:rPr>
              <w:t>Doç. Dr. Arzu BAHAR</w:t>
            </w:r>
          </w:p>
          <w:p w14:paraId="461E0E4B" w14:textId="77777777" w:rsidR="00B465C0" w:rsidRDefault="00B465C0" w:rsidP="002F152E">
            <w:pPr>
              <w:rPr>
                <w:rFonts w:ascii="Times New Roman" w:hAnsi="Times New Roman" w:cs="Times New Roman"/>
                <w:sz w:val="24"/>
                <w:szCs w:val="24"/>
              </w:rPr>
            </w:pPr>
            <w:r>
              <w:rPr>
                <w:rFonts w:ascii="Times New Roman" w:hAnsi="Times New Roman" w:cs="Times New Roman"/>
                <w:sz w:val="24"/>
                <w:szCs w:val="24"/>
              </w:rPr>
              <w:t>Dr. Öğr. Üyesi Hülya ZENGİN</w:t>
            </w:r>
          </w:p>
          <w:p w14:paraId="0A173D6C" w14:textId="77777777" w:rsidR="00B465C0" w:rsidRDefault="00B465C0" w:rsidP="002F152E">
            <w:pPr>
              <w:rPr>
                <w:rFonts w:ascii="Times New Roman" w:hAnsi="Times New Roman" w:cs="Times New Roman"/>
                <w:sz w:val="24"/>
                <w:szCs w:val="24"/>
              </w:rPr>
            </w:pPr>
          </w:p>
          <w:p w14:paraId="389C1A79" w14:textId="77777777" w:rsidR="00B465C0" w:rsidRPr="0043766D" w:rsidRDefault="00B465C0" w:rsidP="002F152E">
            <w:pPr>
              <w:rPr>
                <w:rFonts w:ascii="Times New Roman" w:hAnsi="Times New Roman" w:cs="Times New Roman"/>
                <w:sz w:val="24"/>
                <w:szCs w:val="24"/>
              </w:rPr>
            </w:pPr>
          </w:p>
        </w:tc>
      </w:tr>
    </w:tbl>
    <w:p w14:paraId="23F8993C" w14:textId="77777777" w:rsidR="00B465C0" w:rsidRDefault="00B465C0" w:rsidP="00B465C0"/>
    <w:p w14:paraId="131B5E1A" w14:textId="77777777" w:rsidR="00B465C0" w:rsidRDefault="00B465C0" w:rsidP="00B465C0"/>
    <w:p w14:paraId="1BF5D3FA" w14:textId="77777777" w:rsidR="00B465C0" w:rsidRDefault="00B465C0" w:rsidP="00B465C0"/>
    <w:p w14:paraId="40D1F111" w14:textId="77777777" w:rsidR="00B465C0" w:rsidRDefault="00B465C0" w:rsidP="00B465C0"/>
    <w:p w14:paraId="5119EB72" w14:textId="77777777" w:rsidR="00B465C0" w:rsidRDefault="00B465C0" w:rsidP="00B465C0"/>
    <w:p w14:paraId="6A6A5F2F" w14:textId="77777777" w:rsidR="00B465C0" w:rsidRDefault="00B465C0" w:rsidP="00B465C0"/>
    <w:p w14:paraId="0DD28810" w14:textId="77777777" w:rsidR="00B465C0" w:rsidRDefault="00B465C0" w:rsidP="00B465C0"/>
    <w:p w14:paraId="60BA7632" w14:textId="77777777" w:rsidR="00B465C0" w:rsidRDefault="00B465C0" w:rsidP="00B465C0"/>
    <w:p w14:paraId="6C5558B1" w14:textId="77777777" w:rsidR="00B465C0" w:rsidRDefault="00B465C0" w:rsidP="00B465C0"/>
    <w:p w14:paraId="21387A29" w14:textId="77777777" w:rsidR="00B465C0" w:rsidRDefault="00B465C0" w:rsidP="00B465C0"/>
    <w:p w14:paraId="0EB3341D" w14:textId="77777777" w:rsidR="00B465C0" w:rsidRDefault="00B465C0" w:rsidP="00B465C0"/>
    <w:p w14:paraId="0BE2FF60" w14:textId="77777777" w:rsidR="00B465C0" w:rsidRDefault="00B465C0" w:rsidP="00B465C0"/>
    <w:p w14:paraId="1E6BBA41" w14:textId="77777777" w:rsidR="00B465C0" w:rsidRDefault="00B465C0" w:rsidP="00B465C0"/>
    <w:p w14:paraId="25D501D1" w14:textId="77777777" w:rsidR="00B465C0" w:rsidRPr="00CE4F74" w:rsidRDefault="00B465C0" w:rsidP="00B465C0">
      <w:pPr>
        <w:jc w:val="center"/>
        <w:rPr>
          <w:rFonts w:ascii="Times New Roman" w:hAnsi="Times New Roman" w:cs="Times New Roman"/>
          <w:b/>
          <w:bCs/>
          <w:sz w:val="24"/>
          <w:szCs w:val="24"/>
        </w:rPr>
      </w:pPr>
      <w:r>
        <w:rPr>
          <w:rFonts w:ascii="Times New Roman" w:hAnsi="Times New Roman" w:cs="Times New Roman"/>
          <w:b/>
          <w:bCs/>
          <w:sz w:val="24"/>
          <w:szCs w:val="24"/>
        </w:rPr>
        <w:t xml:space="preserve">İÇ HASTALIKLARI HEMŞİRELİĞİ YL </w:t>
      </w:r>
      <w:r w:rsidRPr="00CE4F74">
        <w:rPr>
          <w:rFonts w:ascii="Times New Roman" w:hAnsi="Times New Roman" w:cs="Times New Roman"/>
          <w:b/>
          <w:bCs/>
          <w:sz w:val="24"/>
          <w:szCs w:val="24"/>
        </w:rPr>
        <w:t>PROGRAMI</w:t>
      </w:r>
    </w:p>
    <w:p w14:paraId="77B37D39" w14:textId="77777777" w:rsidR="00B465C0" w:rsidRDefault="00B465C0" w:rsidP="00B465C0">
      <w:pPr>
        <w:pStyle w:val="ListeParagraf"/>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 xml:space="preserve"> - 2026 </w:t>
      </w:r>
      <w:r w:rsidRPr="00F661E0">
        <w:rPr>
          <w:rFonts w:ascii="Times New Roman" w:hAnsi="Times New Roman" w:cs="Times New Roman"/>
          <w:b/>
          <w:bCs/>
          <w:sz w:val="24"/>
          <w:szCs w:val="24"/>
        </w:rPr>
        <w:t>MÜFREDATI</w:t>
      </w:r>
      <w:r>
        <w:rPr>
          <w:rFonts w:ascii="Times New Roman" w:hAnsi="Times New Roman" w:cs="Times New Roman"/>
          <w:b/>
          <w:bCs/>
          <w:sz w:val="24"/>
          <w:szCs w:val="24"/>
        </w:rPr>
        <w:t xml:space="preserve"> </w:t>
      </w:r>
    </w:p>
    <w:p w14:paraId="65A3EF9A" w14:textId="77777777" w:rsidR="00B465C0" w:rsidRPr="00D51C59" w:rsidRDefault="00B465C0" w:rsidP="00B465C0">
      <w:pPr>
        <w:shd w:val="clear" w:color="auto" w:fill="FFFFFF"/>
        <w:jc w:val="both"/>
        <w:rPr>
          <w:rFonts w:ascii="Times New Roman" w:hAnsi="Times New Roman" w:cs="Times New Roman"/>
          <w:color w:val="000000"/>
          <w:sz w:val="20"/>
          <w:szCs w:val="20"/>
        </w:rPr>
      </w:pPr>
      <w:r w:rsidRPr="00D51C59">
        <w:rPr>
          <w:rFonts w:ascii="Times New Roman" w:hAnsi="Times New Roman" w:cs="Times New Roman"/>
          <w:b/>
          <w:bCs/>
          <w:color w:val="000080"/>
          <w:sz w:val="20"/>
          <w:szCs w:val="20"/>
        </w:rPr>
        <w:t>Ders</w:t>
      </w:r>
      <w:r>
        <w:rPr>
          <w:rFonts w:ascii="Times New Roman" w:hAnsi="Times New Roman" w:cs="Times New Roman"/>
          <w:b/>
          <w:bCs/>
          <w:color w:val="000080"/>
          <w:sz w:val="20"/>
          <w:szCs w:val="20"/>
        </w:rPr>
        <w:t>ler - AKTS Kredileri – İÇ HASTALIKLARI HEMŞİRELİĞİ</w:t>
      </w:r>
      <w:r w:rsidRPr="00D51C59">
        <w:rPr>
          <w:rFonts w:ascii="Times New Roman" w:hAnsi="Times New Roman" w:cs="Times New Roman"/>
          <w:b/>
          <w:bCs/>
          <w:color w:val="000080"/>
          <w:sz w:val="20"/>
          <w:szCs w:val="20"/>
        </w:rPr>
        <w:t xml:space="preserve"> TEZLİ YÜKSEK LİSANS PROGRAMI</w:t>
      </w:r>
    </w:p>
    <w:tbl>
      <w:tblPr>
        <w:tblStyle w:val="TabloKlavuzu"/>
        <w:tblW w:w="10065" w:type="dxa"/>
        <w:tblInd w:w="-147" w:type="dxa"/>
        <w:tblLayout w:type="fixed"/>
        <w:tblLook w:val="04A0" w:firstRow="1" w:lastRow="0" w:firstColumn="1" w:lastColumn="0" w:noHBand="0" w:noVBand="1"/>
      </w:tblPr>
      <w:tblGrid>
        <w:gridCol w:w="1041"/>
        <w:gridCol w:w="2787"/>
        <w:gridCol w:w="850"/>
        <w:gridCol w:w="1276"/>
        <w:gridCol w:w="851"/>
        <w:gridCol w:w="3260"/>
      </w:tblGrid>
      <w:tr w:rsidR="00FC12D2" w:rsidRPr="0006580F" w14:paraId="334E5C54" w14:textId="77777777" w:rsidTr="0058365E">
        <w:tc>
          <w:tcPr>
            <w:tcW w:w="6805" w:type="dxa"/>
            <w:gridSpan w:val="5"/>
            <w:shd w:val="clear" w:color="auto" w:fill="C1E4F5" w:themeFill="accent1" w:themeFillTint="33"/>
          </w:tcPr>
          <w:p w14:paraId="00EF40EB" w14:textId="77777777" w:rsidR="00FC12D2" w:rsidRPr="0006580F" w:rsidRDefault="00FC12D2" w:rsidP="00FC12D2">
            <w:pPr>
              <w:numPr>
                <w:ilvl w:val="0"/>
                <w:numId w:val="4"/>
              </w:numPr>
              <w:ind w:left="468" w:hanging="284"/>
              <w:contextualSpacing/>
              <w:rPr>
                <w:rFonts w:ascii="Times New Roman" w:hAnsi="Times New Roman" w:cs="Times New Roman"/>
                <w:b/>
                <w:bCs/>
                <w:noProof w:val="0"/>
              </w:rPr>
            </w:pPr>
            <w:proofErr w:type="gramStart"/>
            <w:r w:rsidRPr="0006580F">
              <w:rPr>
                <w:rFonts w:ascii="Times New Roman" w:hAnsi="Times New Roman" w:cs="Times New Roman"/>
                <w:b/>
                <w:bCs/>
                <w:noProof w:val="0"/>
              </w:rPr>
              <w:t>ve  2.</w:t>
            </w:r>
            <w:proofErr w:type="gramEnd"/>
            <w:r w:rsidRPr="0006580F">
              <w:rPr>
                <w:rFonts w:ascii="Times New Roman" w:hAnsi="Times New Roman" w:cs="Times New Roman"/>
                <w:b/>
                <w:bCs/>
                <w:noProof w:val="0"/>
              </w:rPr>
              <w:t xml:space="preserve"> Yarıyıl Ders Döneminde Alınması Gereken Ders Listesi</w:t>
            </w:r>
          </w:p>
        </w:tc>
        <w:tc>
          <w:tcPr>
            <w:tcW w:w="3260" w:type="dxa"/>
            <w:shd w:val="clear" w:color="auto" w:fill="C1E4F5" w:themeFill="accent1" w:themeFillTint="33"/>
          </w:tcPr>
          <w:p w14:paraId="759A1617" w14:textId="77777777" w:rsidR="00FC12D2" w:rsidRPr="0006580F" w:rsidRDefault="00FC12D2" w:rsidP="0058365E">
            <w:pPr>
              <w:ind w:left="360"/>
              <w:rPr>
                <w:rFonts w:ascii="Times New Roman" w:hAnsi="Times New Roman" w:cs="Times New Roman"/>
                <w:b/>
                <w:bCs/>
                <w:noProof w:val="0"/>
              </w:rPr>
            </w:pPr>
          </w:p>
        </w:tc>
      </w:tr>
      <w:tr w:rsidR="00FC12D2" w:rsidRPr="0006580F" w14:paraId="061AD8EC" w14:textId="77777777" w:rsidTr="0058365E">
        <w:tc>
          <w:tcPr>
            <w:tcW w:w="6805" w:type="dxa"/>
            <w:gridSpan w:val="5"/>
            <w:shd w:val="clear" w:color="auto" w:fill="C1E4F5" w:themeFill="accent1" w:themeFillTint="33"/>
          </w:tcPr>
          <w:p w14:paraId="6038DE00" w14:textId="77777777" w:rsidR="00FC12D2" w:rsidRPr="0006580F" w:rsidRDefault="00FC12D2" w:rsidP="0058365E">
            <w:pPr>
              <w:ind w:left="1080"/>
              <w:contextualSpacing/>
              <w:jc w:val="center"/>
              <w:rPr>
                <w:rFonts w:ascii="Times New Roman" w:hAnsi="Times New Roman" w:cs="Times New Roman"/>
                <w:b/>
                <w:bCs/>
                <w:noProof w:val="0"/>
              </w:rPr>
            </w:pPr>
            <w:r w:rsidRPr="0006580F">
              <w:rPr>
                <w:rFonts w:ascii="Times New Roman" w:hAnsi="Times New Roman" w:cs="Times New Roman"/>
                <w:b/>
                <w:bCs/>
                <w:noProof w:val="0"/>
              </w:rPr>
              <w:t>GÜZ DÖNEMİ</w:t>
            </w:r>
          </w:p>
        </w:tc>
        <w:tc>
          <w:tcPr>
            <w:tcW w:w="3260" w:type="dxa"/>
            <w:shd w:val="clear" w:color="auto" w:fill="C1E4F5" w:themeFill="accent1" w:themeFillTint="33"/>
          </w:tcPr>
          <w:p w14:paraId="00A99DE4" w14:textId="77777777" w:rsidR="00FC12D2" w:rsidRPr="0006580F" w:rsidRDefault="00FC12D2" w:rsidP="0058365E">
            <w:pPr>
              <w:ind w:left="360"/>
              <w:rPr>
                <w:rFonts w:ascii="Times New Roman" w:hAnsi="Times New Roman" w:cs="Times New Roman"/>
                <w:b/>
                <w:bCs/>
                <w:noProof w:val="0"/>
              </w:rPr>
            </w:pPr>
          </w:p>
        </w:tc>
      </w:tr>
      <w:tr w:rsidR="00FC12D2" w:rsidRPr="0006580F" w14:paraId="6D661177" w14:textId="77777777" w:rsidTr="0058365E">
        <w:trPr>
          <w:trHeight w:val="371"/>
        </w:trPr>
        <w:tc>
          <w:tcPr>
            <w:tcW w:w="1041" w:type="dxa"/>
          </w:tcPr>
          <w:p w14:paraId="4F0085D7"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Ders Kodu</w:t>
            </w:r>
          </w:p>
        </w:tc>
        <w:tc>
          <w:tcPr>
            <w:tcW w:w="2787" w:type="dxa"/>
          </w:tcPr>
          <w:p w14:paraId="621B5F9C" w14:textId="77777777" w:rsidR="00FC12D2" w:rsidRPr="0006580F" w:rsidRDefault="00FC12D2" w:rsidP="0058365E">
            <w:pPr>
              <w:ind w:left="-79"/>
              <w:contextualSpacing/>
              <w:rPr>
                <w:rFonts w:ascii="Times New Roman" w:hAnsi="Times New Roman" w:cs="Times New Roman"/>
                <w:b/>
                <w:bCs/>
                <w:noProof w:val="0"/>
              </w:rPr>
            </w:pPr>
            <w:r w:rsidRPr="0006580F">
              <w:rPr>
                <w:rFonts w:ascii="Times New Roman" w:hAnsi="Times New Roman" w:cs="Times New Roman"/>
                <w:b/>
                <w:bCs/>
                <w:noProof w:val="0"/>
              </w:rPr>
              <w:t>Ders Adı</w:t>
            </w:r>
          </w:p>
        </w:tc>
        <w:tc>
          <w:tcPr>
            <w:tcW w:w="850" w:type="dxa"/>
          </w:tcPr>
          <w:p w14:paraId="4F2FC561"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T+U</w:t>
            </w:r>
          </w:p>
        </w:tc>
        <w:tc>
          <w:tcPr>
            <w:tcW w:w="1276" w:type="dxa"/>
          </w:tcPr>
          <w:p w14:paraId="76B3EEAE"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Zorunlu/ Seçmeli</w:t>
            </w:r>
          </w:p>
        </w:tc>
        <w:tc>
          <w:tcPr>
            <w:tcW w:w="851" w:type="dxa"/>
          </w:tcPr>
          <w:p w14:paraId="6FD87E3F"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AKTS</w:t>
            </w:r>
          </w:p>
        </w:tc>
        <w:tc>
          <w:tcPr>
            <w:tcW w:w="3260" w:type="dxa"/>
          </w:tcPr>
          <w:p w14:paraId="5F702C73"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Dersi Verecek Öğretim Üyesi</w:t>
            </w:r>
          </w:p>
        </w:tc>
      </w:tr>
      <w:tr w:rsidR="00FC12D2" w:rsidRPr="0006580F" w14:paraId="638D2F17" w14:textId="77777777" w:rsidTr="0058365E">
        <w:tc>
          <w:tcPr>
            <w:tcW w:w="1041" w:type="dxa"/>
            <w:vAlign w:val="center"/>
          </w:tcPr>
          <w:p w14:paraId="7FB8EC53"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LEE-501</w:t>
            </w:r>
          </w:p>
        </w:tc>
        <w:tc>
          <w:tcPr>
            <w:tcW w:w="2787" w:type="dxa"/>
            <w:vAlign w:val="center"/>
          </w:tcPr>
          <w:p w14:paraId="744F3425"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Bilimsel Araştırma Teknikleri ve Yayın Etiği</w:t>
            </w:r>
          </w:p>
        </w:tc>
        <w:tc>
          <w:tcPr>
            <w:tcW w:w="850" w:type="dxa"/>
            <w:vAlign w:val="center"/>
          </w:tcPr>
          <w:p w14:paraId="1D90635C"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474073E6"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0EAB103B" w14:textId="77777777" w:rsidR="00FC12D2" w:rsidRPr="0006580F" w:rsidRDefault="00FC12D2" w:rsidP="0058365E">
            <w:pPr>
              <w:jc w:val="center"/>
              <w:rPr>
                <w:rFonts w:ascii="Times New Roman" w:hAnsi="Times New Roman" w:cs="Times New Roman"/>
                <w:noProof w:val="0"/>
                <w:highlight w:val="yellow"/>
              </w:rPr>
            </w:pPr>
            <w:r w:rsidRPr="0006580F">
              <w:rPr>
                <w:rFonts w:ascii="Times New Roman" w:hAnsi="Times New Roman" w:cs="Times New Roman"/>
                <w:noProof w:val="0"/>
              </w:rPr>
              <w:t>7</w:t>
            </w:r>
          </w:p>
        </w:tc>
        <w:tc>
          <w:tcPr>
            <w:tcW w:w="3260" w:type="dxa"/>
            <w:vAlign w:val="center"/>
          </w:tcPr>
          <w:p w14:paraId="539A5A75" w14:textId="77777777" w:rsidR="00FC12D2" w:rsidRPr="0006580F" w:rsidRDefault="00FC12D2" w:rsidP="0058365E">
            <w:pPr>
              <w:rPr>
                <w:rFonts w:ascii="Times New Roman" w:hAnsi="Times New Roman" w:cs="Times New Roman"/>
                <w:noProof w:val="0"/>
              </w:rPr>
            </w:pPr>
          </w:p>
        </w:tc>
      </w:tr>
      <w:tr w:rsidR="00FC12D2" w:rsidRPr="0006580F" w14:paraId="47134598" w14:textId="77777777" w:rsidTr="0058365E">
        <w:trPr>
          <w:trHeight w:val="550"/>
        </w:trPr>
        <w:tc>
          <w:tcPr>
            <w:tcW w:w="1041" w:type="dxa"/>
            <w:vAlign w:val="center"/>
          </w:tcPr>
          <w:p w14:paraId="3A547779"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RSP-500</w:t>
            </w:r>
          </w:p>
        </w:tc>
        <w:tc>
          <w:tcPr>
            <w:tcW w:w="2787" w:type="dxa"/>
            <w:vAlign w:val="center"/>
          </w:tcPr>
          <w:p w14:paraId="557828EF"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Seminer</w:t>
            </w:r>
          </w:p>
        </w:tc>
        <w:tc>
          <w:tcPr>
            <w:tcW w:w="850" w:type="dxa"/>
            <w:vAlign w:val="center"/>
          </w:tcPr>
          <w:p w14:paraId="7DC739B4"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w:t>
            </w:r>
          </w:p>
        </w:tc>
        <w:tc>
          <w:tcPr>
            <w:tcW w:w="1276" w:type="dxa"/>
            <w:vAlign w:val="center"/>
          </w:tcPr>
          <w:p w14:paraId="5EFDA945"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4453B813" w14:textId="77777777" w:rsidR="00FC12D2" w:rsidRPr="0006580F" w:rsidRDefault="00FC12D2" w:rsidP="0058365E">
            <w:pPr>
              <w:jc w:val="center"/>
              <w:rPr>
                <w:rFonts w:ascii="Times New Roman" w:hAnsi="Times New Roman" w:cs="Times New Roman"/>
                <w:noProof w:val="0"/>
                <w:highlight w:val="yellow"/>
              </w:rPr>
            </w:pPr>
            <w:r w:rsidRPr="0006580F">
              <w:rPr>
                <w:rFonts w:ascii="Times New Roman" w:hAnsi="Times New Roman" w:cs="Times New Roman"/>
                <w:noProof w:val="0"/>
              </w:rPr>
              <w:t>-</w:t>
            </w:r>
          </w:p>
        </w:tc>
        <w:tc>
          <w:tcPr>
            <w:tcW w:w="3260" w:type="dxa"/>
            <w:vAlign w:val="center"/>
          </w:tcPr>
          <w:p w14:paraId="5AC97BFB"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7EA6262B"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FC12D2" w:rsidRPr="0006580F" w14:paraId="704C0E8E" w14:textId="77777777" w:rsidTr="0058365E">
        <w:tc>
          <w:tcPr>
            <w:tcW w:w="1041" w:type="dxa"/>
            <w:vAlign w:val="center"/>
          </w:tcPr>
          <w:p w14:paraId="4961A95E" w14:textId="77777777" w:rsidR="00FC12D2" w:rsidRPr="0006580F" w:rsidRDefault="00FC12D2" w:rsidP="0058365E">
            <w:pPr>
              <w:jc w:val="center"/>
              <w:rPr>
                <w:rFonts w:ascii="Times New Roman" w:hAnsi="Times New Roman" w:cs="Times New Roman"/>
                <w:noProof w:val="0"/>
              </w:rPr>
            </w:pPr>
            <w:bookmarkStart w:id="1" w:name="_Hlk145659383"/>
            <w:r w:rsidRPr="0006580F">
              <w:rPr>
                <w:rFonts w:ascii="Times New Roman" w:eastAsia="Times New Roman" w:hAnsi="Times New Roman" w:cs="Times New Roman"/>
                <w:noProof w:val="0"/>
                <w:lang w:eastAsia="tr-TR"/>
              </w:rPr>
              <w:t>RSP 501</w:t>
            </w:r>
          </w:p>
        </w:tc>
        <w:tc>
          <w:tcPr>
            <w:tcW w:w="2787" w:type="dxa"/>
            <w:vAlign w:val="center"/>
          </w:tcPr>
          <w:p w14:paraId="42AB4A1F"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noProof w:val="0"/>
                <w:lang w:eastAsia="tr-TR"/>
              </w:rPr>
              <w:t>Psikiyatri Hemşireliği I</w:t>
            </w:r>
          </w:p>
        </w:tc>
        <w:tc>
          <w:tcPr>
            <w:tcW w:w="850" w:type="dxa"/>
            <w:vAlign w:val="center"/>
          </w:tcPr>
          <w:p w14:paraId="40477256"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0FFA1660"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08391F25"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8</w:t>
            </w:r>
          </w:p>
        </w:tc>
        <w:tc>
          <w:tcPr>
            <w:tcW w:w="3260" w:type="dxa"/>
            <w:vAlign w:val="center"/>
          </w:tcPr>
          <w:p w14:paraId="126C7FBF"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676D89CB" w14:textId="77777777" w:rsidR="00FC12D2" w:rsidRPr="0006580F" w:rsidRDefault="00FC12D2" w:rsidP="0058365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FC12D2" w:rsidRPr="0006580F" w14:paraId="15453026" w14:textId="77777777" w:rsidTr="0058365E">
        <w:tc>
          <w:tcPr>
            <w:tcW w:w="1041" w:type="dxa"/>
            <w:vAlign w:val="center"/>
          </w:tcPr>
          <w:p w14:paraId="30D74750" w14:textId="77777777" w:rsidR="00FC12D2" w:rsidRPr="0006580F" w:rsidRDefault="00FC12D2" w:rsidP="0058365E">
            <w:pPr>
              <w:jc w:val="cente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RSP 502</w:t>
            </w:r>
          </w:p>
        </w:tc>
        <w:tc>
          <w:tcPr>
            <w:tcW w:w="2787" w:type="dxa"/>
            <w:vAlign w:val="center"/>
          </w:tcPr>
          <w:p w14:paraId="4DD786ED" w14:textId="77777777" w:rsidR="00FC12D2" w:rsidRPr="0006580F" w:rsidRDefault="00FC12D2" w:rsidP="0058365E">
            <w:pP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Psikiyatri Hemşireliği Uygulaması I</w:t>
            </w:r>
          </w:p>
        </w:tc>
        <w:tc>
          <w:tcPr>
            <w:tcW w:w="850" w:type="dxa"/>
            <w:vAlign w:val="center"/>
          </w:tcPr>
          <w:p w14:paraId="60601B25"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0+8</w:t>
            </w:r>
          </w:p>
        </w:tc>
        <w:tc>
          <w:tcPr>
            <w:tcW w:w="1276" w:type="dxa"/>
            <w:vAlign w:val="center"/>
          </w:tcPr>
          <w:p w14:paraId="61FE4D9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73F4141D"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6</w:t>
            </w:r>
          </w:p>
        </w:tc>
        <w:tc>
          <w:tcPr>
            <w:tcW w:w="3260" w:type="dxa"/>
            <w:vAlign w:val="center"/>
          </w:tcPr>
          <w:p w14:paraId="75B49072"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2B16659E"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bookmarkEnd w:id="1"/>
      <w:tr w:rsidR="00FC12D2" w:rsidRPr="0006580F" w14:paraId="2DDBA9B7" w14:textId="77777777" w:rsidTr="0058365E">
        <w:tc>
          <w:tcPr>
            <w:tcW w:w="1041" w:type="dxa"/>
            <w:vAlign w:val="center"/>
          </w:tcPr>
          <w:p w14:paraId="1A54DBCD" w14:textId="77777777" w:rsidR="00FC12D2" w:rsidRPr="0006580F" w:rsidRDefault="00FC12D2" w:rsidP="0058365E">
            <w:pPr>
              <w:jc w:val="cente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HLE 501</w:t>
            </w:r>
          </w:p>
        </w:tc>
        <w:tc>
          <w:tcPr>
            <w:tcW w:w="2787" w:type="dxa"/>
            <w:vAlign w:val="center"/>
          </w:tcPr>
          <w:p w14:paraId="44811194" w14:textId="77777777" w:rsidR="00FC12D2" w:rsidRPr="0006580F" w:rsidRDefault="00FC12D2" w:rsidP="0058365E">
            <w:pPr>
              <w:rPr>
                <w:rFonts w:ascii="Times New Roman" w:eastAsia="Times New Roman" w:hAnsi="Times New Roman" w:cs="Times New Roman"/>
                <w:noProof w:val="0"/>
                <w:lang w:eastAsia="tr-TR"/>
              </w:rPr>
            </w:pPr>
            <w:r w:rsidRPr="0006580F">
              <w:rPr>
                <w:rFonts w:ascii="Times New Roman" w:eastAsia="Times New Roman" w:hAnsi="Times New Roman" w:cs="Times New Roman"/>
                <w:noProof w:val="0"/>
                <w:lang w:eastAsia="tr-TR"/>
              </w:rPr>
              <w:t xml:space="preserve">Hemşireliğin Kavramsal Çerçevesi </w:t>
            </w:r>
          </w:p>
        </w:tc>
        <w:tc>
          <w:tcPr>
            <w:tcW w:w="850" w:type="dxa"/>
            <w:vAlign w:val="center"/>
          </w:tcPr>
          <w:p w14:paraId="268C26E5" w14:textId="77777777" w:rsidR="00FC12D2" w:rsidRPr="0006580F" w:rsidRDefault="00FC12D2" w:rsidP="0058365E">
            <w:pPr>
              <w:jc w:val="center"/>
              <w:rPr>
                <w:rFonts w:ascii="Times New Roman" w:hAnsi="Times New Roman" w:cs="Times New Roman"/>
                <w:noProof w:val="0"/>
              </w:rPr>
            </w:pPr>
            <w:r w:rsidRPr="0006580F">
              <w:rPr>
                <w:rFonts w:ascii="Times New Roman" w:eastAsia="Calibri" w:hAnsi="Times New Roman" w:cs="Times New Roman"/>
                <w:noProof w:val="0"/>
              </w:rPr>
              <w:t>2+0</w:t>
            </w:r>
          </w:p>
        </w:tc>
        <w:tc>
          <w:tcPr>
            <w:tcW w:w="1276" w:type="dxa"/>
            <w:vAlign w:val="center"/>
          </w:tcPr>
          <w:p w14:paraId="69BCE7A5" w14:textId="77777777" w:rsidR="00FC12D2" w:rsidRPr="0006580F" w:rsidRDefault="00FC12D2" w:rsidP="0058365E">
            <w:pPr>
              <w:jc w:val="center"/>
              <w:rPr>
                <w:rFonts w:ascii="Times New Roman" w:hAnsi="Times New Roman" w:cs="Times New Roman"/>
                <w:noProof w:val="0"/>
              </w:rPr>
            </w:pPr>
            <w:r w:rsidRPr="0006580F">
              <w:rPr>
                <w:rFonts w:ascii="Times New Roman" w:eastAsia="Calibri" w:hAnsi="Times New Roman" w:cs="Times New Roman"/>
                <w:noProof w:val="0"/>
              </w:rPr>
              <w:t>Zorunlu</w:t>
            </w:r>
          </w:p>
        </w:tc>
        <w:tc>
          <w:tcPr>
            <w:tcW w:w="851" w:type="dxa"/>
            <w:vAlign w:val="center"/>
          </w:tcPr>
          <w:p w14:paraId="0F0F9796" w14:textId="77777777" w:rsidR="00FC12D2" w:rsidRPr="0006580F" w:rsidRDefault="00FC12D2" w:rsidP="0058365E">
            <w:pPr>
              <w:jc w:val="center"/>
              <w:rPr>
                <w:rFonts w:ascii="Times New Roman" w:hAnsi="Times New Roman" w:cs="Times New Roman"/>
                <w:noProof w:val="0"/>
              </w:rPr>
            </w:pPr>
            <w:r w:rsidRPr="0006580F">
              <w:rPr>
                <w:rFonts w:ascii="Times New Roman" w:eastAsia="Calibri" w:hAnsi="Times New Roman" w:cs="Times New Roman"/>
                <w:noProof w:val="0"/>
              </w:rPr>
              <w:t>6</w:t>
            </w:r>
          </w:p>
        </w:tc>
        <w:tc>
          <w:tcPr>
            <w:tcW w:w="3260" w:type="dxa"/>
            <w:vAlign w:val="center"/>
          </w:tcPr>
          <w:p w14:paraId="64370585" w14:textId="77777777" w:rsidR="00FC12D2" w:rsidRPr="0006580F" w:rsidRDefault="00FC12D2" w:rsidP="0058365E">
            <w:pPr>
              <w:rPr>
                <w:rFonts w:ascii="Times New Roman" w:hAnsi="Times New Roman" w:cs="Times New Roman"/>
                <w:noProof w:val="0"/>
              </w:rPr>
            </w:pPr>
            <w:r w:rsidRPr="0006580F">
              <w:rPr>
                <w:rFonts w:ascii="Times New Roman" w:eastAsia="Calibri" w:hAnsi="Times New Roman" w:cs="Times New Roman"/>
                <w:noProof w:val="0"/>
              </w:rPr>
              <w:t>Doç. Dr. Arzu BAHAR</w:t>
            </w:r>
          </w:p>
        </w:tc>
      </w:tr>
      <w:tr w:rsidR="00FC12D2" w:rsidRPr="0006580F" w14:paraId="2D7A37E7" w14:textId="77777777" w:rsidTr="0058365E">
        <w:trPr>
          <w:trHeight w:val="583"/>
        </w:trPr>
        <w:tc>
          <w:tcPr>
            <w:tcW w:w="1041" w:type="dxa"/>
            <w:vAlign w:val="center"/>
          </w:tcPr>
          <w:p w14:paraId="5F0AA89F" w14:textId="77777777" w:rsidR="00FC12D2" w:rsidRPr="0006580F" w:rsidRDefault="00FC12D2" w:rsidP="0058365E">
            <w:pPr>
              <w:jc w:val="center"/>
              <w:rPr>
                <w:rFonts w:ascii="Times New Roman" w:eastAsia="Times New Roman" w:hAnsi="Times New Roman" w:cs="Times New Roman"/>
                <w:noProof w:val="0"/>
                <w:lang w:eastAsia="tr-TR"/>
              </w:rPr>
            </w:pPr>
            <w:r w:rsidRPr="0006580F">
              <w:rPr>
                <w:rFonts w:ascii="Times New Roman" w:eastAsia="Calibri" w:hAnsi="Times New Roman" w:cs="Times New Roman"/>
                <w:noProof w:val="0"/>
              </w:rPr>
              <w:t>HLE 509</w:t>
            </w:r>
          </w:p>
        </w:tc>
        <w:tc>
          <w:tcPr>
            <w:tcW w:w="2787" w:type="dxa"/>
            <w:vAlign w:val="center"/>
          </w:tcPr>
          <w:p w14:paraId="36F3BF1E" w14:textId="77777777" w:rsidR="00FC12D2" w:rsidRPr="0006580F" w:rsidRDefault="00FC12D2" w:rsidP="0058365E">
            <w:pPr>
              <w:rPr>
                <w:rFonts w:ascii="Times New Roman" w:eastAsia="Times New Roman" w:hAnsi="Times New Roman" w:cs="Times New Roman"/>
                <w:noProof w:val="0"/>
                <w:lang w:eastAsia="tr-TR"/>
              </w:rPr>
            </w:pPr>
            <w:r w:rsidRPr="0006580F">
              <w:rPr>
                <w:rFonts w:ascii="Times New Roman" w:eastAsia="Times New Roman" w:hAnsi="Times New Roman" w:cs="Times New Roman"/>
                <w:bCs/>
                <w:noProof w:val="0"/>
                <w:lang w:eastAsia="tr-TR"/>
              </w:rPr>
              <w:t>Hemşirelikte İletişim ve Etkileşim Süreçleri</w:t>
            </w:r>
          </w:p>
        </w:tc>
        <w:tc>
          <w:tcPr>
            <w:tcW w:w="850" w:type="dxa"/>
            <w:vAlign w:val="center"/>
          </w:tcPr>
          <w:p w14:paraId="3FF7B631"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1D155CE8"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5799E15C"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45675F49"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29BF5DB2"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FC12D2" w:rsidRPr="0006580F" w14:paraId="64040B7C" w14:textId="77777777" w:rsidTr="0058365E">
        <w:trPr>
          <w:trHeight w:val="471"/>
        </w:trPr>
        <w:tc>
          <w:tcPr>
            <w:tcW w:w="1041" w:type="dxa"/>
            <w:vAlign w:val="center"/>
          </w:tcPr>
          <w:p w14:paraId="44BF6246" w14:textId="77777777" w:rsidR="00FC12D2" w:rsidRPr="0006580F" w:rsidRDefault="00FC12D2" w:rsidP="0058365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511</w:t>
            </w:r>
          </w:p>
        </w:tc>
        <w:tc>
          <w:tcPr>
            <w:tcW w:w="2787" w:type="dxa"/>
            <w:vAlign w:val="center"/>
          </w:tcPr>
          <w:p w14:paraId="7D29EA99"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bCs/>
                <w:noProof w:val="0"/>
                <w:lang w:eastAsia="tr-TR"/>
              </w:rPr>
              <w:t>Psikofizyoloji</w:t>
            </w:r>
          </w:p>
        </w:tc>
        <w:tc>
          <w:tcPr>
            <w:tcW w:w="850" w:type="dxa"/>
            <w:vAlign w:val="center"/>
          </w:tcPr>
          <w:p w14:paraId="4C19E13F"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17E31CDC"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7ED6D7C5"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13209515" w14:textId="77777777" w:rsidR="00FC12D2" w:rsidRPr="0006580F" w:rsidRDefault="00FC12D2" w:rsidP="0058365E">
            <w:pPr>
              <w:rPr>
                <w:rFonts w:ascii="Times New Roman" w:hAnsi="Times New Roman" w:cs="Times New Roman"/>
                <w:noProof w:val="0"/>
                <w:highlight w:val="yellow"/>
              </w:rPr>
            </w:pPr>
            <w:proofErr w:type="spellStart"/>
            <w:r w:rsidRPr="0006580F">
              <w:rPr>
                <w:rFonts w:ascii="Times New Roman" w:hAnsi="Times New Roman" w:cs="Times New Roman"/>
                <w:noProof w:val="0"/>
              </w:rPr>
              <w:t>Prof</w:t>
            </w:r>
            <w:proofErr w:type="spellEnd"/>
            <w:r w:rsidRPr="0006580F">
              <w:rPr>
                <w:rFonts w:ascii="Times New Roman" w:hAnsi="Times New Roman" w:cs="Times New Roman"/>
                <w:noProof w:val="0"/>
              </w:rPr>
              <w:t xml:space="preserve"> Dr. Ali BOZKURT</w:t>
            </w:r>
          </w:p>
        </w:tc>
      </w:tr>
      <w:tr w:rsidR="00FC12D2" w:rsidRPr="0006580F" w14:paraId="7C25187F" w14:textId="77777777" w:rsidTr="0058365E">
        <w:tc>
          <w:tcPr>
            <w:tcW w:w="1041" w:type="dxa"/>
            <w:vAlign w:val="center"/>
          </w:tcPr>
          <w:p w14:paraId="0A39917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RSP 506</w:t>
            </w:r>
          </w:p>
        </w:tc>
        <w:tc>
          <w:tcPr>
            <w:tcW w:w="2787" w:type="dxa"/>
            <w:vAlign w:val="center"/>
          </w:tcPr>
          <w:p w14:paraId="5D8ED1B5"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noProof w:val="0"/>
                <w:lang w:eastAsia="tr-TR"/>
              </w:rPr>
              <w:t>Psikiyatri Hemşireliği II</w:t>
            </w:r>
          </w:p>
        </w:tc>
        <w:tc>
          <w:tcPr>
            <w:tcW w:w="850" w:type="dxa"/>
            <w:vAlign w:val="center"/>
          </w:tcPr>
          <w:p w14:paraId="4B0FE52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3BD78959"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56BCF64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8</w:t>
            </w:r>
          </w:p>
        </w:tc>
        <w:tc>
          <w:tcPr>
            <w:tcW w:w="3260" w:type="dxa"/>
            <w:vAlign w:val="center"/>
          </w:tcPr>
          <w:p w14:paraId="2A4188B8"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2F26BCC8" w14:textId="77777777" w:rsidR="00FC12D2" w:rsidRPr="0006580F" w:rsidRDefault="00FC12D2" w:rsidP="0058365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FC12D2" w:rsidRPr="0006580F" w14:paraId="313D4A78" w14:textId="77777777" w:rsidTr="0058365E">
        <w:tc>
          <w:tcPr>
            <w:tcW w:w="1041" w:type="dxa"/>
            <w:vAlign w:val="center"/>
          </w:tcPr>
          <w:p w14:paraId="3629CA28" w14:textId="77777777" w:rsidR="00FC12D2" w:rsidRPr="0006580F" w:rsidRDefault="00FC12D2" w:rsidP="0058365E">
            <w:pPr>
              <w:jc w:val="center"/>
              <w:rPr>
                <w:rFonts w:ascii="Times New Roman" w:hAnsi="Times New Roman" w:cs="Times New Roman"/>
                <w:noProof w:val="0"/>
              </w:rPr>
            </w:pPr>
            <w:r w:rsidRPr="0006580F">
              <w:rPr>
                <w:rFonts w:ascii="Times New Roman" w:eastAsia="Times New Roman" w:hAnsi="Times New Roman" w:cs="Times New Roman"/>
                <w:noProof w:val="0"/>
                <w:lang w:eastAsia="tr-TR"/>
              </w:rPr>
              <w:t>RSP 507</w:t>
            </w:r>
          </w:p>
        </w:tc>
        <w:tc>
          <w:tcPr>
            <w:tcW w:w="2787" w:type="dxa"/>
            <w:vAlign w:val="center"/>
          </w:tcPr>
          <w:p w14:paraId="7C3D2A55"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noProof w:val="0"/>
                <w:lang w:eastAsia="tr-TR"/>
              </w:rPr>
              <w:t>Psikiyatri Hemşireliği Uygulaması II</w:t>
            </w:r>
          </w:p>
        </w:tc>
        <w:tc>
          <w:tcPr>
            <w:tcW w:w="850" w:type="dxa"/>
            <w:vAlign w:val="center"/>
          </w:tcPr>
          <w:p w14:paraId="518DFBDC"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0+8</w:t>
            </w:r>
          </w:p>
        </w:tc>
        <w:tc>
          <w:tcPr>
            <w:tcW w:w="1276" w:type="dxa"/>
            <w:vAlign w:val="center"/>
          </w:tcPr>
          <w:p w14:paraId="4F03FFDC"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677B8C10"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6</w:t>
            </w:r>
          </w:p>
        </w:tc>
        <w:tc>
          <w:tcPr>
            <w:tcW w:w="3260" w:type="dxa"/>
            <w:vAlign w:val="center"/>
          </w:tcPr>
          <w:p w14:paraId="09B9264C"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1EFED4FA" w14:textId="77777777" w:rsidR="00FC12D2" w:rsidRPr="0006580F" w:rsidRDefault="00FC12D2" w:rsidP="0058365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FC12D2" w:rsidRPr="0006580F" w14:paraId="564468CD" w14:textId="77777777" w:rsidTr="0058365E">
        <w:tc>
          <w:tcPr>
            <w:tcW w:w="1041" w:type="dxa"/>
            <w:vAlign w:val="center"/>
          </w:tcPr>
          <w:p w14:paraId="175EBAA8" w14:textId="77777777" w:rsidR="00FC12D2" w:rsidRPr="0006580F" w:rsidRDefault="00FC12D2" w:rsidP="0058365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508</w:t>
            </w:r>
          </w:p>
        </w:tc>
        <w:tc>
          <w:tcPr>
            <w:tcW w:w="2787" w:type="dxa"/>
            <w:vAlign w:val="center"/>
          </w:tcPr>
          <w:p w14:paraId="282B8970"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bCs/>
                <w:noProof w:val="0"/>
                <w:lang w:eastAsia="tr-TR"/>
              </w:rPr>
              <w:t xml:space="preserve">Hemşireliğin Kavramsal Çerçevesi II </w:t>
            </w:r>
            <w:r w:rsidRPr="0006580F">
              <w:rPr>
                <w:rFonts w:ascii="Times New Roman" w:eastAsia="Times New Roman" w:hAnsi="Times New Roman" w:cs="Times New Roman"/>
                <w:noProof w:val="0"/>
                <w:lang w:eastAsia="tr-TR"/>
              </w:rPr>
              <w:t xml:space="preserve">   </w:t>
            </w:r>
          </w:p>
        </w:tc>
        <w:tc>
          <w:tcPr>
            <w:tcW w:w="850" w:type="dxa"/>
            <w:vAlign w:val="center"/>
          </w:tcPr>
          <w:p w14:paraId="29444F54"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3CA4017D"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7AD9E62F"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6</w:t>
            </w:r>
          </w:p>
        </w:tc>
        <w:tc>
          <w:tcPr>
            <w:tcW w:w="3260" w:type="dxa"/>
            <w:vAlign w:val="center"/>
          </w:tcPr>
          <w:p w14:paraId="146087BF" w14:textId="77777777" w:rsidR="00FC12D2" w:rsidRPr="0006580F" w:rsidRDefault="00FC12D2" w:rsidP="0058365E">
            <w:pPr>
              <w:rPr>
                <w:rFonts w:ascii="Times New Roman" w:hAnsi="Times New Roman" w:cs="Times New Roman"/>
                <w:noProof w:val="0"/>
                <w:highlight w:val="yellow"/>
              </w:rPr>
            </w:pPr>
            <w:r w:rsidRPr="0006580F">
              <w:rPr>
                <w:rFonts w:ascii="Times New Roman" w:hAnsi="Times New Roman" w:cs="Times New Roman"/>
                <w:noProof w:val="0"/>
              </w:rPr>
              <w:t>Dr. Öğr. Üyesi Hülya ZENGİN</w:t>
            </w:r>
          </w:p>
        </w:tc>
      </w:tr>
      <w:tr w:rsidR="00FC12D2" w:rsidRPr="0006580F" w14:paraId="28F3B24F" w14:textId="77777777" w:rsidTr="0058365E">
        <w:trPr>
          <w:trHeight w:val="305"/>
        </w:trPr>
        <w:tc>
          <w:tcPr>
            <w:tcW w:w="1041" w:type="dxa"/>
            <w:vAlign w:val="center"/>
          </w:tcPr>
          <w:p w14:paraId="19756614" w14:textId="77777777" w:rsidR="00FC12D2" w:rsidRPr="0006580F" w:rsidRDefault="00FC12D2" w:rsidP="0058365E">
            <w:pPr>
              <w:jc w:val="center"/>
              <w:rPr>
                <w:rFonts w:ascii="Times New Roman" w:hAnsi="Times New Roman" w:cs="Times New Roman"/>
                <w:noProof w:val="0"/>
              </w:rPr>
            </w:pPr>
            <w:r w:rsidRPr="0006580F">
              <w:rPr>
                <w:rFonts w:ascii="Times New Roman" w:eastAsia="Times New Roman" w:hAnsi="Times New Roman" w:cs="Times New Roman"/>
                <w:noProof w:val="0"/>
                <w:lang w:eastAsia="tr-TR"/>
              </w:rPr>
              <w:t>LEE 502</w:t>
            </w:r>
          </w:p>
        </w:tc>
        <w:tc>
          <w:tcPr>
            <w:tcW w:w="2787" w:type="dxa"/>
            <w:vAlign w:val="center"/>
          </w:tcPr>
          <w:p w14:paraId="47D9CC6E"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noProof w:val="0"/>
                <w:lang w:eastAsia="tr-TR"/>
              </w:rPr>
              <w:t>Biyoistatistik</w:t>
            </w:r>
          </w:p>
        </w:tc>
        <w:tc>
          <w:tcPr>
            <w:tcW w:w="850" w:type="dxa"/>
            <w:vAlign w:val="center"/>
          </w:tcPr>
          <w:p w14:paraId="09847686"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3+0</w:t>
            </w:r>
          </w:p>
        </w:tc>
        <w:tc>
          <w:tcPr>
            <w:tcW w:w="1276" w:type="dxa"/>
            <w:vAlign w:val="center"/>
          </w:tcPr>
          <w:p w14:paraId="39C3AEFF"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231D4EF2"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7</w:t>
            </w:r>
          </w:p>
        </w:tc>
        <w:tc>
          <w:tcPr>
            <w:tcW w:w="3260" w:type="dxa"/>
            <w:vAlign w:val="center"/>
          </w:tcPr>
          <w:p w14:paraId="366A5961" w14:textId="77777777" w:rsidR="00FC12D2" w:rsidRPr="0006580F" w:rsidRDefault="00FC12D2" w:rsidP="0058365E">
            <w:pPr>
              <w:rPr>
                <w:rFonts w:ascii="Times New Roman" w:hAnsi="Times New Roman" w:cs="Times New Roman"/>
                <w:noProof w:val="0"/>
                <w:highlight w:val="yellow"/>
              </w:rPr>
            </w:pPr>
          </w:p>
        </w:tc>
      </w:tr>
      <w:tr w:rsidR="00FC12D2" w:rsidRPr="0006580F" w14:paraId="1951C02C" w14:textId="77777777" w:rsidTr="0058365E">
        <w:trPr>
          <w:trHeight w:val="369"/>
        </w:trPr>
        <w:tc>
          <w:tcPr>
            <w:tcW w:w="1041" w:type="dxa"/>
            <w:vAlign w:val="center"/>
          </w:tcPr>
          <w:p w14:paraId="280C52E6" w14:textId="77777777" w:rsidR="00FC12D2" w:rsidRPr="0006580F" w:rsidRDefault="00FC12D2" w:rsidP="0058365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510</w:t>
            </w:r>
          </w:p>
        </w:tc>
        <w:tc>
          <w:tcPr>
            <w:tcW w:w="2787" w:type="dxa"/>
            <w:vAlign w:val="center"/>
          </w:tcPr>
          <w:p w14:paraId="7BD4FEFE" w14:textId="77777777" w:rsidR="00FC12D2" w:rsidRPr="0006580F" w:rsidRDefault="00FC12D2" w:rsidP="0058365E">
            <w:pPr>
              <w:rPr>
                <w:rFonts w:ascii="Times New Roman" w:hAnsi="Times New Roman" w:cs="Times New Roman"/>
                <w:noProof w:val="0"/>
              </w:rPr>
            </w:pPr>
            <w:proofErr w:type="spellStart"/>
            <w:r w:rsidRPr="0006580F">
              <w:rPr>
                <w:rFonts w:ascii="Times New Roman" w:eastAsia="Times New Roman" w:hAnsi="Times New Roman" w:cs="Times New Roman"/>
                <w:bCs/>
                <w:noProof w:val="0"/>
                <w:lang w:eastAsia="tr-TR"/>
              </w:rPr>
              <w:t>Psikofarmakoloji</w:t>
            </w:r>
            <w:proofErr w:type="spellEnd"/>
          </w:p>
        </w:tc>
        <w:tc>
          <w:tcPr>
            <w:tcW w:w="850" w:type="dxa"/>
            <w:vAlign w:val="center"/>
          </w:tcPr>
          <w:p w14:paraId="35475461"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0C7CDBB1"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2D04CF99"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2C9CE033" w14:textId="77777777" w:rsidR="00FC12D2" w:rsidRPr="0006580F" w:rsidRDefault="00FC12D2" w:rsidP="0058365E">
            <w:pPr>
              <w:rPr>
                <w:rFonts w:ascii="Times New Roman" w:hAnsi="Times New Roman" w:cs="Times New Roman"/>
                <w:noProof w:val="0"/>
                <w:highlight w:val="yellow"/>
              </w:rPr>
            </w:pPr>
            <w:proofErr w:type="spellStart"/>
            <w:r w:rsidRPr="0006580F">
              <w:rPr>
                <w:rFonts w:ascii="Times New Roman" w:hAnsi="Times New Roman" w:cs="Times New Roman"/>
                <w:noProof w:val="0"/>
              </w:rPr>
              <w:t>Prof</w:t>
            </w:r>
            <w:proofErr w:type="spellEnd"/>
            <w:r w:rsidRPr="0006580F">
              <w:rPr>
                <w:rFonts w:ascii="Times New Roman" w:hAnsi="Times New Roman" w:cs="Times New Roman"/>
                <w:noProof w:val="0"/>
              </w:rPr>
              <w:t xml:space="preserve"> Dr. Ali BOZKURT</w:t>
            </w:r>
          </w:p>
        </w:tc>
      </w:tr>
      <w:tr w:rsidR="00FC12D2" w:rsidRPr="0006580F" w14:paraId="44972D04" w14:textId="77777777" w:rsidTr="0058365E">
        <w:trPr>
          <w:trHeight w:val="596"/>
        </w:trPr>
        <w:tc>
          <w:tcPr>
            <w:tcW w:w="1041" w:type="dxa"/>
            <w:vAlign w:val="center"/>
          </w:tcPr>
          <w:p w14:paraId="704621F0" w14:textId="77777777" w:rsidR="00FC12D2" w:rsidRPr="0006580F" w:rsidRDefault="00FC12D2" w:rsidP="0058365E">
            <w:pPr>
              <w:jc w:val="center"/>
              <w:rPr>
                <w:rFonts w:ascii="Times New Roman" w:hAnsi="Times New Roman" w:cs="Times New Roman"/>
                <w:noProof w:val="0"/>
              </w:rPr>
            </w:pPr>
            <w:r w:rsidRPr="0006580F">
              <w:rPr>
                <w:rFonts w:ascii="Times New Roman" w:eastAsia="Times New Roman" w:hAnsi="Times New Roman" w:cs="Times New Roman"/>
                <w:bCs/>
                <w:noProof w:val="0"/>
                <w:lang w:eastAsia="tr-TR"/>
              </w:rPr>
              <w:t>RSP 504</w:t>
            </w:r>
          </w:p>
        </w:tc>
        <w:tc>
          <w:tcPr>
            <w:tcW w:w="2787" w:type="dxa"/>
            <w:vAlign w:val="center"/>
          </w:tcPr>
          <w:p w14:paraId="4D90D8BE" w14:textId="77777777" w:rsidR="00FC12D2" w:rsidRPr="0006580F" w:rsidRDefault="00FC12D2" w:rsidP="0058365E">
            <w:pPr>
              <w:rPr>
                <w:rFonts w:ascii="Times New Roman" w:hAnsi="Times New Roman" w:cs="Times New Roman"/>
                <w:noProof w:val="0"/>
              </w:rPr>
            </w:pPr>
            <w:r w:rsidRPr="0006580F">
              <w:rPr>
                <w:rFonts w:ascii="Times New Roman" w:eastAsia="Times New Roman" w:hAnsi="Times New Roman" w:cs="Times New Roman"/>
                <w:bCs/>
                <w:noProof w:val="0"/>
                <w:lang w:eastAsia="tr-TR"/>
              </w:rPr>
              <w:t xml:space="preserve">Konsültasyon </w:t>
            </w:r>
            <w:proofErr w:type="spellStart"/>
            <w:r w:rsidRPr="0006580F">
              <w:rPr>
                <w:rFonts w:ascii="Times New Roman" w:eastAsia="Times New Roman" w:hAnsi="Times New Roman" w:cs="Times New Roman"/>
                <w:bCs/>
                <w:noProof w:val="0"/>
                <w:lang w:eastAsia="tr-TR"/>
              </w:rPr>
              <w:t>Liyezon</w:t>
            </w:r>
            <w:proofErr w:type="spellEnd"/>
            <w:r w:rsidRPr="0006580F">
              <w:rPr>
                <w:rFonts w:ascii="Times New Roman" w:eastAsia="Times New Roman" w:hAnsi="Times New Roman" w:cs="Times New Roman"/>
                <w:bCs/>
                <w:noProof w:val="0"/>
                <w:lang w:eastAsia="tr-TR"/>
              </w:rPr>
              <w:t xml:space="preserve"> Psikiyatri Hemşireliği</w:t>
            </w:r>
          </w:p>
        </w:tc>
        <w:tc>
          <w:tcPr>
            <w:tcW w:w="850" w:type="dxa"/>
            <w:vAlign w:val="center"/>
          </w:tcPr>
          <w:p w14:paraId="48D7C1B9"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2+0</w:t>
            </w:r>
          </w:p>
        </w:tc>
        <w:tc>
          <w:tcPr>
            <w:tcW w:w="1276" w:type="dxa"/>
            <w:vAlign w:val="center"/>
          </w:tcPr>
          <w:p w14:paraId="182FA1BD"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Seçmeli</w:t>
            </w:r>
          </w:p>
        </w:tc>
        <w:tc>
          <w:tcPr>
            <w:tcW w:w="851" w:type="dxa"/>
            <w:vAlign w:val="center"/>
          </w:tcPr>
          <w:p w14:paraId="765C86B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4</w:t>
            </w:r>
          </w:p>
        </w:tc>
        <w:tc>
          <w:tcPr>
            <w:tcW w:w="3260" w:type="dxa"/>
            <w:vAlign w:val="center"/>
          </w:tcPr>
          <w:p w14:paraId="56A9A12E"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4499351B" w14:textId="77777777" w:rsidR="00FC12D2" w:rsidRPr="0006580F" w:rsidRDefault="00FC12D2" w:rsidP="0058365E">
            <w:pPr>
              <w:rPr>
                <w:rFonts w:ascii="Times New Roman" w:hAnsi="Times New Roman" w:cs="Times New Roman"/>
                <w:noProof w:val="0"/>
                <w:highlight w:val="yellow"/>
              </w:rPr>
            </w:pPr>
            <w:r w:rsidRPr="0006580F">
              <w:rPr>
                <w:rFonts w:ascii="Times New Roman" w:hAnsi="Times New Roman" w:cs="Times New Roman"/>
                <w:noProof w:val="0"/>
              </w:rPr>
              <w:t>Dr. Öğr. Üyesi Reyhan DOĞAN</w:t>
            </w:r>
          </w:p>
        </w:tc>
      </w:tr>
      <w:tr w:rsidR="00FC12D2" w:rsidRPr="0006580F" w14:paraId="5667C558" w14:textId="77777777" w:rsidTr="0058365E">
        <w:tc>
          <w:tcPr>
            <w:tcW w:w="1041" w:type="dxa"/>
            <w:vAlign w:val="center"/>
          </w:tcPr>
          <w:p w14:paraId="76A6D4FB" w14:textId="77777777" w:rsidR="00FC12D2" w:rsidRPr="0006580F" w:rsidRDefault="00FC12D2" w:rsidP="0058365E">
            <w:pPr>
              <w:jc w:val="center"/>
              <w:rPr>
                <w:rFonts w:ascii="Times New Roman" w:hAnsi="Times New Roman" w:cs="Times New Roman"/>
                <w:noProof w:val="0"/>
              </w:rPr>
            </w:pPr>
          </w:p>
        </w:tc>
        <w:tc>
          <w:tcPr>
            <w:tcW w:w="2787" w:type="dxa"/>
            <w:vAlign w:val="center"/>
          </w:tcPr>
          <w:p w14:paraId="79459BEA" w14:textId="77777777" w:rsidR="00FC12D2" w:rsidRPr="0006580F" w:rsidRDefault="00FC12D2" w:rsidP="0058365E">
            <w:pPr>
              <w:rPr>
                <w:rFonts w:ascii="Times New Roman" w:hAnsi="Times New Roman" w:cs="Times New Roman"/>
                <w:noProof w:val="0"/>
              </w:rPr>
            </w:pPr>
          </w:p>
        </w:tc>
        <w:tc>
          <w:tcPr>
            <w:tcW w:w="2126" w:type="dxa"/>
            <w:gridSpan w:val="2"/>
            <w:vAlign w:val="center"/>
          </w:tcPr>
          <w:p w14:paraId="7E7B4E13"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Toplam AKTS</w:t>
            </w:r>
          </w:p>
        </w:tc>
        <w:tc>
          <w:tcPr>
            <w:tcW w:w="851" w:type="dxa"/>
            <w:vAlign w:val="center"/>
          </w:tcPr>
          <w:p w14:paraId="5B6F28A9"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70</w:t>
            </w:r>
          </w:p>
        </w:tc>
        <w:tc>
          <w:tcPr>
            <w:tcW w:w="3260" w:type="dxa"/>
            <w:vAlign w:val="center"/>
          </w:tcPr>
          <w:p w14:paraId="5277BBAD" w14:textId="77777777" w:rsidR="00FC12D2" w:rsidRPr="0006580F" w:rsidRDefault="00FC12D2" w:rsidP="0058365E">
            <w:pPr>
              <w:rPr>
                <w:rFonts w:ascii="Times New Roman" w:hAnsi="Times New Roman" w:cs="Times New Roman"/>
                <w:b/>
                <w:bCs/>
                <w:noProof w:val="0"/>
                <w:highlight w:val="yellow"/>
              </w:rPr>
            </w:pPr>
          </w:p>
        </w:tc>
      </w:tr>
      <w:tr w:rsidR="00FC12D2" w:rsidRPr="0006580F" w14:paraId="3D82C26B" w14:textId="77777777" w:rsidTr="0058365E">
        <w:tc>
          <w:tcPr>
            <w:tcW w:w="6805" w:type="dxa"/>
            <w:gridSpan w:val="5"/>
            <w:shd w:val="clear" w:color="auto" w:fill="C1E4F5" w:themeFill="accent1" w:themeFillTint="33"/>
            <w:vAlign w:val="center"/>
          </w:tcPr>
          <w:p w14:paraId="660AB794" w14:textId="77777777" w:rsidR="00FC12D2" w:rsidRPr="0006580F" w:rsidRDefault="00FC12D2" w:rsidP="0058365E">
            <w:pPr>
              <w:rPr>
                <w:rFonts w:ascii="Times New Roman" w:hAnsi="Times New Roman" w:cs="Times New Roman"/>
                <w:b/>
                <w:bCs/>
                <w:noProof w:val="0"/>
              </w:rPr>
            </w:pPr>
            <w:r w:rsidRPr="0006580F">
              <w:rPr>
                <w:rFonts w:ascii="Times New Roman" w:hAnsi="Times New Roman" w:cs="Times New Roman"/>
                <w:b/>
                <w:bCs/>
                <w:noProof w:val="0"/>
              </w:rPr>
              <w:t>3. Yarıyıl Ders Listesi</w:t>
            </w:r>
          </w:p>
        </w:tc>
        <w:tc>
          <w:tcPr>
            <w:tcW w:w="3260" w:type="dxa"/>
            <w:shd w:val="clear" w:color="auto" w:fill="C1E4F5" w:themeFill="accent1" w:themeFillTint="33"/>
            <w:vAlign w:val="center"/>
          </w:tcPr>
          <w:p w14:paraId="44319736" w14:textId="77777777" w:rsidR="00FC12D2" w:rsidRPr="0006580F" w:rsidRDefault="00FC12D2" w:rsidP="0058365E">
            <w:pPr>
              <w:rPr>
                <w:rFonts w:ascii="Times New Roman" w:hAnsi="Times New Roman" w:cs="Times New Roman"/>
                <w:b/>
                <w:bCs/>
                <w:noProof w:val="0"/>
              </w:rPr>
            </w:pPr>
          </w:p>
        </w:tc>
      </w:tr>
      <w:tr w:rsidR="00FC12D2" w:rsidRPr="0006580F" w14:paraId="7C29195F" w14:textId="77777777" w:rsidTr="0058365E">
        <w:tc>
          <w:tcPr>
            <w:tcW w:w="1041" w:type="dxa"/>
            <w:vAlign w:val="center"/>
          </w:tcPr>
          <w:p w14:paraId="5C694781"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Ders Kodu</w:t>
            </w:r>
          </w:p>
        </w:tc>
        <w:tc>
          <w:tcPr>
            <w:tcW w:w="2787" w:type="dxa"/>
            <w:vAlign w:val="center"/>
          </w:tcPr>
          <w:p w14:paraId="4DE90863" w14:textId="77777777" w:rsidR="00FC12D2" w:rsidRPr="0006580F" w:rsidRDefault="00FC12D2" w:rsidP="0058365E">
            <w:pPr>
              <w:ind w:left="-79"/>
              <w:contextualSpacing/>
              <w:rPr>
                <w:rFonts w:ascii="Times New Roman" w:hAnsi="Times New Roman" w:cs="Times New Roman"/>
                <w:b/>
                <w:bCs/>
                <w:noProof w:val="0"/>
              </w:rPr>
            </w:pPr>
            <w:r w:rsidRPr="0006580F">
              <w:rPr>
                <w:rFonts w:ascii="Times New Roman" w:hAnsi="Times New Roman" w:cs="Times New Roman"/>
                <w:b/>
                <w:bCs/>
                <w:noProof w:val="0"/>
              </w:rPr>
              <w:t>Ders Adı</w:t>
            </w:r>
          </w:p>
        </w:tc>
        <w:tc>
          <w:tcPr>
            <w:tcW w:w="850" w:type="dxa"/>
            <w:vAlign w:val="center"/>
          </w:tcPr>
          <w:p w14:paraId="7FF3A6B6"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T+U</w:t>
            </w:r>
          </w:p>
        </w:tc>
        <w:tc>
          <w:tcPr>
            <w:tcW w:w="1276" w:type="dxa"/>
            <w:vAlign w:val="center"/>
          </w:tcPr>
          <w:p w14:paraId="414F91C6"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Zorunlu/</w:t>
            </w:r>
          </w:p>
          <w:p w14:paraId="249823EF"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Seçmeli</w:t>
            </w:r>
          </w:p>
        </w:tc>
        <w:tc>
          <w:tcPr>
            <w:tcW w:w="851" w:type="dxa"/>
            <w:vAlign w:val="center"/>
          </w:tcPr>
          <w:p w14:paraId="7BA75AD7"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AKTS</w:t>
            </w:r>
          </w:p>
        </w:tc>
        <w:tc>
          <w:tcPr>
            <w:tcW w:w="3260" w:type="dxa"/>
            <w:vAlign w:val="center"/>
          </w:tcPr>
          <w:p w14:paraId="5E54F432" w14:textId="77777777" w:rsidR="00FC12D2" w:rsidRPr="0006580F" w:rsidRDefault="00FC12D2" w:rsidP="0058365E">
            <w:pPr>
              <w:rPr>
                <w:rFonts w:ascii="Times New Roman" w:hAnsi="Times New Roman" w:cs="Times New Roman"/>
                <w:b/>
                <w:bCs/>
                <w:noProof w:val="0"/>
              </w:rPr>
            </w:pPr>
          </w:p>
        </w:tc>
      </w:tr>
      <w:tr w:rsidR="00FC12D2" w:rsidRPr="0006580F" w14:paraId="220AF9CE" w14:textId="77777777" w:rsidTr="0058365E">
        <w:tc>
          <w:tcPr>
            <w:tcW w:w="1041" w:type="dxa"/>
            <w:vAlign w:val="center"/>
          </w:tcPr>
          <w:p w14:paraId="4FBF5157"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RSP 701</w:t>
            </w:r>
          </w:p>
        </w:tc>
        <w:tc>
          <w:tcPr>
            <w:tcW w:w="2787" w:type="dxa"/>
            <w:vAlign w:val="center"/>
          </w:tcPr>
          <w:p w14:paraId="79A04BCC"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Tez Çalışması</w:t>
            </w:r>
          </w:p>
        </w:tc>
        <w:tc>
          <w:tcPr>
            <w:tcW w:w="850" w:type="dxa"/>
            <w:vAlign w:val="center"/>
          </w:tcPr>
          <w:p w14:paraId="1588BF1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3A183B29"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4EA27141" w14:textId="748C490C" w:rsidR="00FC12D2" w:rsidRPr="0006580F" w:rsidRDefault="00A8041E" w:rsidP="0058365E">
            <w:pPr>
              <w:jc w:val="center"/>
              <w:rPr>
                <w:rFonts w:ascii="Times New Roman" w:hAnsi="Times New Roman" w:cs="Times New Roman"/>
                <w:noProof w:val="0"/>
              </w:rPr>
            </w:pPr>
            <w:r>
              <w:rPr>
                <w:rFonts w:ascii="Times New Roman" w:hAnsi="Times New Roman" w:cs="Times New Roman"/>
                <w:noProof w:val="0"/>
              </w:rPr>
              <w:t>2</w:t>
            </w:r>
            <w:r w:rsidR="00FC12D2" w:rsidRPr="0006580F">
              <w:rPr>
                <w:rFonts w:ascii="Times New Roman" w:hAnsi="Times New Roman" w:cs="Times New Roman"/>
                <w:noProof w:val="0"/>
              </w:rPr>
              <w:t>5</w:t>
            </w:r>
          </w:p>
        </w:tc>
        <w:tc>
          <w:tcPr>
            <w:tcW w:w="3260" w:type="dxa"/>
            <w:vAlign w:val="center"/>
          </w:tcPr>
          <w:p w14:paraId="48DFB0E4"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4891F258"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FC12D2" w:rsidRPr="0006580F" w14:paraId="05A39170" w14:textId="77777777" w:rsidTr="0058365E">
        <w:tc>
          <w:tcPr>
            <w:tcW w:w="1041" w:type="dxa"/>
            <w:vAlign w:val="center"/>
          </w:tcPr>
          <w:p w14:paraId="1A1E1387"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RSP 601</w:t>
            </w:r>
          </w:p>
        </w:tc>
        <w:tc>
          <w:tcPr>
            <w:tcW w:w="2787" w:type="dxa"/>
            <w:vAlign w:val="center"/>
          </w:tcPr>
          <w:p w14:paraId="0EDFE4A8"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Uzmanlık Alan Dersi</w:t>
            </w:r>
          </w:p>
        </w:tc>
        <w:tc>
          <w:tcPr>
            <w:tcW w:w="850" w:type="dxa"/>
            <w:vAlign w:val="center"/>
          </w:tcPr>
          <w:p w14:paraId="3E53C6DD"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2F00F137"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52329828" w14:textId="44DB4A98"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5</w:t>
            </w:r>
          </w:p>
        </w:tc>
        <w:tc>
          <w:tcPr>
            <w:tcW w:w="3260" w:type="dxa"/>
            <w:vAlign w:val="center"/>
          </w:tcPr>
          <w:p w14:paraId="7A0413D0"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0979183D"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FC12D2" w:rsidRPr="0006580F" w14:paraId="2E6DD313" w14:textId="77777777" w:rsidTr="0058365E">
        <w:tc>
          <w:tcPr>
            <w:tcW w:w="1041" w:type="dxa"/>
            <w:vAlign w:val="center"/>
          </w:tcPr>
          <w:p w14:paraId="6F0F2EC8" w14:textId="77777777" w:rsidR="00FC12D2" w:rsidRPr="0006580F" w:rsidRDefault="00FC12D2" w:rsidP="0058365E">
            <w:pPr>
              <w:jc w:val="center"/>
              <w:rPr>
                <w:rFonts w:ascii="Times New Roman" w:hAnsi="Times New Roman" w:cs="Times New Roman"/>
                <w:noProof w:val="0"/>
              </w:rPr>
            </w:pPr>
          </w:p>
        </w:tc>
        <w:tc>
          <w:tcPr>
            <w:tcW w:w="2787" w:type="dxa"/>
            <w:vAlign w:val="center"/>
          </w:tcPr>
          <w:p w14:paraId="3482983B" w14:textId="77777777" w:rsidR="00FC12D2" w:rsidRPr="0006580F" w:rsidRDefault="00FC12D2" w:rsidP="0058365E">
            <w:pPr>
              <w:rPr>
                <w:rFonts w:ascii="Times New Roman" w:hAnsi="Times New Roman" w:cs="Times New Roman"/>
                <w:noProof w:val="0"/>
              </w:rPr>
            </w:pPr>
          </w:p>
        </w:tc>
        <w:tc>
          <w:tcPr>
            <w:tcW w:w="2126" w:type="dxa"/>
            <w:gridSpan w:val="2"/>
            <w:vAlign w:val="center"/>
          </w:tcPr>
          <w:p w14:paraId="1116E6BA"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b/>
                <w:bCs/>
                <w:noProof w:val="0"/>
              </w:rPr>
              <w:t>Toplam AKTS</w:t>
            </w:r>
          </w:p>
        </w:tc>
        <w:tc>
          <w:tcPr>
            <w:tcW w:w="851" w:type="dxa"/>
            <w:vAlign w:val="center"/>
          </w:tcPr>
          <w:p w14:paraId="369E3880"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30</w:t>
            </w:r>
          </w:p>
        </w:tc>
        <w:tc>
          <w:tcPr>
            <w:tcW w:w="3260" w:type="dxa"/>
            <w:vAlign w:val="center"/>
          </w:tcPr>
          <w:p w14:paraId="6EEA528D" w14:textId="77777777" w:rsidR="00FC12D2" w:rsidRPr="0006580F" w:rsidRDefault="00FC12D2" w:rsidP="0058365E">
            <w:pPr>
              <w:rPr>
                <w:rFonts w:ascii="Times New Roman" w:hAnsi="Times New Roman" w:cs="Times New Roman"/>
                <w:b/>
                <w:bCs/>
                <w:noProof w:val="0"/>
              </w:rPr>
            </w:pPr>
          </w:p>
        </w:tc>
      </w:tr>
      <w:tr w:rsidR="00FC12D2" w:rsidRPr="0006580F" w14:paraId="15352AD5" w14:textId="77777777" w:rsidTr="0058365E">
        <w:tc>
          <w:tcPr>
            <w:tcW w:w="6805" w:type="dxa"/>
            <w:gridSpan w:val="5"/>
            <w:shd w:val="clear" w:color="auto" w:fill="C1E4F5" w:themeFill="accent1" w:themeFillTint="33"/>
            <w:vAlign w:val="center"/>
          </w:tcPr>
          <w:p w14:paraId="4647504D" w14:textId="77777777" w:rsidR="00FC12D2" w:rsidRPr="0006580F" w:rsidRDefault="00FC12D2" w:rsidP="0058365E">
            <w:pPr>
              <w:rPr>
                <w:rFonts w:ascii="Times New Roman" w:hAnsi="Times New Roman" w:cs="Times New Roman"/>
                <w:b/>
                <w:bCs/>
                <w:noProof w:val="0"/>
              </w:rPr>
            </w:pPr>
            <w:r w:rsidRPr="0006580F">
              <w:rPr>
                <w:rFonts w:ascii="Times New Roman" w:hAnsi="Times New Roman" w:cs="Times New Roman"/>
                <w:b/>
                <w:bCs/>
                <w:noProof w:val="0"/>
              </w:rPr>
              <w:t>4. Yarıyıl Ders Listesi</w:t>
            </w:r>
          </w:p>
        </w:tc>
        <w:tc>
          <w:tcPr>
            <w:tcW w:w="3260" w:type="dxa"/>
            <w:shd w:val="clear" w:color="auto" w:fill="C1E4F5" w:themeFill="accent1" w:themeFillTint="33"/>
            <w:vAlign w:val="center"/>
          </w:tcPr>
          <w:p w14:paraId="38E06FFE" w14:textId="77777777" w:rsidR="00FC12D2" w:rsidRPr="0006580F" w:rsidRDefault="00FC12D2" w:rsidP="0058365E">
            <w:pPr>
              <w:rPr>
                <w:rFonts w:ascii="Times New Roman" w:hAnsi="Times New Roman" w:cs="Times New Roman"/>
                <w:b/>
                <w:bCs/>
                <w:noProof w:val="0"/>
              </w:rPr>
            </w:pPr>
          </w:p>
        </w:tc>
      </w:tr>
      <w:tr w:rsidR="00FC12D2" w:rsidRPr="0006580F" w14:paraId="2B363EF5" w14:textId="77777777" w:rsidTr="0058365E">
        <w:tc>
          <w:tcPr>
            <w:tcW w:w="1041" w:type="dxa"/>
            <w:vAlign w:val="center"/>
          </w:tcPr>
          <w:p w14:paraId="33B8F2C3"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Ders Kodu</w:t>
            </w:r>
          </w:p>
        </w:tc>
        <w:tc>
          <w:tcPr>
            <w:tcW w:w="2787" w:type="dxa"/>
            <w:vAlign w:val="center"/>
          </w:tcPr>
          <w:p w14:paraId="59460452" w14:textId="77777777" w:rsidR="00FC12D2" w:rsidRPr="0006580F" w:rsidRDefault="00FC12D2" w:rsidP="0058365E">
            <w:pPr>
              <w:ind w:left="-79"/>
              <w:contextualSpacing/>
              <w:rPr>
                <w:rFonts w:ascii="Times New Roman" w:hAnsi="Times New Roman" w:cs="Times New Roman"/>
                <w:b/>
                <w:bCs/>
                <w:noProof w:val="0"/>
              </w:rPr>
            </w:pPr>
            <w:r w:rsidRPr="0006580F">
              <w:rPr>
                <w:rFonts w:ascii="Times New Roman" w:hAnsi="Times New Roman" w:cs="Times New Roman"/>
                <w:b/>
                <w:bCs/>
                <w:noProof w:val="0"/>
              </w:rPr>
              <w:t>Ders Adı</w:t>
            </w:r>
          </w:p>
        </w:tc>
        <w:tc>
          <w:tcPr>
            <w:tcW w:w="850" w:type="dxa"/>
            <w:vAlign w:val="center"/>
          </w:tcPr>
          <w:p w14:paraId="6E20A3B0"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T+U</w:t>
            </w:r>
          </w:p>
        </w:tc>
        <w:tc>
          <w:tcPr>
            <w:tcW w:w="1276" w:type="dxa"/>
            <w:vAlign w:val="center"/>
          </w:tcPr>
          <w:p w14:paraId="75349856"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Zorunlu/</w:t>
            </w:r>
          </w:p>
          <w:p w14:paraId="7DC50FC1"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Seçmeli</w:t>
            </w:r>
          </w:p>
        </w:tc>
        <w:tc>
          <w:tcPr>
            <w:tcW w:w="851" w:type="dxa"/>
            <w:vAlign w:val="center"/>
          </w:tcPr>
          <w:p w14:paraId="0BFA4A57"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AKTS</w:t>
            </w:r>
          </w:p>
        </w:tc>
        <w:tc>
          <w:tcPr>
            <w:tcW w:w="3260" w:type="dxa"/>
            <w:vAlign w:val="center"/>
          </w:tcPr>
          <w:p w14:paraId="1C029C63" w14:textId="77777777" w:rsidR="00FC12D2" w:rsidRPr="0006580F" w:rsidRDefault="00FC12D2" w:rsidP="0058365E">
            <w:pPr>
              <w:rPr>
                <w:rFonts w:ascii="Times New Roman" w:hAnsi="Times New Roman" w:cs="Times New Roman"/>
                <w:b/>
                <w:bCs/>
                <w:noProof w:val="0"/>
              </w:rPr>
            </w:pPr>
          </w:p>
        </w:tc>
      </w:tr>
      <w:tr w:rsidR="00FC12D2" w:rsidRPr="0006580F" w14:paraId="7009B53F" w14:textId="77777777" w:rsidTr="0058365E">
        <w:tc>
          <w:tcPr>
            <w:tcW w:w="1041" w:type="dxa"/>
            <w:vAlign w:val="center"/>
          </w:tcPr>
          <w:p w14:paraId="5B1A114C"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RSP 702</w:t>
            </w:r>
          </w:p>
        </w:tc>
        <w:tc>
          <w:tcPr>
            <w:tcW w:w="2787" w:type="dxa"/>
            <w:vAlign w:val="center"/>
          </w:tcPr>
          <w:p w14:paraId="121677B7"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Tez Çalışması</w:t>
            </w:r>
          </w:p>
        </w:tc>
        <w:tc>
          <w:tcPr>
            <w:tcW w:w="850" w:type="dxa"/>
            <w:vAlign w:val="center"/>
          </w:tcPr>
          <w:p w14:paraId="02FB5890"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7F813ED0"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1C539BBE" w14:textId="126CE3B1" w:rsidR="00FC12D2" w:rsidRPr="0006580F" w:rsidRDefault="00D15556" w:rsidP="0058365E">
            <w:pPr>
              <w:jc w:val="center"/>
              <w:rPr>
                <w:rFonts w:ascii="Times New Roman" w:hAnsi="Times New Roman" w:cs="Times New Roman"/>
                <w:noProof w:val="0"/>
              </w:rPr>
            </w:pPr>
            <w:r>
              <w:rPr>
                <w:rFonts w:ascii="Times New Roman" w:hAnsi="Times New Roman" w:cs="Times New Roman"/>
                <w:noProof w:val="0"/>
              </w:rPr>
              <w:t>2</w:t>
            </w:r>
            <w:r w:rsidR="00FC12D2" w:rsidRPr="0006580F">
              <w:rPr>
                <w:rFonts w:ascii="Times New Roman" w:hAnsi="Times New Roman" w:cs="Times New Roman"/>
                <w:noProof w:val="0"/>
              </w:rPr>
              <w:t>5</w:t>
            </w:r>
          </w:p>
        </w:tc>
        <w:tc>
          <w:tcPr>
            <w:tcW w:w="3260" w:type="dxa"/>
            <w:vAlign w:val="center"/>
          </w:tcPr>
          <w:p w14:paraId="4E8A7AE6"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3199B035"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FC12D2" w:rsidRPr="0006580F" w14:paraId="245BFA7E" w14:textId="77777777" w:rsidTr="0058365E">
        <w:tc>
          <w:tcPr>
            <w:tcW w:w="1041" w:type="dxa"/>
            <w:vAlign w:val="center"/>
          </w:tcPr>
          <w:p w14:paraId="3F7B237A"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RSP 602</w:t>
            </w:r>
          </w:p>
        </w:tc>
        <w:tc>
          <w:tcPr>
            <w:tcW w:w="2787" w:type="dxa"/>
            <w:vAlign w:val="center"/>
          </w:tcPr>
          <w:p w14:paraId="720CE73E"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Uzmanlık Alan Dersi</w:t>
            </w:r>
          </w:p>
        </w:tc>
        <w:tc>
          <w:tcPr>
            <w:tcW w:w="850" w:type="dxa"/>
            <w:vAlign w:val="center"/>
          </w:tcPr>
          <w:p w14:paraId="74103340"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3+1</w:t>
            </w:r>
          </w:p>
        </w:tc>
        <w:tc>
          <w:tcPr>
            <w:tcW w:w="1276" w:type="dxa"/>
            <w:vAlign w:val="center"/>
          </w:tcPr>
          <w:p w14:paraId="2C8B1683"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Zorunlu</w:t>
            </w:r>
          </w:p>
        </w:tc>
        <w:tc>
          <w:tcPr>
            <w:tcW w:w="851" w:type="dxa"/>
            <w:vAlign w:val="center"/>
          </w:tcPr>
          <w:p w14:paraId="6EEB6798" w14:textId="7667C66E"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noProof w:val="0"/>
              </w:rPr>
              <w:t>5</w:t>
            </w:r>
          </w:p>
        </w:tc>
        <w:tc>
          <w:tcPr>
            <w:tcW w:w="3260" w:type="dxa"/>
            <w:vAlign w:val="center"/>
          </w:tcPr>
          <w:p w14:paraId="57F22169"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Arzu AYDOĞAN</w:t>
            </w:r>
          </w:p>
          <w:p w14:paraId="7EF8A842" w14:textId="77777777" w:rsidR="00FC12D2" w:rsidRPr="0006580F" w:rsidRDefault="00FC12D2" w:rsidP="0058365E">
            <w:pPr>
              <w:rPr>
                <w:rFonts w:ascii="Times New Roman" w:hAnsi="Times New Roman" w:cs="Times New Roman"/>
                <w:noProof w:val="0"/>
              </w:rPr>
            </w:pPr>
            <w:r w:rsidRPr="0006580F">
              <w:rPr>
                <w:rFonts w:ascii="Times New Roman" w:hAnsi="Times New Roman" w:cs="Times New Roman"/>
                <w:noProof w:val="0"/>
              </w:rPr>
              <w:t>Dr. Öğr. Üyesi Reyhan DOĞAN</w:t>
            </w:r>
          </w:p>
        </w:tc>
      </w:tr>
      <w:tr w:rsidR="00FC12D2" w:rsidRPr="0006580F" w14:paraId="1913D63E" w14:textId="77777777" w:rsidTr="0058365E">
        <w:tc>
          <w:tcPr>
            <w:tcW w:w="1041" w:type="dxa"/>
            <w:vAlign w:val="center"/>
          </w:tcPr>
          <w:p w14:paraId="77A579AE" w14:textId="77777777" w:rsidR="00FC12D2" w:rsidRPr="0006580F" w:rsidRDefault="00FC12D2" w:rsidP="0058365E">
            <w:pPr>
              <w:jc w:val="center"/>
              <w:rPr>
                <w:rFonts w:ascii="Times New Roman" w:hAnsi="Times New Roman" w:cs="Times New Roman"/>
                <w:noProof w:val="0"/>
              </w:rPr>
            </w:pPr>
          </w:p>
        </w:tc>
        <w:tc>
          <w:tcPr>
            <w:tcW w:w="2787" w:type="dxa"/>
            <w:vAlign w:val="center"/>
          </w:tcPr>
          <w:p w14:paraId="2239F41C" w14:textId="77777777" w:rsidR="00FC12D2" w:rsidRPr="0006580F" w:rsidRDefault="00FC12D2" w:rsidP="0058365E">
            <w:pPr>
              <w:rPr>
                <w:rFonts w:ascii="Times New Roman" w:hAnsi="Times New Roman" w:cs="Times New Roman"/>
                <w:noProof w:val="0"/>
              </w:rPr>
            </w:pPr>
          </w:p>
        </w:tc>
        <w:tc>
          <w:tcPr>
            <w:tcW w:w="2126" w:type="dxa"/>
            <w:gridSpan w:val="2"/>
            <w:vAlign w:val="center"/>
          </w:tcPr>
          <w:p w14:paraId="24569F3B"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b/>
                <w:bCs/>
                <w:noProof w:val="0"/>
              </w:rPr>
              <w:t>Toplam AKTS</w:t>
            </w:r>
          </w:p>
        </w:tc>
        <w:tc>
          <w:tcPr>
            <w:tcW w:w="851" w:type="dxa"/>
            <w:vAlign w:val="center"/>
          </w:tcPr>
          <w:p w14:paraId="2A2751BB"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30</w:t>
            </w:r>
          </w:p>
        </w:tc>
        <w:tc>
          <w:tcPr>
            <w:tcW w:w="3260" w:type="dxa"/>
            <w:vAlign w:val="center"/>
          </w:tcPr>
          <w:p w14:paraId="41774EB9" w14:textId="77777777" w:rsidR="00FC12D2" w:rsidRPr="0006580F" w:rsidRDefault="00FC12D2" w:rsidP="0058365E">
            <w:pPr>
              <w:jc w:val="center"/>
              <w:rPr>
                <w:rFonts w:ascii="Times New Roman" w:hAnsi="Times New Roman" w:cs="Times New Roman"/>
                <w:b/>
                <w:bCs/>
                <w:noProof w:val="0"/>
              </w:rPr>
            </w:pPr>
          </w:p>
        </w:tc>
      </w:tr>
      <w:tr w:rsidR="00FC12D2" w:rsidRPr="0006580F" w14:paraId="420223A6" w14:textId="77777777" w:rsidTr="0058365E">
        <w:trPr>
          <w:trHeight w:val="58"/>
        </w:trPr>
        <w:tc>
          <w:tcPr>
            <w:tcW w:w="1041" w:type="dxa"/>
            <w:vAlign w:val="center"/>
          </w:tcPr>
          <w:p w14:paraId="290EC37E" w14:textId="77777777" w:rsidR="00FC12D2" w:rsidRPr="0006580F" w:rsidRDefault="00FC12D2" w:rsidP="0058365E">
            <w:pPr>
              <w:jc w:val="center"/>
              <w:rPr>
                <w:rFonts w:ascii="Times New Roman" w:hAnsi="Times New Roman" w:cs="Times New Roman"/>
                <w:noProof w:val="0"/>
              </w:rPr>
            </w:pPr>
          </w:p>
        </w:tc>
        <w:tc>
          <w:tcPr>
            <w:tcW w:w="2787" w:type="dxa"/>
            <w:vAlign w:val="center"/>
          </w:tcPr>
          <w:p w14:paraId="366E90BD" w14:textId="77777777" w:rsidR="00FC12D2" w:rsidRPr="0006580F" w:rsidRDefault="00FC12D2" w:rsidP="0058365E">
            <w:pPr>
              <w:rPr>
                <w:rFonts w:ascii="Times New Roman" w:hAnsi="Times New Roman" w:cs="Times New Roman"/>
                <w:noProof w:val="0"/>
              </w:rPr>
            </w:pPr>
          </w:p>
        </w:tc>
        <w:tc>
          <w:tcPr>
            <w:tcW w:w="2126" w:type="dxa"/>
            <w:gridSpan w:val="2"/>
            <w:vAlign w:val="center"/>
          </w:tcPr>
          <w:p w14:paraId="4AB385F1" w14:textId="77777777" w:rsidR="00FC12D2" w:rsidRPr="0006580F" w:rsidRDefault="00FC12D2" w:rsidP="0058365E">
            <w:pPr>
              <w:jc w:val="center"/>
              <w:rPr>
                <w:rFonts w:ascii="Times New Roman" w:hAnsi="Times New Roman" w:cs="Times New Roman"/>
                <w:noProof w:val="0"/>
              </w:rPr>
            </w:pPr>
            <w:r w:rsidRPr="0006580F">
              <w:rPr>
                <w:rFonts w:ascii="Times New Roman" w:hAnsi="Times New Roman" w:cs="Times New Roman"/>
                <w:b/>
                <w:bCs/>
                <w:noProof w:val="0"/>
              </w:rPr>
              <w:t>Genel AKTS Toplamı</w:t>
            </w:r>
          </w:p>
        </w:tc>
        <w:tc>
          <w:tcPr>
            <w:tcW w:w="851" w:type="dxa"/>
            <w:vAlign w:val="center"/>
          </w:tcPr>
          <w:p w14:paraId="64263BE0" w14:textId="77777777" w:rsidR="00FC12D2" w:rsidRPr="0006580F" w:rsidRDefault="00FC12D2" w:rsidP="0058365E">
            <w:pPr>
              <w:jc w:val="center"/>
              <w:rPr>
                <w:rFonts w:ascii="Times New Roman" w:hAnsi="Times New Roman" w:cs="Times New Roman"/>
                <w:b/>
                <w:bCs/>
                <w:noProof w:val="0"/>
              </w:rPr>
            </w:pPr>
            <w:r w:rsidRPr="0006580F">
              <w:rPr>
                <w:rFonts w:ascii="Times New Roman" w:hAnsi="Times New Roman" w:cs="Times New Roman"/>
                <w:b/>
                <w:bCs/>
                <w:noProof w:val="0"/>
              </w:rPr>
              <w:t>130</w:t>
            </w:r>
          </w:p>
        </w:tc>
        <w:tc>
          <w:tcPr>
            <w:tcW w:w="3260" w:type="dxa"/>
            <w:vAlign w:val="center"/>
          </w:tcPr>
          <w:p w14:paraId="29D3EB99" w14:textId="77777777" w:rsidR="00FC12D2" w:rsidRPr="0006580F" w:rsidRDefault="00FC12D2" w:rsidP="0058365E">
            <w:pPr>
              <w:jc w:val="center"/>
              <w:rPr>
                <w:rFonts w:ascii="Times New Roman" w:hAnsi="Times New Roman" w:cs="Times New Roman"/>
                <w:b/>
                <w:bCs/>
                <w:noProof w:val="0"/>
              </w:rPr>
            </w:pPr>
          </w:p>
        </w:tc>
      </w:tr>
    </w:tbl>
    <w:p w14:paraId="5A073EFA" w14:textId="77777777" w:rsidR="00B465C0" w:rsidRPr="00D51C59" w:rsidRDefault="00B465C0" w:rsidP="00B465C0">
      <w:pPr>
        <w:rPr>
          <w:rFonts w:ascii="Times New Roman" w:hAnsi="Times New Roman" w:cs="Times New Roman"/>
          <w:sz w:val="20"/>
          <w:szCs w:val="20"/>
        </w:rPr>
      </w:pPr>
    </w:p>
    <w:p w14:paraId="131368BA" w14:textId="27C75707" w:rsidR="0043766D" w:rsidRPr="00B465C0" w:rsidRDefault="0043766D" w:rsidP="00B465C0"/>
    <w:sectPr w:rsidR="0043766D" w:rsidRPr="00B465C0" w:rsidSect="0043766D">
      <w:headerReference w:type="even" r:id="rId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AA17" w14:textId="77777777" w:rsidR="00053426" w:rsidRDefault="00053426" w:rsidP="0043766D">
      <w:pPr>
        <w:spacing w:after="0" w:line="240" w:lineRule="auto"/>
      </w:pPr>
      <w:r>
        <w:separator/>
      </w:r>
    </w:p>
  </w:endnote>
  <w:endnote w:type="continuationSeparator" w:id="0">
    <w:p w14:paraId="3B48429A" w14:textId="77777777" w:rsidR="00053426" w:rsidRDefault="00053426"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swiss"/>
    <w:notTrueType/>
    <w:pitch w:val="default"/>
    <w:sig w:usb0="00000007" w:usb1="00000000" w:usb2="00000000" w:usb3="00000000" w:csb0="0000001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A13B" w14:textId="77777777" w:rsidR="00053426" w:rsidRDefault="00053426" w:rsidP="0043766D">
      <w:pPr>
        <w:spacing w:after="0" w:line="240" w:lineRule="auto"/>
      </w:pPr>
      <w:r>
        <w:separator/>
      </w:r>
    </w:p>
  </w:footnote>
  <w:footnote w:type="continuationSeparator" w:id="0">
    <w:p w14:paraId="363EFA22" w14:textId="77777777" w:rsidR="00053426" w:rsidRDefault="00053426"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053426">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053426"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053426">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C36"/>
    <w:multiLevelType w:val="hybridMultilevel"/>
    <w:tmpl w:val="3E2C8330"/>
    <w:lvl w:ilvl="0" w:tplc="3EE075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2"/>
  </w:num>
  <w:num w:numId="2" w16cid:durableId="1698002997">
    <w:abstractNumId w:val="3"/>
  </w:num>
  <w:num w:numId="3" w16cid:durableId="819465961">
    <w:abstractNumId w:val="1"/>
  </w:num>
  <w:num w:numId="4" w16cid:durableId="32174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53426"/>
    <w:rsid w:val="000C2269"/>
    <w:rsid w:val="00105E5A"/>
    <w:rsid w:val="001736CB"/>
    <w:rsid w:val="001C1669"/>
    <w:rsid w:val="001E5358"/>
    <w:rsid w:val="002908FA"/>
    <w:rsid w:val="002D2EDD"/>
    <w:rsid w:val="002E2E97"/>
    <w:rsid w:val="00387D86"/>
    <w:rsid w:val="0043766D"/>
    <w:rsid w:val="00462887"/>
    <w:rsid w:val="004C48C5"/>
    <w:rsid w:val="004C61D0"/>
    <w:rsid w:val="004D0373"/>
    <w:rsid w:val="004E2809"/>
    <w:rsid w:val="00530463"/>
    <w:rsid w:val="005404A4"/>
    <w:rsid w:val="00557F99"/>
    <w:rsid w:val="00577D38"/>
    <w:rsid w:val="005E269C"/>
    <w:rsid w:val="005F4BEE"/>
    <w:rsid w:val="00662F4D"/>
    <w:rsid w:val="00672853"/>
    <w:rsid w:val="006D48A8"/>
    <w:rsid w:val="006F32CB"/>
    <w:rsid w:val="00733CDE"/>
    <w:rsid w:val="00735263"/>
    <w:rsid w:val="007D2666"/>
    <w:rsid w:val="007E6F6F"/>
    <w:rsid w:val="007F1A3B"/>
    <w:rsid w:val="00840D55"/>
    <w:rsid w:val="0094014D"/>
    <w:rsid w:val="00974F75"/>
    <w:rsid w:val="00977D36"/>
    <w:rsid w:val="009E658E"/>
    <w:rsid w:val="009E776F"/>
    <w:rsid w:val="00A43203"/>
    <w:rsid w:val="00A46E40"/>
    <w:rsid w:val="00A726B1"/>
    <w:rsid w:val="00A8041E"/>
    <w:rsid w:val="00A92FCE"/>
    <w:rsid w:val="00AD57C0"/>
    <w:rsid w:val="00AF22D3"/>
    <w:rsid w:val="00B465C0"/>
    <w:rsid w:val="00BB765F"/>
    <w:rsid w:val="00BF032E"/>
    <w:rsid w:val="00C54999"/>
    <w:rsid w:val="00CD2F5C"/>
    <w:rsid w:val="00CE4F74"/>
    <w:rsid w:val="00D15556"/>
    <w:rsid w:val="00D56A8B"/>
    <w:rsid w:val="00D937BA"/>
    <w:rsid w:val="00DD6DD8"/>
    <w:rsid w:val="00E00D91"/>
    <w:rsid w:val="00E72A08"/>
    <w:rsid w:val="00F661E0"/>
    <w:rsid w:val="00FC12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65C0"/>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1399</Words>
  <Characters>7975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7</cp:revision>
  <dcterms:created xsi:type="dcterms:W3CDTF">2025-10-02T07:43:00Z</dcterms:created>
  <dcterms:modified xsi:type="dcterms:W3CDTF">2025-10-20T07:37:00Z</dcterms:modified>
</cp:coreProperties>
</file>