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9AC6" w14:textId="77777777" w:rsidR="00D10F1B" w:rsidRPr="00D10F1B" w:rsidRDefault="00D10F1B" w:rsidP="0002721E">
      <w:pPr>
        <w:spacing w:line="360" w:lineRule="auto"/>
        <w:jc w:val="both"/>
        <w:rPr>
          <w:rFonts w:ascii="Times New Roman" w:hAnsi="Times New Roman" w:cs="Times New Roman"/>
          <w:sz w:val="24"/>
          <w:szCs w:val="24"/>
        </w:rPr>
      </w:pPr>
    </w:p>
    <w:p w14:paraId="7950B87A" w14:textId="78BFB7A4"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1- Tezi Hazırlayanın Adı Soyadı</w:t>
      </w:r>
      <w:r w:rsidRPr="00D10F1B">
        <w:rPr>
          <w:rFonts w:ascii="Times New Roman" w:hAnsi="Times New Roman" w:cs="Times New Roman" w:hint="cs"/>
          <w:sz w:val="24"/>
          <w:szCs w:val="24"/>
        </w:rPr>
        <w:t xml:space="preserve"> :  </w:t>
      </w:r>
    </w:p>
    <w:p w14:paraId="38F976C7" w14:textId="3DD9487A"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mc:AlternateContent>
          <mc:Choice Requires="wps">
            <w:drawing>
              <wp:anchor distT="0" distB="0" distL="114300" distR="114300" simplePos="0" relativeHeight="251659264" behindDoc="0" locked="0" layoutInCell="1" allowOverlap="1" wp14:anchorId="53713085" wp14:editId="385F3B3A">
                <wp:simplePos x="0" y="0"/>
                <wp:positionH relativeFrom="column">
                  <wp:posOffset>2938780</wp:posOffset>
                </wp:positionH>
                <wp:positionV relativeFrom="paragraph">
                  <wp:posOffset>47625</wp:posOffset>
                </wp:positionV>
                <wp:extent cx="109855" cy="95250"/>
                <wp:effectExtent l="0" t="0" r="4445" b="6350"/>
                <wp:wrapNone/>
                <wp:docPr id="164230417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5AEA1" id="Rectangle 206" o:spid="_x0000_s1026" style="position:absolute;margin-left:231.4pt;margin-top:3.75pt;width:8.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">
                <v:path arrowok="t"/>
              </v:rect>
            </w:pict>
          </mc:Fallback>
        </mc:AlternateContent>
      </w:r>
      <w:r w:rsidRPr="00D10F1B">
        <w:rPr>
          <w:rFonts w:ascii="Times New Roman" w:hAnsi="Times New Roman" w:cs="Times New Roman" w:hint="cs"/>
          <w:sz w:val="24"/>
          <w:szCs w:val="24"/>
        </w:rPr>
        <mc:AlternateContent>
          <mc:Choice Requires="wps">
            <w:drawing>
              <wp:anchor distT="0" distB="0" distL="114300" distR="114300" simplePos="0" relativeHeight="251660288" behindDoc="0" locked="0" layoutInCell="1" allowOverlap="1" wp14:anchorId="387002E7" wp14:editId="3C2C21CC">
                <wp:simplePos x="0" y="0"/>
                <wp:positionH relativeFrom="column">
                  <wp:posOffset>1264285</wp:posOffset>
                </wp:positionH>
                <wp:positionV relativeFrom="paragraph">
                  <wp:posOffset>28575</wp:posOffset>
                </wp:positionV>
                <wp:extent cx="109855" cy="95250"/>
                <wp:effectExtent l="0" t="0" r="4445" b="6350"/>
                <wp:wrapNone/>
                <wp:docPr id="17098099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6A91" id="Rectangle 209" o:spid="_x0000_s1026" style="position:absolute;margin-left:99.55pt;margin-top:2.25pt;width:8.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">
                <v:path arrowok="t"/>
              </v:rect>
            </w:pict>
          </mc:Fallback>
        </mc:AlternateContent>
      </w:r>
      <w:r w:rsidRPr="00D10F1B">
        <w:rPr>
          <w:rFonts w:ascii="Times New Roman" w:hAnsi="Times New Roman" w:cs="Times New Roman" w:hint="cs"/>
          <w:sz w:val="24"/>
          <w:szCs w:val="24"/>
          <w:u w:val="single"/>
        </w:rPr>
        <w:t>2- Tezin Türü</w:t>
      </w:r>
      <w:r w:rsidRPr="00D10F1B">
        <w:rPr>
          <w:rFonts w:ascii="Times New Roman" w:hAnsi="Times New Roman" w:cs="Times New Roman" w:hint="cs"/>
          <w:sz w:val="24"/>
          <w:szCs w:val="24"/>
        </w:rPr>
        <w:t xml:space="preserve"> :  YL                               Doktora</w:t>
      </w:r>
    </w:p>
    <w:p w14:paraId="3EF6C477" w14:textId="6DFFB7EB"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3- Tezin Adı</w:t>
      </w:r>
      <w:r w:rsidRPr="00D10F1B">
        <w:rPr>
          <w:rFonts w:ascii="Times New Roman" w:hAnsi="Times New Roman" w:cs="Times New Roman" w:hint="cs"/>
          <w:sz w:val="24"/>
          <w:szCs w:val="24"/>
        </w:rPr>
        <w:t xml:space="preserve"> : </w:t>
      </w:r>
    </w:p>
    <w:p w14:paraId="5F4F47F1" w14:textId="063FB2E1"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4- Anahtar Kelimeler</w:t>
      </w:r>
      <w:r w:rsidRPr="00D10F1B">
        <w:rPr>
          <w:rFonts w:ascii="Times New Roman" w:hAnsi="Times New Roman" w:cs="Times New Roman" w:hint="cs"/>
          <w:sz w:val="24"/>
          <w:szCs w:val="24"/>
        </w:rPr>
        <w:t xml:space="preserve"> : </w:t>
      </w:r>
    </w:p>
    <w:p w14:paraId="161F692B" w14:textId="42239150"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5- Key</w:t>
      </w:r>
      <w:r>
        <w:rPr>
          <w:rFonts w:ascii="Times New Roman" w:hAnsi="Times New Roman" w:cs="Times New Roman"/>
          <w:sz w:val="24"/>
          <w:szCs w:val="24"/>
          <w:u w:val="single"/>
        </w:rPr>
        <w:t>wo</w:t>
      </w:r>
      <w:r w:rsidRPr="00D10F1B">
        <w:rPr>
          <w:rFonts w:ascii="Times New Roman" w:hAnsi="Times New Roman" w:cs="Times New Roman" w:hint="cs"/>
          <w:sz w:val="24"/>
          <w:szCs w:val="24"/>
          <w:u w:val="single"/>
        </w:rPr>
        <w:t>rds</w:t>
      </w:r>
      <w:r w:rsidRPr="00D10F1B">
        <w:rPr>
          <w:rFonts w:ascii="Times New Roman" w:hAnsi="Times New Roman" w:cs="Times New Roman" w:hint="cs"/>
          <w:sz w:val="24"/>
          <w:szCs w:val="24"/>
        </w:rPr>
        <w:t xml:space="preserve"> : </w:t>
      </w:r>
    </w:p>
    <w:p w14:paraId="2E72359A" w14:textId="1877D0BA"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6- Danışmanı</w:t>
      </w:r>
      <w:r w:rsidRPr="00D10F1B">
        <w:rPr>
          <w:rFonts w:ascii="Times New Roman" w:hAnsi="Times New Roman" w:cs="Times New Roman" w:hint="cs"/>
          <w:sz w:val="24"/>
          <w:szCs w:val="24"/>
        </w:rPr>
        <w:t xml:space="preserve"> : </w:t>
      </w:r>
    </w:p>
    <w:p w14:paraId="1C7851A1" w14:textId="478F3B2C" w:rsidR="00D10F1B" w:rsidRPr="00D10F1B" w:rsidRDefault="00D10F1B" w:rsidP="00D10F1B">
      <w:pPr>
        <w:rPr>
          <w:rFonts w:ascii="Times New Roman" w:hAnsi="Times New Roman" w:cs="Times New Roman"/>
          <w:sz w:val="24"/>
          <w:szCs w:val="24"/>
        </w:rPr>
      </w:pPr>
      <w:r w:rsidRPr="00D10F1B">
        <w:rPr>
          <w:rFonts w:ascii="Times New Roman" w:hAnsi="Times New Roman" w:cs="Times New Roman" w:hint="cs"/>
          <w:sz w:val="24"/>
          <w:szCs w:val="24"/>
          <w:u w:val="single"/>
        </w:rPr>
        <w:t>7- Çalışmanızı ne zaman tam metin olarak kullanıma açmak istiyorsunuz</w:t>
      </w:r>
      <w:r w:rsidRPr="00D10F1B">
        <w:rPr>
          <w:rFonts w:ascii="Times New Roman" w:hAnsi="Times New Roman" w:cs="Times New Roman" w:hint="cs"/>
          <w:sz w:val="24"/>
          <w:szCs w:val="24"/>
        </w:rPr>
        <w:t>?</w:t>
      </w:r>
    </w:p>
    <w:p w14:paraId="4EE059FD" w14:textId="77777777" w:rsidR="00D10F1B" w:rsidRPr="00D10F1B" w:rsidRDefault="00D10F1B" w:rsidP="00D10F1B">
      <w:pPr>
        <w:spacing w:line="360" w:lineRule="auto"/>
        <w:rPr>
          <w:rFonts w:ascii="Times New Roman" w:hAnsi="Times New Roman" w:cs="Times New Roman"/>
          <w:b/>
          <w:sz w:val="24"/>
          <w:szCs w:val="24"/>
          <w:lang w:val="de-DE"/>
        </w:rPr>
      </w:pPr>
      <w:r w:rsidRPr="00D10F1B">
        <w:rPr>
          <w:rFonts w:ascii="Times New Roman" w:hAnsi="Times New Roman" w:cs="Times New Roman" w:hint="cs"/>
          <w:sz w:val="24"/>
          <w:szCs w:val="24"/>
        </w:rPr>
        <w:fldChar w:fldCharType="begin">
          <w:ffData>
            <w:name w:val=""/>
            <w:enabled/>
            <w:calcOnExit w:val="0"/>
            <w:checkBox>
              <w:sizeAuto/>
              <w:default w:val="0"/>
            </w:checkBox>
          </w:ffData>
        </w:fldChar>
      </w:r>
      <w:r w:rsidRPr="00D10F1B">
        <w:rPr>
          <w:rFonts w:ascii="Times New Roman" w:hAnsi="Times New Roman" w:cs="Times New Roman" w:hint="cs"/>
          <w:sz w:val="24"/>
          <w:szCs w:val="24"/>
        </w:rPr>
        <w:instrText xml:space="preserve"> FORMCHECKBOX </w:instrText>
      </w:r>
      <w:r w:rsidRPr="00D10F1B">
        <w:rPr>
          <w:rFonts w:ascii="Times New Roman" w:hAnsi="Times New Roman" w:cs="Times New Roman"/>
          <w:sz w:val="24"/>
          <w:szCs w:val="24"/>
        </w:rPr>
      </w:r>
      <w:r w:rsidRPr="00D10F1B">
        <w:rPr>
          <w:rFonts w:ascii="Times New Roman" w:hAnsi="Times New Roman" w:cs="Times New Roman"/>
          <w:sz w:val="24"/>
          <w:szCs w:val="24"/>
        </w:rPr>
        <w:fldChar w:fldCharType="separate"/>
      </w:r>
      <w:r w:rsidRPr="00D10F1B">
        <w:rPr>
          <w:rFonts w:ascii="Times New Roman" w:hAnsi="Times New Roman" w:cs="Times New Roman" w:hint="cs"/>
          <w:sz w:val="24"/>
          <w:szCs w:val="24"/>
        </w:rPr>
        <w:fldChar w:fldCharType="end"/>
      </w:r>
      <w:r w:rsidRPr="00D10F1B">
        <w:rPr>
          <w:rFonts w:ascii="Times New Roman" w:hAnsi="Times New Roman" w:cs="Times New Roman" w:hint="cs"/>
          <w:sz w:val="24"/>
          <w:szCs w:val="24"/>
        </w:rPr>
        <w:t xml:space="preserve"> </w:t>
      </w:r>
      <w:r w:rsidRPr="00D10F1B">
        <w:rPr>
          <w:rFonts w:ascii="Times New Roman" w:hAnsi="Times New Roman" w:cs="Times New Roman" w:hint="cs"/>
          <w:sz w:val="24"/>
          <w:szCs w:val="24"/>
          <w:lang w:val="de-DE"/>
        </w:rPr>
        <w:t xml:space="preserve">   Hemen </w:t>
      </w:r>
    </w:p>
    <w:p w14:paraId="00751C27" w14:textId="489C1E17" w:rsidR="00D10F1B" w:rsidRPr="00D10F1B" w:rsidRDefault="00D10F1B" w:rsidP="00D10F1B">
      <w:pPr>
        <w:spacing w:line="360" w:lineRule="auto"/>
        <w:rPr>
          <w:rFonts w:ascii="Times New Roman" w:hAnsi="Times New Roman" w:cs="Times New Roman"/>
          <w:sz w:val="24"/>
          <w:szCs w:val="24"/>
          <w:lang w:val="de-DE"/>
        </w:rPr>
      </w:pPr>
      <w:r w:rsidRPr="00D10F1B">
        <w:rPr>
          <w:rFonts w:ascii="Times New Roman" w:hAnsi="Times New Roman" w:cs="Times New Roman" w:hint="cs"/>
          <w:sz w:val="24"/>
          <w:szCs w:val="24"/>
        </w:rPr>
        <w:fldChar w:fldCharType="begin">
          <w:ffData>
            <w:name w:val=""/>
            <w:enabled/>
            <w:calcOnExit w:val="0"/>
            <w:checkBox>
              <w:sizeAuto/>
              <w:default w:val="0"/>
            </w:checkBox>
          </w:ffData>
        </w:fldChar>
      </w:r>
      <w:r w:rsidRPr="00D10F1B">
        <w:rPr>
          <w:rFonts w:ascii="Times New Roman" w:hAnsi="Times New Roman" w:cs="Times New Roman" w:hint="cs"/>
          <w:sz w:val="24"/>
          <w:szCs w:val="24"/>
        </w:rPr>
        <w:instrText xml:space="preserve"> FORMCHECKBOX </w:instrText>
      </w:r>
      <w:r w:rsidRPr="00D10F1B">
        <w:rPr>
          <w:rFonts w:ascii="Times New Roman" w:hAnsi="Times New Roman" w:cs="Times New Roman"/>
          <w:sz w:val="24"/>
          <w:szCs w:val="24"/>
        </w:rPr>
      </w:r>
      <w:r w:rsidRPr="00D10F1B">
        <w:rPr>
          <w:rFonts w:ascii="Times New Roman" w:hAnsi="Times New Roman" w:cs="Times New Roman"/>
          <w:sz w:val="24"/>
          <w:szCs w:val="24"/>
        </w:rPr>
        <w:fldChar w:fldCharType="separate"/>
      </w:r>
      <w:r w:rsidRPr="00D10F1B">
        <w:rPr>
          <w:rFonts w:ascii="Times New Roman" w:hAnsi="Times New Roman" w:cs="Times New Roman" w:hint="cs"/>
          <w:sz w:val="24"/>
          <w:szCs w:val="24"/>
        </w:rPr>
        <w:fldChar w:fldCharType="end"/>
      </w:r>
      <w:r w:rsidRPr="00D10F1B">
        <w:rPr>
          <w:rFonts w:ascii="Times New Roman" w:hAnsi="Times New Roman" w:cs="Times New Roman" w:hint="cs"/>
          <w:sz w:val="24"/>
          <w:szCs w:val="24"/>
        </w:rPr>
        <w:t xml:space="preserve"> </w:t>
      </w:r>
      <w:r w:rsidRPr="00D10F1B">
        <w:rPr>
          <w:rFonts w:ascii="Times New Roman" w:hAnsi="Times New Roman" w:cs="Times New Roman" w:hint="cs"/>
          <w:sz w:val="24"/>
          <w:szCs w:val="24"/>
          <w:lang w:val="de-DE"/>
        </w:rPr>
        <w:t xml:space="preserve">   1 yıl içinde </w:t>
      </w:r>
    </w:p>
    <w:p w14:paraId="7E603604" w14:textId="77777777" w:rsidR="00D10F1B" w:rsidRPr="00D10F1B" w:rsidRDefault="00D10F1B" w:rsidP="00D10F1B">
      <w:pPr>
        <w:spacing w:line="360" w:lineRule="auto"/>
        <w:rPr>
          <w:rFonts w:ascii="Times New Roman" w:hAnsi="Times New Roman" w:cs="Times New Roman"/>
          <w:sz w:val="24"/>
          <w:szCs w:val="24"/>
          <w:lang w:val="de-DE"/>
        </w:rPr>
      </w:pPr>
    </w:p>
    <w:p w14:paraId="3DE7CF75" w14:textId="0A9CE628" w:rsidR="00D10F1B" w:rsidRPr="00D10F1B" w:rsidRDefault="00D10F1B" w:rsidP="00D10F1B">
      <w:pPr>
        <w:rPr>
          <w:rFonts w:ascii="Times New Roman" w:hAnsi="Times New Roman" w:cs="Times New Roman"/>
          <w:sz w:val="24"/>
          <w:szCs w:val="24"/>
          <w:u w:val="single"/>
        </w:rPr>
      </w:pPr>
      <w:r w:rsidRPr="00D10F1B">
        <w:rPr>
          <w:rFonts w:ascii="Times New Roman" w:hAnsi="Times New Roman" w:cs="Times New Roman" w:hint="cs"/>
          <w:sz w:val="24"/>
          <w:szCs w:val="24"/>
          <w:u w:val="single"/>
        </w:rPr>
        <w:t>8- Telif Hakkı Anlaşması</w:t>
      </w:r>
    </w:p>
    <w:p w14:paraId="1805DBF1" w14:textId="4C0540DF" w:rsidR="00D10F1B" w:rsidRDefault="00D10F1B" w:rsidP="00D10F1B">
      <w:pPr>
        <w:ind w:firstLine="708"/>
        <w:jc w:val="both"/>
        <w:rPr>
          <w:rFonts w:ascii="Times New Roman" w:hAnsi="Times New Roman" w:cs="Times New Roman"/>
          <w:sz w:val="24"/>
          <w:szCs w:val="24"/>
        </w:rPr>
      </w:pPr>
      <w:r w:rsidRPr="00D10F1B">
        <w:rPr>
          <w:rFonts w:ascii="Times New Roman" w:hAnsi="Times New Roman" w:cs="Times New Roman" w:hint="cs"/>
          <w:sz w:val="24"/>
          <w:szCs w:val="24"/>
        </w:rPr>
        <w:t>Bu anlaşma ile Tez çalışmamın, Yüksek İhtisas Üniversitesi Kütüphane ve Dokümantasyon Daire Başkanlığı tarafından her türlü elektronik formatta arşivlenmesine ve kullanıma sunulmasına tüm mülkiyet ve patent hakları ile tezimin tümü veya bir bölümü ile gelecekte yapacağım çalışmaların (makale, kitap vb) kullanım haklarını elimde tutmak koşuluyla izin veriyorum.</w:t>
      </w:r>
    </w:p>
    <w:p w14:paraId="02A25EB4" w14:textId="77777777" w:rsidR="00D10F1B" w:rsidRPr="00D10F1B" w:rsidRDefault="00D10F1B" w:rsidP="00D10F1B">
      <w:pPr>
        <w:ind w:firstLine="708"/>
        <w:jc w:val="both"/>
        <w:rPr>
          <w:rFonts w:ascii="Times New Roman" w:hAnsi="Times New Roman" w:cs="Times New Roman"/>
          <w:sz w:val="24"/>
          <w:szCs w:val="24"/>
        </w:rPr>
      </w:pPr>
    </w:p>
    <w:p w14:paraId="33D379FE" w14:textId="77777777" w:rsidR="00D10F1B" w:rsidRPr="00D10F1B" w:rsidRDefault="00D10F1B" w:rsidP="00D10F1B">
      <w:pPr>
        <w:spacing w:line="360" w:lineRule="auto"/>
        <w:ind w:firstLine="708"/>
        <w:rPr>
          <w:rFonts w:ascii="Times New Roman" w:hAnsi="Times New Roman" w:cs="Times New Roman"/>
          <w:sz w:val="24"/>
          <w:szCs w:val="24"/>
          <w:lang w:val="de-DE"/>
        </w:rPr>
      </w:pPr>
      <w:r w:rsidRPr="00D10F1B">
        <w:rPr>
          <w:rFonts w:ascii="Times New Roman" w:hAnsi="Times New Roman" w:cs="Times New Roman" w:hint="cs"/>
          <w:sz w:val="24"/>
          <w:szCs w:val="24"/>
        </w:rPr>
        <w:fldChar w:fldCharType="begin">
          <w:ffData>
            <w:name w:val=""/>
            <w:enabled/>
            <w:calcOnExit w:val="0"/>
            <w:checkBox>
              <w:sizeAuto/>
              <w:default w:val="0"/>
            </w:checkBox>
          </w:ffData>
        </w:fldChar>
      </w:r>
      <w:r w:rsidRPr="00D10F1B">
        <w:rPr>
          <w:rFonts w:ascii="Times New Roman" w:hAnsi="Times New Roman" w:cs="Times New Roman" w:hint="cs"/>
          <w:sz w:val="24"/>
          <w:szCs w:val="24"/>
        </w:rPr>
        <w:instrText xml:space="preserve"> FORMCHECKBOX </w:instrText>
      </w:r>
      <w:r w:rsidRPr="00D10F1B">
        <w:rPr>
          <w:rFonts w:ascii="Times New Roman" w:hAnsi="Times New Roman" w:cs="Times New Roman"/>
          <w:sz w:val="24"/>
          <w:szCs w:val="24"/>
        </w:rPr>
      </w:r>
      <w:r w:rsidRPr="00D10F1B">
        <w:rPr>
          <w:rFonts w:ascii="Times New Roman" w:hAnsi="Times New Roman" w:cs="Times New Roman"/>
          <w:sz w:val="24"/>
          <w:szCs w:val="24"/>
        </w:rPr>
        <w:fldChar w:fldCharType="separate"/>
      </w:r>
      <w:r w:rsidRPr="00D10F1B">
        <w:rPr>
          <w:rFonts w:ascii="Times New Roman" w:hAnsi="Times New Roman" w:cs="Times New Roman" w:hint="cs"/>
          <w:sz w:val="24"/>
          <w:szCs w:val="24"/>
        </w:rPr>
        <w:fldChar w:fldCharType="end"/>
      </w:r>
      <w:r w:rsidRPr="00D10F1B">
        <w:rPr>
          <w:rFonts w:ascii="Times New Roman" w:hAnsi="Times New Roman" w:cs="Times New Roman" w:hint="cs"/>
          <w:sz w:val="24"/>
          <w:szCs w:val="24"/>
        </w:rPr>
        <w:t xml:space="preserve"> </w:t>
      </w:r>
      <w:r w:rsidRPr="00D10F1B">
        <w:rPr>
          <w:rFonts w:ascii="Times New Roman" w:hAnsi="Times New Roman" w:cs="Times New Roman" w:hint="cs"/>
          <w:sz w:val="24"/>
          <w:szCs w:val="24"/>
          <w:lang w:val="de-DE"/>
        </w:rPr>
        <w:t xml:space="preserve">   Kabul Ediyorum</w:t>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rPr>
        <w:fldChar w:fldCharType="begin">
          <w:ffData>
            <w:name w:val=""/>
            <w:enabled/>
            <w:calcOnExit w:val="0"/>
            <w:checkBox>
              <w:sizeAuto/>
              <w:default w:val="0"/>
            </w:checkBox>
          </w:ffData>
        </w:fldChar>
      </w:r>
      <w:r w:rsidRPr="00D10F1B">
        <w:rPr>
          <w:rFonts w:ascii="Times New Roman" w:hAnsi="Times New Roman" w:cs="Times New Roman" w:hint="cs"/>
          <w:sz w:val="24"/>
          <w:szCs w:val="24"/>
        </w:rPr>
        <w:instrText xml:space="preserve"> FORMCHECKBOX </w:instrText>
      </w:r>
      <w:r w:rsidRPr="00D10F1B">
        <w:rPr>
          <w:rFonts w:ascii="Times New Roman" w:hAnsi="Times New Roman" w:cs="Times New Roman"/>
          <w:sz w:val="24"/>
          <w:szCs w:val="24"/>
        </w:rPr>
      </w:r>
      <w:r w:rsidRPr="00D10F1B">
        <w:rPr>
          <w:rFonts w:ascii="Times New Roman" w:hAnsi="Times New Roman" w:cs="Times New Roman"/>
          <w:sz w:val="24"/>
          <w:szCs w:val="24"/>
        </w:rPr>
        <w:fldChar w:fldCharType="separate"/>
      </w:r>
      <w:r w:rsidRPr="00D10F1B">
        <w:rPr>
          <w:rFonts w:ascii="Times New Roman" w:hAnsi="Times New Roman" w:cs="Times New Roman" w:hint="cs"/>
          <w:sz w:val="24"/>
          <w:szCs w:val="24"/>
        </w:rPr>
        <w:fldChar w:fldCharType="end"/>
      </w:r>
      <w:r w:rsidRPr="00D10F1B">
        <w:rPr>
          <w:rFonts w:ascii="Times New Roman" w:hAnsi="Times New Roman" w:cs="Times New Roman" w:hint="cs"/>
          <w:sz w:val="24"/>
          <w:szCs w:val="24"/>
        </w:rPr>
        <w:t xml:space="preserve"> </w:t>
      </w:r>
      <w:r w:rsidRPr="00D10F1B">
        <w:rPr>
          <w:rFonts w:ascii="Times New Roman" w:hAnsi="Times New Roman" w:cs="Times New Roman" w:hint="cs"/>
          <w:sz w:val="24"/>
          <w:szCs w:val="24"/>
          <w:lang w:val="de-DE"/>
        </w:rPr>
        <w:t xml:space="preserve">  Kabul Etmiyorum </w:t>
      </w:r>
    </w:p>
    <w:p w14:paraId="2CE32209" w14:textId="77777777" w:rsidR="00D10F1B" w:rsidRPr="00D10F1B" w:rsidRDefault="00D10F1B" w:rsidP="00D10F1B">
      <w:pPr>
        <w:spacing w:line="360" w:lineRule="auto"/>
        <w:rPr>
          <w:rFonts w:ascii="Times New Roman" w:hAnsi="Times New Roman" w:cs="Times New Roman"/>
          <w:sz w:val="24"/>
          <w:szCs w:val="24"/>
          <w:lang w:val="de-DE"/>
        </w:rPr>
      </w:pPr>
    </w:p>
    <w:p w14:paraId="209D76B5" w14:textId="77777777" w:rsidR="00D10F1B" w:rsidRPr="00D10F1B" w:rsidRDefault="00D10F1B" w:rsidP="00D10F1B">
      <w:pPr>
        <w:spacing w:line="360" w:lineRule="auto"/>
        <w:ind w:firstLine="708"/>
        <w:rPr>
          <w:rFonts w:ascii="Times New Roman" w:hAnsi="Times New Roman" w:cs="Times New Roman"/>
          <w:sz w:val="24"/>
          <w:szCs w:val="24"/>
          <w:lang w:val="de-DE"/>
        </w:rPr>
      </w:pPr>
    </w:p>
    <w:p w14:paraId="53DFC383" w14:textId="5C1A5807" w:rsidR="00D10F1B" w:rsidRPr="00D10F1B" w:rsidRDefault="00D10F1B" w:rsidP="00D10F1B">
      <w:pPr>
        <w:spacing w:line="360" w:lineRule="auto"/>
        <w:ind w:firstLine="708"/>
        <w:rPr>
          <w:rFonts w:ascii="Times New Roman" w:hAnsi="Times New Roman" w:cs="Times New Roman"/>
          <w:sz w:val="24"/>
          <w:szCs w:val="24"/>
          <w:lang w:val="de-DE"/>
        </w:rPr>
      </w:pP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t>….  / ….  /  202….</w:t>
      </w:r>
    </w:p>
    <w:p w14:paraId="4A5C568D" w14:textId="79AFE02D" w:rsidR="00D10F1B" w:rsidRPr="00D10F1B" w:rsidRDefault="00D10F1B" w:rsidP="00D10F1B">
      <w:pPr>
        <w:spacing w:line="360" w:lineRule="auto"/>
        <w:ind w:firstLine="708"/>
        <w:rPr>
          <w:rFonts w:ascii="Times New Roman" w:hAnsi="Times New Roman" w:cs="Times New Roman"/>
          <w:sz w:val="24"/>
          <w:szCs w:val="24"/>
          <w:lang w:val="de-DE"/>
        </w:rPr>
      </w:pP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r>
      <w:r w:rsidRPr="00D10F1B">
        <w:rPr>
          <w:rFonts w:ascii="Times New Roman" w:hAnsi="Times New Roman" w:cs="Times New Roman" w:hint="cs"/>
          <w:sz w:val="24"/>
          <w:szCs w:val="24"/>
          <w:lang w:val="de-DE"/>
        </w:rPr>
        <w:tab/>
        <w:t xml:space="preserve">           (imza)</w:t>
      </w:r>
    </w:p>
    <w:p w14:paraId="5384F931" w14:textId="77777777" w:rsidR="00D10F1B" w:rsidRPr="00D10F1B" w:rsidRDefault="00D10F1B" w:rsidP="0002721E">
      <w:pPr>
        <w:spacing w:line="360" w:lineRule="auto"/>
        <w:jc w:val="both"/>
        <w:rPr>
          <w:rFonts w:ascii="Times New Roman" w:hAnsi="Times New Roman" w:cs="Times New Roman"/>
          <w:sz w:val="24"/>
          <w:szCs w:val="24"/>
        </w:rPr>
      </w:pPr>
    </w:p>
    <w:sectPr w:rsidR="00D10F1B" w:rsidRPr="00D10F1B"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D498" w14:textId="77777777" w:rsidR="002573F5" w:rsidRDefault="002573F5" w:rsidP="00E71FD9">
      <w:pPr>
        <w:spacing w:after="0" w:line="240" w:lineRule="auto"/>
      </w:pPr>
      <w:r>
        <w:separator/>
      </w:r>
    </w:p>
  </w:endnote>
  <w:endnote w:type="continuationSeparator" w:id="0">
    <w:p w14:paraId="7D22DEB7" w14:textId="77777777" w:rsidR="002573F5" w:rsidRDefault="002573F5"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108F2A63" w:rsidR="00574F3A" w:rsidRDefault="005255C5"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5F59E2AB" w14:textId="77777777" w:rsidR="005255C5" w:rsidRDefault="005255C5" w:rsidP="005255C5">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Müdürü</w:t>
          </w:r>
        </w:p>
        <w:p w14:paraId="165997A2" w14:textId="77777777" w:rsidR="005255C5" w:rsidRDefault="005255C5" w:rsidP="005255C5">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Sami AYDOĞAN)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2520" w14:textId="77777777" w:rsidR="002573F5" w:rsidRDefault="002573F5" w:rsidP="00E71FD9">
      <w:pPr>
        <w:spacing w:after="0" w:line="240" w:lineRule="auto"/>
      </w:pPr>
      <w:r>
        <w:separator/>
      </w:r>
    </w:p>
  </w:footnote>
  <w:footnote w:type="continuationSeparator" w:id="0">
    <w:p w14:paraId="0BEE85DE" w14:textId="77777777" w:rsidR="002573F5" w:rsidRDefault="002573F5"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4CF8E4E5" w:rsidR="0039572F"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B6E3649" w:rsidR="00B52F1E" w:rsidRPr="00B52F1E" w:rsidRDefault="005255C5"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0016</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BBE954B" w:rsidR="00B52F1E" w:rsidRPr="00B52F1E" w:rsidRDefault="00A51F49"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B6E3649" w:rsidR="00B52F1E" w:rsidRPr="00B52F1E" w:rsidRDefault="005255C5"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0016</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BBE954B" w:rsidR="00B52F1E" w:rsidRPr="00B52F1E" w:rsidRDefault="00A51F49"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0F1B">
      <w:rPr>
        <w:rFonts w:ascii="Times New Roman" w:hAnsi="Times New Roman" w:cs="Times New Roman"/>
        <w:b/>
        <w:bCs/>
        <w:color w:val="0E2841" w:themeColor="text2"/>
      </w:rPr>
      <w:t>LİSANSÜSTÜ EĞİTİM ENSTİTÜSÜ</w:t>
    </w:r>
  </w:p>
  <w:p w14:paraId="0FEC8611" w14:textId="07546D7C" w:rsidR="00D10F1B" w:rsidRPr="001F06EE" w:rsidRDefault="00D10F1B" w:rsidP="00C60494">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TEZ TELİF HAKKI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35905"/>
    <w:rsid w:val="0024415B"/>
    <w:rsid w:val="002573F5"/>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D6E58"/>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255C5"/>
    <w:rsid w:val="00535019"/>
    <w:rsid w:val="005404A4"/>
    <w:rsid w:val="00541E74"/>
    <w:rsid w:val="00544FDB"/>
    <w:rsid w:val="00557190"/>
    <w:rsid w:val="00570824"/>
    <w:rsid w:val="00574F3A"/>
    <w:rsid w:val="00585536"/>
    <w:rsid w:val="005A0312"/>
    <w:rsid w:val="005B7603"/>
    <w:rsid w:val="005C2EC7"/>
    <w:rsid w:val="005D5913"/>
    <w:rsid w:val="005E0764"/>
    <w:rsid w:val="005F7BD9"/>
    <w:rsid w:val="00611E77"/>
    <w:rsid w:val="00616DF6"/>
    <w:rsid w:val="00617C9E"/>
    <w:rsid w:val="006212C7"/>
    <w:rsid w:val="00621BAD"/>
    <w:rsid w:val="006474CF"/>
    <w:rsid w:val="006568C5"/>
    <w:rsid w:val="00662F4D"/>
    <w:rsid w:val="0066387E"/>
    <w:rsid w:val="00672853"/>
    <w:rsid w:val="0067749E"/>
    <w:rsid w:val="00687294"/>
    <w:rsid w:val="006A3116"/>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37547"/>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4F75"/>
    <w:rsid w:val="00975A30"/>
    <w:rsid w:val="00982B95"/>
    <w:rsid w:val="009971A1"/>
    <w:rsid w:val="009C0383"/>
    <w:rsid w:val="009C2D11"/>
    <w:rsid w:val="009D5666"/>
    <w:rsid w:val="009E18F7"/>
    <w:rsid w:val="009F3A52"/>
    <w:rsid w:val="009F6BC8"/>
    <w:rsid w:val="00A26A41"/>
    <w:rsid w:val="00A26F3D"/>
    <w:rsid w:val="00A420AA"/>
    <w:rsid w:val="00A47724"/>
    <w:rsid w:val="00A51F49"/>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0F1B"/>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2025-10-01T11:25:00Z</dcterms:created>
  <dcterms:modified xsi:type="dcterms:W3CDTF">2025-10-06T08:14:00Z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